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AF" w:rsidRPr="00F945AF" w:rsidRDefault="00F945AF" w:rsidP="00F945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482023229"/>
      <w:bookmarkEnd w:id="0"/>
      <w:r w:rsidRPr="00F945AF">
        <w:rPr>
          <w:rFonts w:ascii="Times New Roman" w:hAnsi="Times New Roman" w:cs="Times New Roman"/>
          <w:b/>
          <w:sz w:val="28"/>
          <w:szCs w:val="26"/>
        </w:rPr>
        <w:t xml:space="preserve">BÁO CÁO CHUYẾN ĐI </w:t>
      </w:r>
      <w:r w:rsidR="00BF56F9">
        <w:rPr>
          <w:rFonts w:ascii="Times New Roman" w:hAnsi="Times New Roman" w:cs="Times New Roman"/>
          <w:b/>
          <w:sz w:val="28"/>
          <w:szCs w:val="26"/>
        </w:rPr>
        <w:t xml:space="preserve">KIẾN TẬP </w:t>
      </w:r>
      <w:r w:rsidRPr="00F945AF">
        <w:rPr>
          <w:rFonts w:ascii="Times New Roman" w:hAnsi="Times New Roman" w:cs="Times New Roman"/>
          <w:b/>
          <w:sz w:val="28"/>
          <w:szCs w:val="26"/>
        </w:rPr>
        <w:t xml:space="preserve">TẠI VIỆN </w:t>
      </w:r>
      <w:r w:rsidR="00BF56F9">
        <w:rPr>
          <w:rFonts w:ascii="Times New Roman" w:hAnsi="Times New Roman" w:cs="Times New Roman"/>
          <w:b/>
          <w:sz w:val="28"/>
          <w:szCs w:val="26"/>
        </w:rPr>
        <w:t xml:space="preserve">NHÀ MÁY BIA SÀI GÒN </w:t>
      </w:r>
    </w:p>
    <w:p w:rsidR="00F945AF" w:rsidRPr="00F945AF" w:rsidRDefault="00F945AF" w:rsidP="00F945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945AF">
        <w:rPr>
          <w:rFonts w:ascii="Times New Roman" w:hAnsi="Times New Roman" w:cs="Times New Roman"/>
          <w:b/>
          <w:sz w:val="28"/>
          <w:szCs w:val="26"/>
        </w:rPr>
        <w:t xml:space="preserve">MÔN HỌC 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THỰC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 xml:space="preserve"> 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T</w:t>
      </w:r>
      <w:r w:rsidRPr="00F945AF">
        <w:rPr>
          <w:rFonts w:ascii="Times New Roman" w:hAnsi="Times New Roman" w:cs="Times New Roman"/>
          <w:b/>
          <w:spacing w:val="-2"/>
          <w:position w:val="-1"/>
          <w:sz w:val="28"/>
          <w:szCs w:val="28"/>
        </w:rPr>
        <w:t>Ậ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P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 xml:space="preserve"> 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TH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>Ự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C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 xml:space="preserve"> 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TẾ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 xml:space="preserve"> C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 xml:space="preserve">Ơ SỞ </w:t>
      </w:r>
      <w:r w:rsidRPr="00F945AF">
        <w:rPr>
          <w:rFonts w:ascii="Times New Roman" w:hAnsi="Times New Roman" w:cs="Times New Roman"/>
          <w:b/>
          <w:spacing w:val="-2"/>
          <w:position w:val="-1"/>
          <w:sz w:val="28"/>
          <w:szCs w:val="28"/>
        </w:rPr>
        <w:t>N</w:t>
      </w:r>
      <w:r w:rsidRPr="00F945AF">
        <w:rPr>
          <w:rFonts w:ascii="Times New Roman" w:hAnsi="Times New Roman" w:cs="Times New Roman"/>
          <w:b/>
          <w:spacing w:val="1"/>
          <w:position w:val="-1"/>
          <w:sz w:val="28"/>
          <w:szCs w:val="28"/>
        </w:rPr>
        <w:t>G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H</w:t>
      </w:r>
      <w:r w:rsidRPr="00F945AF">
        <w:rPr>
          <w:rFonts w:ascii="Times New Roman" w:hAnsi="Times New Roman" w:cs="Times New Roman"/>
          <w:b/>
          <w:spacing w:val="1"/>
          <w:position w:val="-1"/>
          <w:sz w:val="28"/>
          <w:szCs w:val="28"/>
        </w:rPr>
        <w:t>I</w:t>
      </w:r>
      <w:r w:rsidRPr="00F945AF">
        <w:rPr>
          <w:rFonts w:ascii="Times New Roman" w:hAnsi="Times New Roman" w:cs="Times New Roman"/>
          <w:b/>
          <w:spacing w:val="-3"/>
          <w:position w:val="-1"/>
          <w:sz w:val="28"/>
          <w:szCs w:val="28"/>
        </w:rPr>
        <w:t>Ê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N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 xml:space="preserve"> </w:t>
      </w:r>
      <w:r w:rsidRPr="00F945AF">
        <w:rPr>
          <w:rFonts w:ascii="Times New Roman" w:hAnsi="Times New Roman" w:cs="Times New Roman"/>
          <w:b/>
          <w:spacing w:val="-2"/>
          <w:position w:val="-1"/>
          <w:sz w:val="28"/>
          <w:szCs w:val="28"/>
        </w:rPr>
        <w:t>C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ỨU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 xml:space="preserve"> 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&amp;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 xml:space="preserve"> 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SẢN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 xml:space="preserve"> X</w:t>
      </w:r>
      <w:r w:rsidRPr="00F945AF">
        <w:rPr>
          <w:rFonts w:ascii="Times New Roman" w:hAnsi="Times New Roman" w:cs="Times New Roman"/>
          <w:b/>
          <w:spacing w:val="1"/>
          <w:position w:val="-1"/>
          <w:sz w:val="28"/>
          <w:szCs w:val="28"/>
        </w:rPr>
        <w:t>U</w:t>
      </w:r>
      <w:r w:rsidRPr="00F945AF">
        <w:rPr>
          <w:rFonts w:ascii="Times New Roman" w:hAnsi="Times New Roman" w:cs="Times New Roman"/>
          <w:b/>
          <w:spacing w:val="-1"/>
          <w:position w:val="-1"/>
          <w:sz w:val="28"/>
          <w:szCs w:val="28"/>
        </w:rPr>
        <w:t>Ấ</w:t>
      </w:r>
      <w:r w:rsidRPr="00F945AF">
        <w:rPr>
          <w:rFonts w:ascii="Times New Roman" w:hAnsi="Times New Roman" w:cs="Times New Roman"/>
          <w:b/>
          <w:position w:val="-1"/>
          <w:sz w:val="28"/>
          <w:szCs w:val="28"/>
        </w:rPr>
        <w:t>T</w:t>
      </w:r>
      <w:r w:rsidRPr="00F945AF">
        <w:rPr>
          <w:rFonts w:ascii="Times New Roman" w:hAnsi="Times New Roman" w:cs="Times New Roman"/>
          <w:b/>
          <w:sz w:val="28"/>
          <w:szCs w:val="26"/>
        </w:rPr>
        <w:t xml:space="preserve"> NĂM HỌ</w:t>
      </w:r>
      <w:r w:rsidR="00BF56F9">
        <w:rPr>
          <w:rFonts w:ascii="Times New Roman" w:hAnsi="Times New Roman" w:cs="Times New Roman"/>
          <w:b/>
          <w:sz w:val="28"/>
          <w:szCs w:val="26"/>
        </w:rPr>
        <w:t>C 2017-2018</w:t>
      </w:r>
    </w:p>
    <w:p w:rsidR="00F945AF" w:rsidRPr="00C83DDE" w:rsidRDefault="00F945AF" w:rsidP="00681912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83DDE">
        <w:rPr>
          <w:rFonts w:ascii="Times New Roman" w:hAnsi="Times New Roman" w:cs="Times New Roman"/>
          <w:sz w:val="26"/>
          <w:szCs w:val="26"/>
        </w:rPr>
        <w:t>Khoa CNSH đã tổ chức chuyến tham quan</w:t>
      </w:r>
      <w:r w:rsidR="00681912">
        <w:rPr>
          <w:rFonts w:ascii="Times New Roman" w:hAnsi="Times New Roman" w:cs="Times New Roman"/>
          <w:sz w:val="26"/>
          <w:szCs w:val="26"/>
        </w:rPr>
        <w:t xml:space="preserve"> </w:t>
      </w:r>
      <w:r w:rsidR="00BF56F9">
        <w:rPr>
          <w:rFonts w:ascii="Times New Roman" w:hAnsi="Times New Roman" w:cs="Times New Roman"/>
          <w:sz w:val="26"/>
          <w:szCs w:val="26"/>
        </w:rPr>
        <w:t xml:space="preserve">kiến tập </w:t>
      </w:r>
      <w:r w:rsidR="00BF56F9">
        <w:rPr>
          <w:rFonts w:ascii="Times New Roman" w:hAnsi="Times New Roman" w:cs="Times New Roman"/>
          <w:sz w:val="26"/>
          <w:szCs w:val="26"/>
        </w:rPr>
        <w:t>c</w:t>
      </w:r>
      <w:r w:rsidR="00BF56F9">
        <w:rPr>
          <w:rFonts w:ascii="Times New Roman" w:hAnsi="Times New Roman" w:cs="Times New Roman"/>
          <w:sz w:val="26"/>
          <w:szCs w:val="26"/>
        </w:rPr>
        <w:t xml:space="preserve">ho sinh viên Khóa 2015 tại Nhà máy Bia Sài Gòn. Nhà máy đặt tại số 187, đường Nguyễn </w:t>
      </w:r>
      <w:r w:rsidR="00BF56F9">
        <w:rPr>
          <w:rFonts w:ascii="Times New Roman" w:hAnsi="Times New Roman" w:cs="Times New Roman"/>
          <w:sz w:val="26"/>
          <w:szCs w:val="26"/>
        </w:rPr>
        <w:t>c</w:t>
      </w:r>
      <w:r w:rsidR="00BF56F9">
        <w:rPr>
          <w:rFonts w:ascii="Times New Roman" w:hAnsi="Times New Roman" w:cs="Times New Roman"/>
          <w:sz w:val="26"/>
          <w:szCs w:val="26"/>
        </w:rPr>
        <w:t>hí Thanh, Phường 12, Quận 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3DDE">
        <w:rPr>
          <w:rFonts w:ascii="Times New Roman" w:hAnsi="Times New Roman" w:cs="Times New Roman"/>
          <w:sz w:val="26"/>
          <w:szCs w:val="26"/>
        </w:rPr>
        <w:t>Tp. Hồ Chí Minh</w:t>
      </w:r>
      <w:r w:rsidR="00681912">
        <w:rPr>
          <w:rFonts w:ascii="Times New Roman" w:hAnsi="Times New Roman" w:cs="Times New Roman"/>
          <w:sz w:val="26"/>
          <w:szCs w:val="26"/>
        </w:rPr>
        <w:t xml:space="preserve"> trong ngày 1</w:t>
      </w:r>
      <w:r w:rsidR="00BF56F9">
        <w:rPr>
          <w:rFonts w:ascii="Times New Roman" w:hAnsi="Times New Roman" w:cs="Times New Roman"/>
          <w:sz w:val="26"/>
          <w:szCs w:val="26"/>
        </w:rPr>
        <w:t>5</w:t>
      </w:r>
      <w:r w:rsidR="00681912">
        <w:rPr>
          <w:rFonts w:ascii="Times New Roman" w:hAnsi="Times New Roman" w:cs="Times New Roman"/>
          <w:sz w:val="26"/>
          <w:szCs w:val="26"/>
        </w:rPr>
        <w:t xml:space="preserve"> tháng 11</w:t>
      </w:r>
      <w:r w:rsidRPr="00C83DDE">
        <w:rPr>
          <w:rFonts w:ascii="Times New Roman" w:hAnsi="Times New Roman" w:cs="Times New Roman"/>
          <w:sz w:val="26"/>
          <w:szCs w:val="26"/>
        </w:rPr>
        <w:t xml:space="preserve"> dưới sự hướng dẫn của Cô </w:t>
      </w:r>
      <w:r w:rsidR="00BF56F9">
        <w:rPr>
          <w:rFonts w:ascii="Times New Roman" w:hAnsi="Times New Roman" w:cs="Times New Roman"/>
          <w:sz w:val="26"/>
          <w:szCs w:val="26"/>
        </w:rPr>
        <w:t>Lý Thị Minh Hiền</w:t>
      </w:r>
      <w:r w:rsidRPr="00C83DDE">
        <w:rPr>
          <w:rFonts w:ascii="Times New Roman" w:hAnsi="Times New Roman" w:cs="Times New Roman"/>
          <w:sz w:val="26"/>
          <w:szCs w:val="26"/>
        </w:rPr>
        <w:t xml:space="preserve"> và Thầy </w:t>
      </w:r>
      <w:r w:rsidR="00BF56F9">
        <w:rPr>
          <w:rFonts w:ascii="Times New Roman" w:hAnsi="Times New Roman" w:cs="Times New Roman"/>
          <w:sz w:val="26"/>
          <w:szCs w:val="26"/>
        </w:rPr>
        <w:t>Đặng Thanh Dũng</w:t>
      </w:r>
      <w:r w:rsidRPr="00C83DDE">
        <w:rPr>
          <w:rFonts w:ascii="Times New Roman" w:hAnsi="Times New Roman" w:cs="Times New Roman"/>
          <w:sz w:val="26"/>
          <w:szCs w:val="26"/>
        </w:rPr>
        <w:t xml:space="preserve">. </w:t>
      </w:r>
      <w:r w:rsidR="00BF56F9">
        <w:rPr>
          <w:rFonts w:ascii="Times New Roman" w:hAnsi="Times New Roman" w:cs="Times New Roman"/>
          <w:sz w:val="26"/>
          <w:szCs w:val="26"/>
        </w:rPr>
        <w:t xml:space="preserve"> Đây là</w:t>
      </w:r>
      <w:r w:rsidR="00681912">
        <w:rPr>
          <w:rFonts w:ascii="Times New Roman" w:hAnsi="Times New Roman" w:cs="Times New Roman"/>
          <w:sz w:val="26"/>
          <w:szCs w:val="26"/>
        </w:rPr>
        <w:t xml:space="preserve"> nội dung trong môn học thực tập thực tế cơ sở nghiên cứu &amp; sản xuất cho sinh viên năm thứ 3 của Khoa.</w:t>
      </w:r>
    </w:p>
    <w:p w:rsidR="00681912" w:rsidRDefault="00F945AF" w:rsidP="007323BD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83DDE">
        <w:rPr>
          <w:rFonts w:ascii="Times New Roman" w:hAnsi="Times New Roman" w:cs="Times New Roman"/>
          <w:sz w:val="26"/>
          <w:szCs w:val="26"/>
        </w:rPr>
        <w:t xml:space="preserve">Trong chuyến đi thực tế này các bạn sinh viên </w:t>
      </w:r>
      <w:r>
        <w:rPr>
          <w:rFonts w:ascii="Times New Roman" w:hAnsi="Times New Roman" w:cs="Times New Roman"/>
          <w:sz w:val="26"/>
          <w:szCs w:val="26"/>
        </w:rPr>
        <w:t xml:space="preserve">khóa 2015 </w:t>
      </w:r>
      <w:r w:rsidRPr="00C83DDE">
        <w:rPr>
          <w:rFonts w:ascii="Times New Roman" w:hAnsi="Times New Roman" w:cs="Times New Roman"/>
          <w:sz w:val="26"/>
          <w:szCs w:val="26"/>
        </w:rPr>
        <w:t>đã</w:t>
      </w:r>
      <w:r w:rsidR="007323BD">
        <w:rPr>
          <w:rFonts w:ascii="Times New Roman" w:hAnsi="Times New Roman" w:cs="Times New Roman"/>
          <w:sz w:val="26"/>
          <w:szCs w:val="26"/>
        </w:rPr>
        <w:t xml:space="preserve"> được tham quan và trao đổi trực tiếp với cá</w:t>
      </w:r>
      <w:r w:rsidR="00BF56F9">
        <w:rPr>
          <w:rFonts w:ascii="Times New Roman" w:hAnsi="Times New Roman" w:cs="Times New Roman"/>
          <w:sz w:val="26"/>
          <w:szCs w:val="26"/>
        </w:rPr>
        <w:t>c</w:t>
      </w:r>
      <w:r w:rsidR="00BF56F9">
        <w:rPr>
          <w:rFonts w:ascii="Times New Roman" w:hAnsi="Times New Roman" w:cs="Times New Roman"/>
          <w:sz w:val="26"/>
          <w:szCs w:val="26"/>
        </w:rPr>
        <w:t xml:space="preserve"> anh </w:t>
      </w:r>
      <w:r w:rsidR="00BF56F9">
        <w:rPr>
          <w:rFonts w:ascii="Times New Roman" w:hAnsi="Times New Roman" w:cs="Times New Roman"/>
          <w:sz w:val="26"/>
          <w:szCs w:val="26"/>
        </w:rPr>
        <w:t>c</w:t>
      </w:r>
      <w:r w:rsidR="00BF56F9">
        <w:rPr>
          <w:rFonts w:ascii="Times New Roman" w:hAnsi="Times New Roman" w:cs="Times New Roman"/>
          <w:sz w:val="26"/>
          <w:szCs w:val="26"/>
        </w:rPr>
        <w:t>hị thuộ</w:t>
      </w:r>
      <w:r w:rsidR="00BF56F9">
        <w:rPr>
          <w:rFonts w:ascii="Times New Roman" w:hAnsi="Times New Roman" w:cs="Times New Roman"/>
          <w:sz w:val="26"/>
          <w:szCs w:val="26"/>
        </w:rPr>
        <w:t>c</w:t>
      </w:r>
      <w:r w:rsidR="00BF56F9">
        <w:rPr>
          <w:rFonts w:ascii="Times New Roman" w:hAnsi="Times New Roman" w:cs="Times New Roman"/>
          <w:sz w:val="26"/>
          <w:szCs w:val="26"/>
        </w:rPr>
        <w:t xml:space="preserve"> Bộ Phận Quản lý </w:t>
      </w:r>
      <w:r w:rsidR="00BF56F9">
        <w:rPr>
          <w:rFonts w:ascii="Times New Roman" w:hAnsi="Times New Roman" w:cs="Times New Roman"/>
          <w:sz w:val="26"/>
          <w:szCs w:val="26"/>
        </w:rPr>
        <w:t>c</w:t>
      </w:r>
      <w:r w:rsidR="00BF56F9">
        <w:rPr>
          <w:rFonts w:ascii="Times New Roman" w:hAnsi="Times New Roman" w:cs="Times New Roman"/>
          <w:sz w:val="26"/>
          <w:szCs w:val="26"/>
        </w:rPr>
        <w:t xml:space="preserve">hất lượng </w:t>
      </w:r>
      <w:r w:rsidR="00BF56F9">
        <w:rPr>
          <w:rFonts w:ascii="Times New Roman" w:hAnsi="Times New Roman" w:cs="Times New Roman"/>
          <w:sz w:val="26"/>
          <w:szCs w:val="26"/>
        </w:rPr>
        <w:t>c</w:t>
      </w:r>
      <w:r w:rsidR="00BF56F9">
        <w:rPr>
          <w:rFonts w:ascii="Times New Roman" w:hAnsi="Times New Roman" w:cs="Times New Roman"/>
          <w:sz w:val="26"/>
          <w:szCs w:val="26"/>
        </w:rPr>
        <w:t>ủa nhà máy</w:t>
      </w:r>
      <w:r w:rsidR="006A5627">
        <w:rPr>
          <w:rFonts w:ascii="Times New Roman" w:hAnsi="Times New Roman" w:cs="Times New Roman"/>
          <w:sz w:val="26"/>
          <w:szCs w:val="26"/>
        </w:rPr>
        <w:t xml:space="preserve"> về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ông nghệ sản </w:t>
      </w:r>
      <w:r w:rsidR="006A5627">
        <w:rPr>
          <w:rFonts w:ascii="Times New Roman" w:hAnsi="Times New Roman" w:cs="Times New Roman"/>
          <w:sz w:val="26"/>
          <w:szCs w:val="26"/>
        </w:rPr>
        <w:t>xuất</w:t>
      </w:r>
      <w:r w:rsidR="006A5627">
        <w:rPr>
          <w:rFonts w:ascii="Times New Roman" w:hAnsi="Times New Roman" w:cs="Times New Roman"/>
          <w:sz w:val="26"/>
          <w:szCs w:val="26"/>
        </w:rPr>
        <w:t xml:space="preserve"> bia, thiết bị và dây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huyền trong quy trình (tank lên men, dây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huyền đóng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hai, thanh trùng, nấu bia,…). Sau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huyến tham quan, sinh viên tập trung tại hội trường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ông ty để làm rõ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>á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 nội dung thắ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 mắ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 trong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huyến đi thông qua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>âu hỏi và đượ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 trả lời rất </w:t>
      </w:r>
      <w:r w:rsidR="006A5627">
        <w:rPr>
          <w:rFonts w:ascii="Times New Roman" w:hAnsi="Times New Roman" w:cs="Times New Roman"/>
          <w:sz w:val="26"/>
          <w:szCs w:val="26"/>
        </w:rPr>
        <w:t>c</w:t>
      </w:r>
      <w:r w:rsidR="006A5627">
        <w:rPr>
          <w:rFonts w:ascii="Times New Roman" w:hAnsi="Times New Roman" w:cs="Times New Roman"/>
          <w:sz w:val="26"/>
          <w:szCs w:val="26"/>
        </w:rPr>
        <w:t xml:space="preserve">hi tiết tận tình. </w:t>
      </w:r>
    </w:p>
    <w:p w:rsidR="00F945AF" w:rsidRDefault="00F945AF" w:rsidP="00F945AF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C83DDE">
        <w:rPr>
          <w:rFonts w:ascii="Times New Roman" w:hAnsi="Times New Roman" w:cs="Times New Roman"/>
          <w:sz w:val="26"/>
          <w:szCs w:val="26"/>
        </w:rPr>
        <w:t xml:space="preserve"> Dưới đây là một số hình ảnh trong chuyến tham quan thực tế:</w:t>
      </w:r>
    </w:p>
    <w:p w:rsidR="006A5627" w:rsidRDefault="006A5627" w:rsidP="006A5627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inline distT="0" distB="0" distL="0" distR="0">
            <wp:extent cx="2352822" cy="31370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2632542439705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167" cy="314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627" w:rsidRDefault="006A5627" w:rsidP="006A5627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Hình 1. Hoa houblon và </w:t>
      </w:r>
      <w:r w:rsidRPr="00C83DDE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ao hoa houblon dùng tạo vị bia</w:t>
      </w:r>
    </w:p>
    <w:p w:rsidR="006A5627" w:rsidRDefault="006A5627" w:rsidP="006A5627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2226292" cy="296838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2632542773038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174" cy="297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627" w:rsidRDefault="006A5627" w:rsidP="006A5627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2: Malt đại mạ</w:t>
      </w:r>
      <w:r w:rsidRPr="00C83DDE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h – Nguyên liệu </w:t>
      </w:r>
      <w:r w:rsidRPr="00C83DDE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hính để nấu bia</w:t>
      </w:r>
    </w:p>
    <w:p w:rsidR="00A2420C" w:rsidRDefault="00A2420C" w:rsidP="006A5627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A2420C" w:rsidRDefault="00A2420C" w:rsidP="006A5627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A2420C" w:rsidRDefault="00A2420C" w:rsidP="006A5627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6A5627" w:rsidRDefault="006A5627" w:rsidP="003F763C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inline distT="0" distB="0" distL="0" distR="0">
            <wp:extent cx="3234519" cy="24258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2632546106371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758" cy="242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63C" w:rsidRDefault="003F763C" w:rsidP="003F763C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Hình 3. </w:t>
      </w:r>
      <w:r w:rsidRPr="00C83DDE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á</w:t>
      </w:r>
      <w:r w:rsidRPr="00C83DDE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 xml:space="preserve"> tank tồn trữ bia</w:t>
      </w:r>
    </w:p>
    <w:p w:rsidR="006A5627" w:rsidRDefault="006A5627" w:rsidP="00F945AF">
      <w:pPr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A5627" w:rsidRDefault="006A5627" w:rsidP="003F763C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en-US"/>
        </w:rPr>
        <w:lastRenderedPageBreak/>
        <w:drawing>
          <wp:inline distT="0" distB="0" distL="0" distR="0">
            <wp:extent cx="2814850" cy="375313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2632545106372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418" cy="375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63C" w:rsidRDefault="003F763C" w:rsidP="003F763C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Hình 4. Một số thiết bị </w:t>
      </w:r>
      <w:r w:rsidRPr="00C83DDE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hế biến bia trong phòng truyền thống nhà máy</w:t>
      </w:r>
    </w:p>
    <w:p w:rsidR="00A2420C" w:rsidRDefault="00A2420C" w:rsidP="003F763C">
      <w:pPr>
        <w:spacing w:line="276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926CB0" w:rsidRDefault="00A2420C" w:rsidP="00A2420C">
      <w:pPr>
        <w:tabs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CB0">
        <w:rPr>
          <w:rFonts w:ascii="Times New Roman" w:hAnsi="Times New Roman" w:cs="Times New Roman"/>
        </w:rPr>
        <w:t>TP. Hồ</w:t>
      </w:r>
      <w:r w:rsidR="007229E1">
        <w:rPr>
          <w:rFonts w:ascii="Times New Roman" w:hAnsi="Times New Roman" w:cs="Times New Roman"/>
        </w:rPr>
        <w:t xml:space="preserve"> Chí Minh, Ngày </w:t>
      </w:r>
      <w:r>
        <w:rPr>
          <w:rFonts w:ascii="Times New Roman" w:hAnsi="Times New Roman" w:cs="Times New Roman"/>
        </w:rPr>
        <w:t>15</w:t>
      </w:r>
      <w:r w:rsidR="00926CB0">
        <w:rPr>
          <w:rFonts w:ascii="Times New Roman" w:hAnsi="Times New Roman" w:cs="Times New Roman"/>
        </w:rPr>
        <w:t xml:space="preserve"> tháng 11 năm 2017</w:t>
      </w:r>
    </w:p>
    <w:p w:rsidR="00926CB0" w:rsidRDefault="00A2420C" w:rsidP="00A2420C">
      <w:pPr>
        <w:tabs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26CB0">
        <w:rPr>
          <w:rFonts w:ascii="Times New Roman" w:hAnsi="Times New Roman" w:cs="Times New Roman"/>
        </w:rPr>
        <w:t>Giả</w:t>
      </w:r>
      <w:r w:rsidR="0042498A">
        <w:rPr>
          <w:rFonts w:ascii="Times New Roman" w:hAnsi="Times New Roman" w:cs="Times New Roman"/>
        </w:rPr>
        <w:t>ng viên phụ trách chuyến đi</w:t>
      </w:r>
    </w:p>
    <w:p w:rsidR="00A2420C" w:rsidRDefault="00A2420C" w:rsidP="00A2420C">
      <w:pPr>
        <w:tabs>
          <w:tab w:val="center" w:pos="6804"/>
        </w:tabs>
        <w:rPr>
          <w:rFonts w:ascii="Times New Roman" w:hAnsi="Times New Roman" w:cs="Times New Roman"/>
        </w:rPr>
      </w:pPr>
      <w:bookmarkStart w:id="1" w:name="_GoBack"/>
      <w:bookmarkEnd w:id="1"/>
    </w:p>
    <w:p w:rsidR="00926CB0" w:rsidRDefault="00926CB0" w:rsidP="00A2420C">
      <w:pPr>
        <w:tabs>
          <w:tab w:val="center" w:pos="6804"/>
        </w:tabs>
        <w:jc w:val="right"/>
        <w:rPr>
          <w:rFonts w:ascii="Times New Roman" w:hAnsi="Times New Roman" w:cs="Times New Roman"/>
        </w:rPr>
      </w:pPr>
    </w:p>
    <w:p w:rsidR="00926CB0" w:rsidRDefault="00926CB0" w:rsidP="00A2420C">
      <w:pPr>
        <w:tabs>
          <w:tab w:val="center" w:pos="6804"/>
        </w:tabs>
        <w:jc w:val="right"/>
        <w:rPr>
          <w:rFonts w:ascii="Times New Roman" w:hAnsi="Times New Roman" w:cs="Times New Roman"/>
        </w:rPr>
      </w:pPr>
    </w:p>
    <w:p w:rsidR="00926CB0" w:rsidRPr="00246EA8" w:rsidRDefault="00A2420C" w:rsidP="00A2420C">
      <w:pPr>
        <w:tabs>
          <w:tab w:val="left" w:pos="3969"/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47C91">
        <w:rPr>
          <w:rFonts w:ascii="Times New Roman" w:hAnsi="Times New Roman" w:cs="Times New Roman"/>
        </w:rPr>
        <w:t>ThS</w:t>
      </w:r>
      <w:r w:rsidR="00926C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Lý Thị Minh Hiền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6CB0">
        <w:rPr>
          <w:rFonts w:ascii="Times New Roman" w:hAnsi="Times New Roman" w:cs="Times New Roman"/>
        </w:rPr>
        <w:t xml:space="preserve">TS. </w:t>
      </w:r>
      <w:r>
        <w:rPr>
          <w:rFonts w:ascii="Times New Roman" w:hAnsi="Times New Roman" w:cs="Times New Roman"/>
        </w:rPr>
        <w:t>Đặng Thanh Dũng</w:t>
      </w:r>
    </w:p>
    <w:sectPr w:rsidR="00926CB0" w:rsidRPr="00246EA8" w:rsidSect="0088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45AF"/>
    <w:rsid w:val="000A7C89"/>
    <w:rsid w:val="000E3799"/>
    <w:rsid w:val="00147C91"/>
    <w:rsid w:val="00176EB0"/>
    <w:rsid w:val="001B4E91"/>
    <w:rsid w:val="00246EA8"/>
    <w:rsid w:val="0031378C"/>
    <w:rsid w:val="003B6F8A"/>
    <w:rsid w:val="003F763C"/>
    <w:rsid w:val="0042498A"/>
    <w:rsid w:val="00562502"/>
    <w:rsid w:val="00601E85"/>
    <w:rsid w:val="00681912"/>
    <w:rsid w:val="00686969"/>
    <w:rsid w:val="006A5627"/>
    <w:rsid w:val="007229E1"/>
    <w:rsid w:val="007323BD"/>
    <w:rsid w:val="008821F1"/>
    <w:rsid w:val="00926CB0"/>
    <w:rsid w:val="00A2420C"/>
    <w:rsid w:val="00A934F5"/>
    <w:rsid w:val="00AF28D2"/>
    <w:rsid w:val="00BF56F9"/>
    <w:rsid w:val="00D06131"/>
    <w:rsid w:val="00E722CE"/>
    <w:rsid w:val="00F9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ABCB6B3C8CB1ED4084E18489102647A2" ma:contentTypeVersion="1" ma:contentTypeDescription="Upload an image or a photograph." ma:contentTypeScope="" ma:versionID="dea5ad6ebd5fd2388fdc279a82df7bea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e4670fcd7a4fa6c2099367b2b2ab4831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Comments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êu đề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899dc094-1e94-4f91-a470-511ad44b7ba1">AJVNCJQTK6FV-34-344</_dlc_DocId>
    <_dlc_DocIdUrl xmlns="899dc094-1e94-4f91-a470-511ad44b7ba1">
      <Url>http://webadmin.ou.edu.vn/cnsh/_layouts/DocIdRedir.aspx?ID=AJVNCJQTK6FV-34-344</Url>
      <Description>AJVNCJQTK6FV-34-344</Description>
    </_dlc_DocIdUrl>
  </documentManagement>
</p:properties>
</file>

<file path=customXml/itemProps1.xml><?xml version="1.0" encoding="utf-8"?>
<ds:datastoreItem xmlns:ds="http://schemas.openxmlformats.org/officeDocument/2006/customXml" ds:itemID="{BEA48AA8-6E3D-4E8C-B482-9514101B2750}"/>
</file>

<file path=customXml/itemProps2.xml><?xml version="1.0" encoding="utf-8"?>
<ds:datastoreItem xmlns:ds="http://schemas.openxmlformats.org/officeDocument/2006/customXml" ds:itemID="{44AFC7F8-154B-4515-8F94-27D2DFAD457D}"/>
</file>

<file path=customXml/itemProps3.xml><?xml version="1.0" encoding="utf-8"?>
<ds:datastoreItem xmlns:ds="http://schemas.openxmlformats.org/officeDocument/2006/customXml" ds:itemID="{8702393D-D72D-4014-AB99-AB7E412B8BE1}"/>
</file>

<file path=customXml/itemProps4.xml><?xml version="1.0" encoding="utf-8"?>
<ds:datastoreItem xmlns:ds="http://schemas.openxmlformats.org/officeDocument/2006/customXml" ds:itemID="{34783DB3-6E5B-4541-9F8A-D4EA05FED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Quang Anh Tuan</dc:creator>
  <cp:lastModifiedBy>Hien</cp:lastModifiedBy>
  <cp:revision>11</cp:revision>
  <cp:lastPrinted>2017-11-23T04:46:00Z</cp:lastPrinted>
  <dcterms:created xsi:type="dcterms:W3CDTF">2017-11-23T02:52:00Z</dcterms:created>
  <dcterms:modified xsi:type="dcterms:W3CDTF">2017-12-07T07:18:00Z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0x01010200ABCB6B3C8CB1ED4084E18489102647A2</vt:lpwstr>
  </property>
  <property fmtid="{D5CDD505-2E9C-101B-9397-08002B2CF9AE}" pid="3" name="_dlc_DocIdItemGuid">
    <vt:lpwstr>984de4d1-3d1d-4f7e-a3ad-123909e6b583</vt:lpwstr>
  </property>
</Properties>
</file>