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F5A">
        <w:rPr>
          <w:noProof/>
        </w:rPr>
        <w:drawing>
          <wp:inline distT="0" distB="0" distL="0" distR="0">
            <wp:extent cx="1285128" cy="817581"/>
            <wp:effectExtent l="19050" t="0" r="0" b="0"/>
            <wp:docPr id="1" name="Picture 1" descr="Logo Callary khong vi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Logo Callary khong vi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17" cy="826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AD5" w:rsidRPr="0021167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  <w:r w:rsidRPr="00211675">
        <w:rPr>
          <w:rFonts w:ascii="Times New Roman" w:hAnsi="Times New Roman" w:cs="Times New Roman"/>
          <w:b/>
          <w:sz w:val="52"/>
          <w:szCs w:val="52"/>
        </w:rPr>
        <w:t>THÔNG BÁO TUYỂN DỤNG</w:t>
      </w:r>
    </w:p>
    <w:p w:rsid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502">
        <w:rPr>
          <w:rFonts w:ascii="Times New Roman" w:hAnsi="Times New Roman" w:cs="Times New Roman"/>
          <w:b/>
          <w:sz w:val="28"/>
          <w:szCs w:val="28"/>
          <w:u w:val="single"/>
        </w:rPr>
        <w:t xml:space="preserve">CẦN TUYỂN CÁC VỊ </w:t>
      </w:r>
      <w:proofErr w:type="gramStart"/>
      <w:r w:rsidRPr="002B3502">
        <w:rPr>
          <w:rFonts w:ascii="Times New Roman" w:hAnsi="Times New Roman" w:cs="Times New Roman"/>
          <w:b/>
          <w:sz w:val="28"/>
          <w:szCs w:val="28"/>
          <w:u w:val="single"/>
        </w:rPr>
        <w:t>TRÍ :</w:t>
      </w:r>
      <w:proofErr w:type="gramEnd"/>
    </w:p>
    <w:p w:rsidR="00E16AD5" w:rsidRPr="002B3502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B3502"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Pr="002B3502">
        <w:rPr>
          <w:rFonts w:ascii="Times New Roman" w:hAnsi="Times New Roman" w:cs="Times New Roman"/>
          <w:b/>
          <w:sz w:val="28"/>
          <w:szCs w:val="28"/>
          <w:u w:val="single"/>
        </w:rPr>
        <w:t>LỄ TÂN</w:t>
      </w:r>
      <w:r w:rsidRPr="002B350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B350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2B3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502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2B3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502">
        <w:rPr>
          <w:rFonts w:ascii="Times New Roman" w:hAnsi="Times New Roman" w:cs="Times New Roman"/>
          <w:b/>
          <w:sz w:val="28"/>
          <w:szCs w:val="28"/>
        </w:rPr>
        <w:t>tuyể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2B3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B3502">
        <w:rPr>
          <w:rFonts w:ascii="Times New Roman" w:hAnsi="Times New Roman" w:cs="Times New Roman"/>
          <w:b/>
          <w:sz w:val="28"/>
          <w:szCs w:val="28"/>
        </w:rPr>
        <w:t>:</w:t>
      </w:r>
      <w:r w:rsidR="00DF7E12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E12" w:rsidRPr="00E16AD5">
        <w:rPr>
          <w:rFonts w:ascii="Times New Roman" w:hAnsi="Times New Roman" w:cs="Times New Roman"/>
          <w:b/>
          <w:sz w:val="28"/>
          <w:szCs w:val="28"/>
        </w:rPr>
        <w:t xml:space="preserve">Nam, </w:t>
      </w:r>
      <w:proofErr w:type="spellStart"/>
      <w:r w:rsidR="00DF7E12" w:rsidRPr="00E16AD5">
        <w:rPr>
          <w:rFonts w:ascii="Times New Roman" w:hAnsi="Times New Roman" w:cs="Times New Roman"/>
          <w:b/>
          <w:sz w:val="28"/>
          <w:szCs w:val="28"/>
        </w:rPr>
        <w:t>Nữ</w:t>
      </w:r>
      <w:proofErr w:type="spellEnd"/>
    </w:p>
    <w:p w:rsidR="00E16AD5" w:rsidRPr="00E16AD5" w:rsidRDefault="0017350F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1.63</w:t>
      </w:r>
      <w:r w:rsidR="00DF7E12" w:rsidRPr="00E16AD5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DF7E12" w:rsidRPr="00E16AD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DF7E12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12" w:rsidRPr="00E16AD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DF7E12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E12" w:rsidRPr="00E16AD5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DF7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1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DF7E12">
        <w:rPr>
          <w:rFonts w:ascii="Times New Roman" w:hAnsi="Times New Roman" w:cs="Times New Roman"/>
          <w:sz w:val="28"/>
          <w:szCs w:val="28"/>
        </w:rPr>
        <w:t>: 1.58</w:t>
      </w:r>
      <w:r w:rsidR="00DF7E12" w:rsidRPr="00E16AD5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DF7E12" w:rsidRPr="00E16AD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DF7E12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12" w:rsidRPr="00E16AD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DF7E12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18 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D5" w:rsidRPr="00E16A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16AD5" w:rsidRPr="00E16AD5">
        <w:rPr>
          <w:rFonts w:ascii="Times New Roman" w:hAnsi="Times New Roman" w:cs="Times New Roman"/>
          <w:sz w:val="28"/>
          <w:szCs w:val="28"/>
        </w:rPr>
        <w:t>.</w:t>
      </w:r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 10h</w:t>
      </w:r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- 15h </w:t>
      </w:r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16h - 22h</w:t>
      </w:r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>.</w:t>
      </w:r>
    </w:p>
    <w:p w:rsidR="00E16AD5" w:rsidRDefault="00E16AD5" w:rsidP="00F24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E16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i/>
          <w:sz w:val="28"/>
          <w:szCs w:val="28"/>
        </w:rPr>
        <w:t>lương</w:t>
      </w:r>
      <w:proofErr w:type="spellEnd"/>
      <w:r w:rsidRPr="00E16AD5">
        <w:rPr>
          <w:rFonts w:ascii="Times New Roman" w:hAnsi="Times New Roman" w:cs="Times New Roman"/>
          <w:i/>
          <w:sz w:val="28"/>
          <w:szCs w:val="28"/>
        </w:rPr>
        <w:t>:</w:t>
      </w:r>
      <w:r w:rsidRPr="00E16AD5">
        <w:rPr>
          <w:rFonts w:ascii="Times New Roman" w:hAnsi="Times New Roman" w:cs="Times New Roman"/>
          <w:sz w:val="28"/>
          <w:szCs w:val="28"/>
        </w:rPr>
        <w:t xml:space="preserve"> 90.000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đổng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/ 1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41" w:rsidRPr="00FB6D41" w:rsidRDefault="00FB6D41" w:rsidP="00F24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6D41">
        <w:rPr>
          <w:rFonts w:ascii="Times New Roman" w:hAnsi="Times New Roman" w:cs="Times New Roman"/>
          <w:i/>
          <w:sz w:val="28"/>
          <w:szCs w:val="28"/>
        </w:rPr>
        <w:t>Ưu</w:t>
      </w:r>
      <w:proofErr w:type="spellEnd"/>
      <w:r w:rsidRPr="00FB6D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i/>
          <w:sz w:val="28"/>
          <w:szCs w:val="28"/>
        </w:rPr>
        <w:t>tiên</w:t>
      </w:r>
      <w:proofErr w:type="spellEnd"/>
      <w:r w:rsidRPr="00FB6D4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D4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>,….</w:t>
      </w:r>
      <w:proofErr w:type="gram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16AD5">
        <w:rPr>
          <w:rFonts w:ascii="Times New Roman" w:hAnsi="Times New Roman" w:cs="Times New Roman"/>
          <w:b/>
          <w:sz w:val="28"/>
          <w:szCs w:val="28"/>
        </w:rPr>
        <w:t xml:space="preserve">2/ </w:t>
      </w:r>
      <w:r w:rsidRPr="00E16AD5">
        <w:rPr>
          <w:rFonts w:ascii="Times New Roman" w:hAnsi="Times New Roman" w:cs="Times New Roman"/>
          <w:b/>
          <w:sz w:val="28"/>
          <w:szCs w:val="28"/>
          <w:u w:val="single"/>
        </w:rPr>
        <w:t>PHỤC VỤ</w:t>
      </w:r>
      <w:r w:rsidRPr="00E16AD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16AD5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E16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E16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E16A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16AD5">
        <w:rPr>
          <w:rFonts w:ascii="Times New Roman" w:hAnsi="Times New Roman" w:cs="Times New Roman"/>
          <w:b/>
          <w:sz w:val="28"/>
          <w:szCs w:val="28"/>
        </w:rPr>
        <w:t>nhiều</w:t>
      </w:r>
      <w:proofErr w:type="spellEnd"/>
      <w:proofErr w:type="gramStart"/>
      <w:r w:rsidRPr="00E16AD5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E16AD5">
        <w:rPr>
          <w:rFonts w:ascii="Times New Roman" w:hAnsi="Times New Roman" w:cs="Times New Roman"/>
          <w:b/>
          <w:sz w:val="28"/>
          <w:szCs w:val="28"/>
        </w:rPr>
        <w:t xml:space="preserve"> Nam, </w:t>
      </w:r>
      <w:proofErr w:type="spellStart"/>
      <w:r w:rsidRPr="00E16AD5">
        <w:rPr>
          <w:rFonts w:ascii="Times New Roman" w:hAnsi="Times New Roman" w:cs="Times New Roman"/>
          <w:b/>
          <w:sz w:val="28"/>
          <w:szCs w:val="28"/>
        </w:rPr>
        <w:t>Nữ</w:t>
      </w:r>
      <w:proofErr w:type="spellEnd"/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16AD5">
        <w:rPr>
          <w:rFonts w:ascii="Times New Roman" w:hAnsi="Times New Roman" w:cs="Times New Roman"/>
          <w:sz w:val="28"/>
          <w:szCs w:val="28"/>
        </w:rPr>
        <w:t xml:space="preserve">Nam: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1.58m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: 1.55m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18 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>.</w:t>
      </w:r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việ</w:t>
      </w:r>
      <w:r w:rsidR="00FB6D4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B6D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6D41">
        <w:rPr>
          <w:rFonts w:ascii="Times New Roman" w:hAnsi="Times New Roman" w:cs="Times New Roman"/>
          <w:sz w:val="28"/>
          <w:szCs w:val="28"/>
        </w:rPr>
        <w:t>L</w:t>
      </w:r>
      <w:r w:rsidRPr="00E16AD5">
        <w:rPr>
          <w:rFonts w:ascii="Times New Roman" w:hAnsi="Times New Roman" w:cs="Times New Roman"/>
          <w:sz w:val="28"/>
          <w:szCs w:val="28"/>
        </w:rPr>
        <w:t>àm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 9h</w:t>
      </w:r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- 15h </w:t>
      </w:r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16h - 22h</w:t>
      </w:r>
    </w:p>
    <w:p w:rsidR="00F24160" w:rsidRPr="00F24160" w:rsidRDefault="00E16AD5" w:rsidP="00F24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>.</w:t>
      </w:r>
      <w:r w:rsidR="00FB6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41" w:rsidRDefault="00E16AD5" w:rsidP="00F24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16AD5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E16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i/>
          <w:sz w:val="28"/>
          <w:szCs w:val="28"/>
        </w:rPr>
        <w:t>lương</w:t>
      </w:r>
      <w:proofErr w:type="spellEnd"/>
      <w:r w:rsidRPr="00E16AD5">
        <w:rPr>
          <w:rFonts w:ascii="Times New Roman" w:hAnsi="Times New Roman" w:cs="Times New Roman"/>
          <w:i/>
          <w:sz w:val="28"/>
          <w:szCs w:val="28"/>
        </w:rPr>
        <w:t>:</w:t>
      </w:r>
      <w:r w:rsidRPr="00E16AD5">
        <w:rPr>
          <w:rFonts w:ascii="Times New Roman" w:hAnsi="Times New Roman" w:cs="Times New Roman"/>
          <w:sz w:val="28"/>
          <w:szCs w:val="28"/>
        </w:rPr>
        <w:t xml:space="preserve"> 90.000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đổng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/ 1 </w:t>
      </w:r>
      <w:proofErr w:type="spellStart"/>
      <w:proofErr w:type="gramStart"/>
      <w:r w:rsidRPr="00E16AD5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1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D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D4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B6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41" w:rsidRDefault="00FB6D41" w:rsidP="00FB6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FB6D41">
        <w:rPr>
          <w:rFonts w:ascii="Times New Roman" w:hAnsi="Times New Roman" w:cs="Times New Roman"/>
          <w:i/>
          <w:sz w:val="28"/>
          <w:szCs w:val="28"/>
        </w:rPr>
        <w:t>Ưu</w:t>
      </w:r>
      <w:proofErr w:type="spellEnd"/>
      <w:r w:rsidRPr="00FB6D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i/>
          <w:sz w:val="28"/>
          <w:szCs w:val="28"/>
        </w:rPr>
        <w:t>tiên</w:t>
      </w:r>
      <w:proofErr w:type="spellEnd"/>
      <w:r w:rsidRPr="00FB6D4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D4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>,….</w:t>
      </w:r>
      <w:proofErr w:type="gram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FB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24160" w:rsidRPr="00FB6D41" w:rsidRDefault="00F24160" w:rsidP="00F24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>Hồ</w:t>
      </w:r>
      <w:proofErr w:type="spellEnd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>sơ</w:t>
      </w:r>
      <w:proofErr w:type="spellEnd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>yêu</w:t>
      </w:r>
      <w:proofErr w:type="spellEnd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F241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</w:t>
      </w:r>
      <w:r w:rsidR="006A4C7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A4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C7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</w:t>
      </w:r>
      <w:r w:rsidR="006A4C70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6A4C70">
        <w:rPr>
          <w:rFonts w:ascii="Times New Roman" w:hAnsi="Times New Roman" w:cs="Times New Roman"/>
          <w:sz w:val="28"/>
          <w:szCs w:val="28"/>
        </w:rPr>
        <w:t xml:space="preserve">, CMND, </w:t>
      </w:r>
      <w:proofErr w:type="spellStart"/>
      <w:r w:rsidR="006A4C70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A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C70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73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AD5" w:rsidRPr="00E16AD5" w:rsidRDefault="00E16AD5" w:rsidP="00F24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Liên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hệ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nộp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sơ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>:</w:t>
      </w:r>
    </w:p>
    <w:p w:rsidR="00E16AD5" w:rsidRPr="0040159B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26"/>
        </w:rPr>
      </w:pPr>
      <w:r w:rsidRPr="00E16AD5">
        <w:rPr>
          <w:rFonts w:ascii="Times New Roman" w:hAnsi="Times New Roman" w:cs="Times New Roman"/>
          <w:b/>
          <w:sz w:val="32"/>
          <w:szCs w:val="26"/>
        </w:rPr>
        <w:t>NHÀ HÀNG CALLARY</w:t>
      </w:r>
    </w:p>
    <w:p w:rsidR="00E16AD5" w:rsidRPr="00E16AD5" w:rsidRDefault="00E16AD5" w:rsidP="00E16A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0159B">
        <w:rPr>
          <w:rFonts w:ascii="Times New Roman" w:hAnsi="Times New Roman" w:cs="Times New Roman"/>
          <w:b/>
          <w:sz w:val="28"/>
          <w:szCs w:val="26"/>
        </w:rPr>
        <w:t>123 LÝ CHÍNH THẮNG, QUẬN 3, TPHCM (GẶP CHI – NHÂN SỰ</w:t>
      </w:r>
      <w:r w:rsidR="0040159B">
        <w:rPr>
          <w:rFonts w:ascii="Times New Roman" w:hAnsi="Times New Roman" w:cs="Times New Roman"/>
          <w:b/>
          <w:sz w:val="28"/>
          <w:szCs w:val="26"/>
        </w:rPr>
        <w:t xml:space="preserve"> - </w:t>
      </w:r>
      <w:r w:rsidR="0040159B">
        <w:rPr>
          <w:rFonts w:ascii="Times New Roman" w:hAnsi="Times New Roman" w:cs="Times New Roman"/>
          <w:b/>
          <w:sz w:val="32"/>
          <w:szCs w:val="26"/>
        </w:rPr>
        <w:t>0966.266.744</w:t>
      </w:r>
      <w:r w:rsidRPr="00E16AD5">
        <w:rPr>
          <w:rFonts w:ascii="Times New Roman" w:hAnsi="Times New Roman" w:cs="Times New Roman"/>
          <w:b/>
          <w:sz w:val="32"/>
          <w:szCs w:val="26"/>
        </w:rPr>
        <w:t>)</w:t>
      </w:r>
    </w:p>
    <w:sectPr w:rsidR="00E16AD5" w:rsidRPr="00E16AD5" w:rsidSect="00E16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AD5"/>
    <w:rsid w:val="0017350F"/>
    <w:rsid w:val="0040159B"/>
    <w:rsid w:val="006A2FAD"/>
    <w:rsid w:val="006A4C70"/>
    <w:rsid w:val="0073693B"/>
    <w:rsid w:val="00C11968"/>
    <w:rsid w:val="00C6113C"/>
    <w:rsid w:val="00D55020"/>
    <w:rsid w:val="00DF7E12"/>
    <w:rsid w:val="00E16AD5"/>
    <w:rsid w:val="00F24160"/>
    <w:rsid w:val="00FB6D41"/>
    <w:rsid w:val="00F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AJVNCJQTK6FV-56-432</_dlc_DocId>
    <_dlc_DocIdUrl xmlns="899dc094-1e94-4f91-a470-511ad44b7ba1">
      <Url>http://webadmin.ou.edu.vn/ctcthssv/_layouts/DocIdRedir.aspx?ID=AJVNCJQTK6FV-56-432</Url>
      <Description>AJVNCJQTK6FV-56-432</Description>
    </_dlc_DocIdUrl>
  </documentManagement>
</p:properties>
</file>

<file path=customXml/itemProps1.xml><?xml version="1.0" encoding="utf-8"?>
<ds:datastoreItem xmlns:ds="http://schemas.openxmlformats.org/officeDocument/2006/customXml" ds:itemID="{D9D3C6AE-53C5-45B9-96F9-049248188138}"/>
</file>

<file path=customXml/itemProps2.xml><?xml version="1.0" encoding="utf-8"?>
<ds:datastoreItem xmlns:ds="http://schemas.openxmlformats.org/officeDocument/2006/customXml" ds:itemID="{C62D4251-20A6-40DA-97DA-6C19EB035773}"/>
</file>

<file path=customXml/itemProps3.xml><?xml version="1.0" encoding="utf-8"?>
<ds:datastoreItem xmlns:ds="http://schemas.openxmlformats.org/officeDocument/2006/customXml" ds:itemID="{64DE8A47-6EAB-42A9-8B55-66FFC073503D}"/>
</file>

<file path=customXml/itemProps4.xml><?xml version="1.0" encoding="utf-8"?>
<ds:datastoreItem xmlns:ds="http://schemas.openxmlformats.org/officeDocument/2006/customXml" ds:itemID="{02852695-57C6-4021-A69B-094CC8DBC877}"/>
</file>

<file path=customXml/itemProps5.xml><?xml version="1.0" encoding="utf-8"?>
<ds:datastoreItem xmlns:ds="http://schemas.openxmlformats.org/officeDocument/2006/customXml" ds:itemID="{ECBB7F0E-6A6B-4EEA-B6B9-DDA3E97FB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NhanSu</dc:creator>
  <cp:lastModifiedBy>NhanSu</cp:lastModifiedBy>
  <cp:revision>12</cp:revision>
  <cp:lastPrinted>2014-11-25T08:42:00Z</cp:lastPrinted>
  <dcterms:created xsi:type="dcterms:W3CDTF">2014-11-25T08:11:00Z</dcterms:created>
  <dcterms:modified xsi:type="dcterms:W3CDTF">2014-11-25T08:49:00Z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755d407b-87d2-45a2-b985-2bf5550af674</vt:lpwstr>
  </property>
</Properties>
</file>