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AF64" w14:textId="1FEB15A2" w:rsidR="00E45C10" w:rsidRDefault="00E45C10">
      <w:pPr>
        <w:spacing w:after="160" w:line="259" w:lineRule="auto"/>
        <w:rPr>
          <w:sz w:val="26"/>
          <w:szCs w:val="26"/>
          <w:lang w:val="nl-NL"/>
        </w:rPr>
      </w:pPr>
      <w:bookmarkStart w:id="0" w:name="_Hlk77259569"/>
    </w:p>
    <w:p w14:paraId="208C3D33" w14:textId="7DF9ACBC" w:rsidR="00F26FA6" w:rsidRDefault="00F26FA6" w:rsidP="00140A95">
      <w:pPr>
        <w:spacing w:before="120"/>
        <w:jc w:val="center"/>
        <w:rPr>
          <w:sz w:val="26"/>
          <w:szCs w:val="26"/>
          <w:lang w:val="nl-NL"/>
        </w:rPr>
      </w:pPr>
      <w:r>
        <w:rPr>
          <w:sz w:val="26"/>
          <w:szCs w:val="26"/>
          <w:lang w:val="nl-NL"/>
        </w:rPr>
        <w:t>BỘ GIÁO DỤC VÀ ĐÀO TẠO</w:t>
      </w:r>
    </w:p>
    <w:p w14:paraId="3F149336" w14:textId="77777777" w:rsidR="00F26FA6" w:rsidRDefault="00F26FA6" w:rsidP="00140A95">
      <w:pPr>
        <w:spacing w:before="120"/>
        <w:jc w:val="center"/>
        <w:rPr>
          <w:sz w:val="26"/>
          <w:szCs w:val="26"/>
          <w:lang w:val="nl-NL"/>
        </w:rPr>
      </w:pPr>
      <w:r>
        <w:rPr>
          <w:sz w:val="26"/>
          <w:szCs w:val="26"/>
          <w:lang w:val="nl-NL"/>
        </w:rPr>
        <w:t>MINISTRY OF EDUCATION AND TRAINING</w:t>
      </w:r>
    </w:p>
    <w:p w14:paraId="1360559D" w14:textId="77777777" w:rsidR="00F26FA6" w:rsidRDefault="00F26FA6" w:rsidP="00140A95">
      <w:pPr>
        <w:spacing w:before="120"/>
        <w:jc w:val="center"/>
        <w:rPr>
          <w:b/>
          <w:sz w:val="26"/>
          <w:szCs w:val="26"/>
          <w:lang w:val="nl-NL"/>
        </w:rPr>
      </w:pPr>
      <w:r>
        <w:rPr>
          <w:b/>
          <w:sz w:val="26"/>
          <w:szCs w:val="26"/>
          <w:lang w:val="nl-NL"/>
        </w:rPr>
        <w:t>TRƯỜNG ĐẠI HỌC MỞ THÀNH PHỐ HỒ CHÍ MINH</w:t>
      </w:r>
    </w:p>
    <w:p w14:paraId="71C11716" w14:textId="77777777" w:rsidR="00F26FA6" w:rsidRDefault="00F26FA6" w:rsidP="00140A95">
      <w:pPr>
        <w:spacing w:before="120"/>
        <w:jc w:val="center"/>
        <w:rPr>
          <w:b/>
          <w:sz w:val="26"/>
          <w:szCs w:val="26"/>
          <w:lang w:val="nl-NL"/>
        </w:rPr>
      </w:pPr>
      <w:r>
        <w:rPr>
          <w:b/>
          <w:sz w:val="26"/>
          <w:szCs w:val="26"/>
          <w:lang w:val="nl-NL"/>
        </w:rPr>
        <w:t>HO CHI MINH CITY OPEN UNIVERSITY</w:t>
      </w:r>
    </w:p>
    <w:p w14:paraId="179FA9E5" w14:textId="77777777" w:rsidR="00F26FA6" w:rsidRDefault="00F26FA6" w:rsidP="00140A95">
      <w:pPr>
        <w:tabs>
          <w:tab w:val="center" w:pos="4819"/>
          <w:tab w:val="left" w:pos="6787"/>
        </w:tabs>
        <w:spacing w:before="120"/>
        <w:rPr>
          <w:b/>
          <w:sz w:val="26"/>
          <w:szCs w:val="26"/>
          <w:lang w:val="nl-NL"/>
        </w:rPr>
      </w:pPr>
      <w:r>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Pr>
          <w:b/>
          <w:sz w:val="26"/>
          <w:szCs w:val="26"/>
          <w:lang w:val="nl-NL"/>
        </w:rPr>
        <w:tab/>
      </w:r>
      <w:r>
        <w:rPr>
          <w:b/>
          <w:sz w:val="26"/>
          <w:szCs w:val="26"/>
          <w:lang w:val="nl-NL"/>
        </w:rPr>
        <w:tab/>
      </w:r>
    </w:p>
    <w:p w14:paraId="5CE9C10B" w14:textId="77777777" w:rsidR="002A556F" w:rsidRDefault="002A556F" w:rsidP="002A556F">
      <w:pPr>
        <w:spacing w:before="120"/>
        <w:jc w:val="center"/>
        <w:rPr>
          <w:b/>
          <w:sz w:val="28"/>
          <w:szCs w:val="28"/>
          <w:lang w:val="nl-NL"/>
        </w:rPr>
      </w:pPr>
      <w:r>
        <w:rPr>
          <w:b/>
          <w:sz w:val="28"/>
          <w:szCs w:val="28"/>
          <w:lang w:val="nl-NL"/>
        </w:rPr>
        <w:t>ĐỀ CƯƠNG MÔN HỌC</w:t>
      </w:r>
    </w:p>
    <w:p w14:paraId="0E9F993E" w14:textId="77777777" w:rsidR="002A556F" w:rsidRDefault="002A556F" w:rsidP="002A556F">
      <w:pPr>
        <w:spacing w:before="120"/>
        <w:jc w:val="center"/>
        <w:rPr>
          <w:b/>
          <w:sz w:val="28"/>
          <w:szCs w:val="28"/>
          <w:lang w:val="nl-NL"/>
        </w:rPr>
      </w:pPr>
      <w:r>
        <w:rPr>
          <w:b/>
          <w:sz w:val="28"/>
          <w:szCs w:val="28"/>
          <w:lang w:val="nl-NL"/>
        </w:rPr>
        <w:t>COURSE SPECIFICATION</w:t>
      </w:r>
    </w:p>
    <w:p w14:paraId="1BC695A0" w14:textId="1EB731D5" w:rsidR="002A556F" w:rsidRPr="00117DCD" w:rsidRDefault="002A556F" w:rsidP="002A556F">
      <w:pPr>
        <w:spacing w:before="120"/>
        <w:jc w:val="center"/>
        <w:rPr>
          <w:b/>
          <w:color w:val="FF0000"/>
          <w:sz w:val="26"/>
          <w:szCs w:val="28"/>
          <w:lang w:val="nl-NL"/>
        </w:rPr>
      </w:pPr>
      <w:r w:rsidRPr="00117DCD">
        <w:rPr>
          <w:b/>
          <w:color w:val="FF0000"/>
          <w:sz w:val="26"/>
          <w:szCs w:val="28"/>
          <w:lang w:val="nl-NL"/>
        </w:rPr>
        <w:t xml:space="preserve">NGÀNH: </w:t>
      </w:r>
      <w:r w:rsidR="00EE31E2">
        <w:rPr>
          <w:b/>
          <w:color w:val="FF0000"/>
          <w:sz w:val="26"/>
          <w:szCs w:val="28"/>
          <w:lang w:val="nl-NL"/>
        </w:rPr>
        <w:t>KẾ TOÁN</w:t>
      </w:r>
    </w:p>
    <w:p w14:paraId="2C66D426" w14:textId="77777777" w:rsidR="002A556F" w:rsidRPr="00117DCD" w:rsidRDefault="002A556F" w:rsidP="002A556F">
      <w:pPr>
        <w:spacing w:before="120"/>
        <w:jc w:val="center"/>
        <w:rPr>
          <w:b/>
          <w:color w:val="FF0000"/>
          <w:sz w:val="26"/>
          <w:szCs w:val="28"/>
          <w:lang w:val="nl-NL"/>
        </w:rPr>
      </w:pPr>
      <w:r w:rsidRPr="00117DCD">
        <w:rPr>
          <w:b/>
          <w:color w:val="FF0000"/>
          <w:sz w:val="26"/>
          <w:szCs w:val="28"/>
          <w:lang w:val="nl-NL"/>
        </w:rPr>
        <w:t>HÌNH THỨC ĐÀO TẠO: CHÍNH QUY</w:t>
      </w:r>
    </w:p>
    <w:p w14:paraId="61E46A51" w14:textId="77777777" w:rsidR="00E45C10" w:rsidRDefault="00E45C10" w:rsidP="00140A95">
      <w:pPr>
        <w:spacing w:before="120"/>
        <w:jc w:val="center"/>
        <w:rPr>
          <w:b/>
          <w:sz w:val="28"/>
          <w:szCs w:val="28"/>
          <w:lang w:val="nl-NL"/>
        </w:rPr>
      </w:pPr>
    </w:p>
    <w:p w14:paraId="122240C5" w14:textId="77777777" w:rsidR="00F26FA6" w:rsidRDefault="00F26FA6" w:rsidP="002D5DB5">
      <w:pPr>
        <w:pStyle w:val="ListParagraph"/>
        <w:numPr>
          <w:ilvl w:val="0"/>
          <w:numId w:val="1"/>
        </w:numPr>
        <w:tabs>
          <w:tab w:val="left" w:pos="1134"/>
        </w:tabs>
        <w:spacing w:before="120" w:after="120"/>
        <w:ind w:left="0" w:firstLine="567"/>
        <w:jc w:val="both"/>
        <w:rPr>
          <w:b/>
          <w:sz w:val="26"/>
          <w:szCs w:val="26"/>
          <w:lang w:val="nl-NL"/>
        </w:rPr>
      </w:pPr>
      <w:r>
        <w:rPr>
          <w:b/>
          <w:sz w:val="26"/>
          <w:szCs w:val="26"/>
          <w:lang w:val="nl-NL"/>
        </w:rPr>
        <w:t xml:space="preserve">Thông tin tổng quát - </w:t>
      </w:r>
      <w:r>
        <w:rPr>
          <w:b/>
          <w:sz w:val="26"/>
          <w:szCs w:val="26"/>
          <w:lang w:val="vi-VN"/>
        </w:rPr>
        <w:t>General information</w:t>
      </w:r>
    </w:p>
    <w:p w14:paraId="471B8614" w14:textId="2B410395"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Tên môn học tiếng Việt/</w:t>
      </w:r>
      <w:r>
        <w:rPr>
          <w:b/>
          <w:sz w:val="26"/>
          <w:szCs w:val="26"/>
        </w:rPr>
        <w:t xml:space="preserve"> </w:t>
      </w:r>
      <w:r>
        <w:rPr>
          <w:sz w:val="26"/>
          <w:szCs w:val="26"/>
        </w:rPr>
        <w:t>Course</w:t>
      </w:r>
      <w:r>
        <w:rPr>
          <w:sz w:val="26"/>
          <w:szCs w:val="26"/>
          <w:lang w:val="vi-VN"/>
        </w:rPr>
        <w:t xml:space="preserve"> title in Vietnamese</w:t>
      </w:r>
      <w:r>
        <w:rPr>
          <w:sz w:val="26"/>
          <w:szCs w:val="26"/>
          <w:lang w:val="nl-NL"/>
        </w:rPr>
        <w:t>:</w:t>
      </w:r>
      <w:r w:rsidR="0030606C">
        <w:rPr>
          <w:sz w:val="26"/>
          <w:szCs w:val="26"/>
          <w:lang w:val="nl-NL"/>
        </w:rPr>
        <w:t xml:space="preserve"> KẾ TOÁN </w:t>
      </w:r>
      <w:r w:rsidR="00C51546">
        <w:rPr>
          <w:sz w:val="26"/>
          <w:szCs w:val="26"/>
          <w:lang w:val="nl-NL"/>
        </w:rPr>
        <w:t>NGÂN HÀNG</w:t>
      </w:r>
    </w:p>
    <w:p w14:paraId="05F3962B" w14:textId="20F86827" w:rsidR="00F26FA6" w:rsidRDefault="00F26FA6" w:rsidP="002D5DB5">
      <w:pPr>
        <w:tabs>
          <w:tab w:val="left" w:pos="1134"/>
        </w:tabs>
        <w:spacing w:before="120" w:after="120"/>
        <w:jc w:val="both"/>
        <w:rPr>
          <w:sz w:val="26"/>
          <w:szCs w:val="26"/>
          <w:lang w:val="nl-NL"/>
        </w:rPr>
      </w:pPr>
      <w:r>
        <w:rPr>
          <w:sz w:val="26"/>
          <w:szCs w:val="26"/>
          <w:lang w:val="nl-NL"/>
        </w:rPr>
        <w:tab/>
        <w:t>Mã môn học/Course code:</w:t>
      </w:r>
      <w:r w:rsidR="0030606C">
        <w:rPr>
          <w:sz w:val="26"/>
          <w:szCs w:val="26"/>
          <w:lang w:val="nl-NL"/>
        </w:rPr>
        <w:t xml:space="preserve"> </w:t>
      </w:r>
      <w:r w:rsidR="000C479B">
        <w:rPr>
          <w:sz w:val="26"/>
          <w:szCs w:val="26"/>
          <w:lang w:val="nl-NL"/>
        </w:rPr>
        <w:t>ACCO3306</w:t>
      </w:r>
    </w:p>
    <w:p w14:paraId="3636B419" w14:textId="5EC37F1A" w:rsidR="00F26FA6" w:rsidRPr="00C51546" w:rsidRDefault="00F26FA6" w:rsidP="002D5DB5">
      <w:pPr>
        <w:pStyle w:val="ListParagraph"/>
        <w:numPr>
          <w:ilvl w:val="1"/>
          <w:numId w:val="1"/>
        </w:numPr>
        <w:tabs>
          <w:tab w:val="left" w:pos="1134"/>
        </w:tabs>
        <w:spacing w:before="120" w:after="120"/>
        <w:ind w:left="0" w:firstLine="567"/>
        <w:jc w:val="both"/>
        <w:rPr>
          <w:sz w:val="26"/>
          <w:szCs w:val="26"/>
          <w:lang w:val="nl-NL"/>
        </w:rPr>
      </w:pPr>
      <w:r w:rsidRPr="00C51546">
        <w:rPr>
          <w:sz w:val="26"/>
          <w:szCs w:val="26"/>
          <w:lang w:val="nl-NL"/>
        </w:rPr>
        <w:t>Tên môn học tiếng Anh/</w:t>
      </w:r>
      <w:r w:rsidRPr="00C51546">
        <w:rPr>
          <w:sz w:val="26"/>
          <w:szCs w:val="26"/>
        </w:rPr>
        <w:t xml:space="preserve"> Course</w:t>
      </w:r>
      <w:r w:rsidRPr="00C51546">
        <w:rPr>
          <w:sz w:val="26"/>
          <w:szCs w:val="26"/>
          <w:lang w:val="vi-VN"/>
        </w:rPr>
        <w:t xml:space="preserve"> title in </w:t>
      </w:r>
      <w:r w:rsidRPr="00C51546">
        <w:rPr>
          <w:sz w:val="26"/>
          <w:szCs w:val="26"/>
        </w:rPr>
        <w:t>English</w:t>
      </w:r>
      <w:r w:rsidRPr="00C51546">
        <w:rPr>
          <w:sz w:val="26"/>
          <w:szCs w:val="26"/>
          <w:lang w:val="nl-NL"/>
        </w:rPr>
        <w:t xml:space="preserve">: </w:t>
      </w:r>
      <w:r w:rsidR="00C51546" w:rsidRPr="00A10E81">
        <w:rPr>
          <w:lang w:val="nl-NL"/>
        </w:rPr>
        <w:t>ACCOUNTING OF BANKING</w:t>
      </w:r>
      <w:r w:rsidR="00C51546" w:rsidRPr="00C51546">
        <w:rPr>
          <w:sz w:val="26"/>
          <w:szCs w:val="26"/>
          <w:lang w:val="nl-NL"/>
        </w:rPr>
        <w:t xml:space="preserve"> </w:t>
      </w:r>
      <w:r w:rsidRPr="00C51546">
        <w:rPr>
          <w:sz w:val="26"/>
          <w:szCs w:val="26"/>
          <w:lang w:val="nl-NL"/>
        </w:rPr>
        <w:t>Phương thức giảng dạy/Mode of delivery:</w:t>
      </w:r>
    </w:p>
    <w:p w14:paraId="6BA7F008" w14:textId="1CFAD8CC" w:rsidR="00F26FA6" w:rsidRDefault="00F26FA6" w:rsidP="002D5DB5">
      <w:pPr>
        <w:tabs>
          <w:tab w:val="left" w:pos="1134"/>
        </w:tabs>
        <w:spacing w:before="120" w:after="120"/>
        <w:ind w:left="567"/>
        <w:jc w:val="both"/>
        <w:rPr>
          <w:rFonts w:eastAsia="MS Gothic"/>
          <w:sz w:val="26"/>
          <w:szCs w:val="26"/>
          <w:lang w:val="nl-NL"/>
        </w:rPr>
      </w:pPr>
      <w:r>
        <w:rPr>
          <w:rFonts w:ascii="Segoe UI Symbol" w:eastAsia="MS Gothic" w:hAnsi="Segoe UI Symbol" w:cs="Segoe UI Symbol"/>
          <w:sz w:val="26"/>
          <w:szCs w:val="26"/>
          <w:lang w:val="nl-NL"/>
        </w:rPr>
        <w:t>☐</w:t>
      </w:r>
      <w:r>
        <w:rPr>
          <w:rFonts w:eastAsia="MS Gothic"/>
          <w:sz w:val="26"/>
          <w:szCs w:val="26"/>
          <w:lang w:val="nl-NL"/>
        </w:rPr>
        <w:tab/>
        <w:t>Trực tiếp/FTF</w:t>
      </w:r>
      <w:r>
        <w:rPr>
          <w:rFonts w:eastAsia="MS Gothic"/>
          <w:sz w:val="26"/>
          <w:szCs w:val="26"/>
          <w:lang w:val="nl-NL"/>
        </w:rPr>
        <w:tab/>
        <w:t xml:space="preserve">        </w:t>
      </w:r>
      <w:r>
        <w:rPr>
          <w:rFonts w:ascii="Segoe UI Symbol" w:eastAsia="MS Gothic" w:hAnsi="Segoe UI Symbol" w:cs="Segoe UI Symbol"/>
          <w:sz w:val="26"/>
          <w:szCs w:val="26"/>
          <w:lang w:val="nl-NL"/>
        </w:rPr>
        <w:t>☐</w:t>
      </w:r>
      <w:r>
        <w:rPr>
          <w:rFonts w:eastAsia="MS Gothic"/>
          <w:sz w:val="26"/>
          <w:szCs w:val="26"/>
          <w:lang w:val="nl-NL"/>
        </w:rPr>
        <w:tab/>
        <w:t>Trực tuyến/Online</w:t>
      </w:r>
      <w:r>
        <w:rPr>
          <w:rFonts w:eastAsia="MS Gothic"/>
          <w:sz w:val="26"/>
          <w:szCs w:val="26"/>
          <w:lang w:val="nl-NL"/>
        </w:rPr>
        <w:tab/>
      </w:r>
      <w:r w:rsidR="0030606C" w:rsidRPr="003B35AB">
        <w:rPr>
          <w:rFonts w:ascii="Segoe UI Symbol" w:eastAsia="MS Gothic" w:hAnsi="Segoe UI Symbol" w:cs="Segoe UI Symbol"/>
          <w:bCs/>
          <w:lang w:val="nl-NL"/>
        </w:rPr>
        <w:t>☒</w:t>
      </w:r>
      <w:r>
        <w:rPr>
          <w:rFonts w:eastAsia="MS Gothic"/>
          <w:sz w:val="26"/>
          <w:szCs w:val="26"/>
          <w:lang w:val="nl-NL"/>
        </w:rPr>
        <w:tab/>
        <w:t>Kết hợp/Blended</w:t>
      </w:r>
    </w:p>
    <w:p w14:paraId="24B051A7" w14:textId="77777777" w:rsidR="00F26FA6" w:rsidRDefault="00F26FA6" w:rsidP="002D5DB5">
      <w:pPr>
        <w:pStyle w:val="ListParagraph"/>
        <w:numPr>
          <w:ilvl w:val="1"/>
          <w:numId w:val="1"/>
        </w:numPr>
        <w:tabs>
          <w:tab w:val="left" w:pos="1134"/>
        </w:tabs>
        <w:spacing w:before="120" w:after="120"/>
        <w:ind w:left="0" w:firstLine="567"/>
        <w:jc w:val="both"/>
        <w:rPr>
          <w:rFonts w:eastAsia="MS Gothic"/>
          <w:sz w:val="26"/>
          <w:szCs w:val="26"/>
          <w:lang w:val="nl-NL"/>
        </w:rPr>
      </w:pPr>
      <w:r>
        <w:rPr>
          <w:rFonts w:eastAsia="MS Gothic"/>
          <w:sz w:val="26"/>
          <w:szCs w:val="26"/>
          <w:lang w:val="nl-NL"/>
        </w:rPr>
        <w:t>Ngôn ngữ giảng dạy/Language(s) for instruction:</w:t>
      </w:r>
    </w:p>
    <w:p w14:paraId="1B393921" w14:textId="28256533" w:rsidR="00F26FA6" w:rsidRDefault="0030606C" w:rsidP="002D5DB5">
      <w:pPr>
        <w:tabs>
          <w:tab w:val="left" w:pos="1134"/>
        </w:tabs>
        <w:spacing w:before="120" w:after="120"/>
        <w:ind w:left="567"/>
        <w:jc w:val="both"/>
        <w:rPr>
          <w:sz w:val="26"/>
          <w:szCs w:val="26"/>
        </w:rPr>
      </w:pPr>
      <w:r w:rsidRPr="003B35AB">
        <w:rPr>
          <w:rFonts w:ascii="Segoe UI Symbol" w:eastAsia="MS Gothic" w:hAnsi="Segoe UI Symbol" w:cs="Segoe UI Symbol"/>
          <w:bCs/>
          <w:lang w:val="nl-NL"/>
        </w:rPr>
        <w:t>☒</w:t>
      </w:r>
      <w:r w:rsidR="00F26FA6">
        <w:rPr>
          <w:sz w:val="26"/>
          <w:szCs w:val="26"/>
          <w:lang w:val="nl-NL"/>
        </w:rPr>
        <w:t xml:space="preserve"> </w:t>
      </w:r>
      <w:r w:rsidR="00F26FA6">
        <w:rPr>
          <w:sz w:val="26"/>
          <w:szCs w:val="26"/>
          <w:lang w:val="nl-NL"/>
        </w:rPr>
        <w:tab/>
        <w:t>Tiếng Việt/Vietnamese</w:t>
      </w:r>
      <w:r w:rsidR="00F26FA6">
        <w:rPr>
          <w:sz w:val="26"/>
          <w:szCs w:val="26"/>
          <w:lang w:val="nl-NL"/>
        </w:rPr>
        <w:tab/>
      </w:r>
      <w:r w:rsidR="00F26FA6">
        <w:rPr>
          <w:sz w:val="26"/>
          <w:szCs w:val="26"/>
          <w:lang w:val="nl-NL"/>
        </w:rPr>
        <w:tab/>
      </w:r>
      <w:r w:rsidR="00F26FA6">
        <w:rPr>
          <w:rFonts w:ascii="Segoe UI Symbol" w:eastAsia="MS Gothic" w:hAnsi="Segoe UI Symbol" w:cs="Segoe UI Symbol"/>
          <w:sz w:val="26"/>
          <w:szCs w:val="26"/>
          <w:lang w:val="nl-NL"/>
        </w:rPr>
        <w:t>☐</w:t>
      </w:r>
      <w:r w:rsidR="00F26FA6">
        <w:rPr>
          <w:sz w:val="26"/>
          <w:szCs w:val="26"/>
          <w:lang w:val="nl-NL"/>
        </w:rPr>
        <w:tab/>
        <w:t xml:space="preserve">Tiếng Anh/English     </w:t>
      </w:r>
      <w:r w:rsidR="00F26FA6">
        <w:rPr>
          <w:rFonts w:ascii="Segoe UI Symbol" w:eastAsia="MS Gothic" w:hAnsi="Segoe UI Symbol" w:cs="Segoe UI Symbol"/>
          <w:sz w:val="26"/>
          <w:szCs w:val="26"/>
          <w:lang w:val="nl-NL"/>
        </w:rPr>
        <w:t>☐</w:t>
      </w:r>
      <w:r w:rsidR="00F26FA6">
        <w:rPr>
          <w:rFonts w:eastAsia="MS Gothic"/>
          <w:sz w:val="26"/>
          <w:szCs w:val="26"/>
          <w:lang w:val="nl-NL"/>
        </w:rPr>
        <w:t xml:space="preserve"> Cả hai/Both </w:t>
      </w:r>
    </w:p>
    <w:p w14:paraId="7D516912"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 xml:space="preserve">Thuộc thành phần kiến thức/kỹ năng/ Knowledge/Skills: </w:t>
      </w:r>
    </w:p>
    <w:p w14:paraId="3738DFAF" w14:textId="77777777" w:rsidR="00F26FA6" w:rsidRDefault="00F26FA6" w:rsidP="002D5DB5">
      <w:pPr>
        <w:tabs>
          <w:tab w:val="left" w:pos="1134"/>
          <w:tab w:val="left" w:pos="5760"/>
          <w:tab w:val="left" w:pos="6300"/>
        </w:tabs>
        <w:spacing w:before="120" w:after="120"/>
        <w:ind w:left="567"/>
        <w:jc w:val="both"/>
        <w:rPr>
          <w:sz w:val="26"/>
          <w:szCs w:val="26"/>
          <w:lang w:val="nl-NL"/>
        </w:rPr>
      </w:pPr>
      <w:r>
        <w:rPr>
          <w:rFonts w:ascii="Segoe UI Symbol" w:eastAsia="MS Gothic" w:hAnsi="Segoe UI Symbol" w:cs="Segoe UI Symbol"/>
          <w:sz w:val="26"/>
          <w:szCs w:val="26"/>
          <w:lang w:val="nl-NL"/>
        </w:rPr>
        <w:t>☐</w:t>
      </w:r>
      <w:r>
        <w:rPr>
          <w:sz w:val="26"/>
          <w:szCs w:val="26"/>
          <w:lang w:val="nl-NL"/>
        </w:rPr>
        <w:t xml:space="preserve"> </w:t>
      </w:r>
      <w:r>
        <w:rPr>
          <w:sz w:val="26"/>
          <w:szCs w:val="26"/>
          <w:lang w:val="nl-NL"/>
        </w:rPr>
        <w:tab/>
        <w:t xml:space="preserve">Giáo dục đại cương/General </w:t>
      </w:r>
      <w:r>
        <w:rPr>
          <w:sz w:val="26"/>
          <w:szCs w:val="26"/>
          <w:lang w:val="nl-NL"/>
        </w:rPr>
        <w:tab/>
      </w:r>
      <w:r>
        <w:rPr>
          <w:rFonts w:ascii="Segoe UI Symbol" w:eastAsia="MS Gothic" w:hAnsi="Segoe UI Symbol" w:cs="Segoe UI Symbol"/>
          <w:sz w:val="26"/>
          <w:szCs w:val="26"/>
          <w:lang w:val="nl-NL"/>
        </w:rPr>
        <w:t>☐</w:t>
      </w:r>
      <w:r>
        <w:rPr>
          <w:sz w:val="26"/>
          <w:szCs w:val="26"/>
          <w:lang w:val="nl-NL"/>
        </w:rPr>
        <w:tab/>
        <w:t>Kiến thức chuyên ngành/Major</w:t>
      </w:r>
    </w:p>
    <w:p w14:paraId="1BEA1810" w14:textId="77777777" w:rsidR="00F26FA6" w:rsidRDefault="00F26FA6" w:rsidP="002D5DB5">
      <w:pPr>
        <w:tabs>
          <w:tab w:val="left" w:pos="1134"/>
          <w:tab w:val="left" w:pos="5760"/>
          <w:tab w:val="left" w:pos="6300"/>
        </w:tabs>
        <w:spacing w:before="120" w:after="120"/>
        <w:ind w:left="567"/>
        <w:jc w:val="both"/>
        <w:rPr>
          <w:sz w:val="26"/>
          <w:szCs w:val="26"/>
          <w:lang w:val="nl-NL"/>
        </w:rPr>
      </w:pPr>
      <w:r>
        <w:rPr>
          <w:rFonts w:ascii="Segoe UI Symbol" w:eastAsia="MS Gothic" w:hAnsi="Segoe UI Symbol" w:cs="Segoe UI Symbol"/>
          <w:sz w:val="26"/>
          <w:szCs w:val="26"/>
          <w:lang w:val="nl-NL"/>
        </w:rPr>
        <w:t>☐</w:t>
      </w:r>
      <w:r>
        <w:rPr>
          <w:sz w:val="26"/>
          <w:szCs w:val="26"/>
          <w:lang w:val="nl-NL"/>
        </w:rPr>
        <w:tab/>
        <w:t>Kiến thức cơ sở/Foundation</w:t>
      </w:r>
      <w:r>
        <w:rPr>
          <w:sz w:val="26"/>
          <w:szCs w:val="26"/>
          <w:lang w:val="nl-NL"/>
        </w:rPr>
        <w:tab/>
      </w:r>
      <w:r>
        <w:rPr>
          <w:rFonts w:ascii="Segoe UI Symbol" w:eastAsia="MS Gothic" w:hAnsi="Segoe UI Symbol" w:cs="Segoe UI Symbol"/>
          <w:sz w:val="26"/>
          <w:szCs w:val="26"/>
          <w:lang w:val="nl-NL"/>
        </w:rPr>
        <w:t>☐</w:t>
      </w:r>
      <w:r>
        <w:rPr>
          <w:sz w:val="26"/>
          <w:szCs w:val="26"/>
          <w:lang w:val="nl-NL"/>
        </w:rPr>
        <w:tab/>
        <w:t>Kiến thức bổ trợ/Additional</w:t>
      </w:r>
    </w:p>
    <w:p w14:paraId="7EA9EF55" w14:textId="7AA66B71" w:rsidR="00F26FA6" w:rsidRDefault="0030606C" w:rsidP="002D5DB5">
      <w:pPr>
        <w:tabs>
          <w:tab w:val="left" w:pos="1134"/>
          <w:tab w:val="left" w:pos="5760"/>
          <w:tab w:val="left" w:pos="6300"/>
        </w:tabs>
        <w:spacing w:before="120" w:after="120"/>
        <w:ind w:left="567"/>
        <w:jc w:val="both"/>
        <w:rPr>
          <w:sz w:val="26"/>
          <w:szCs w:val="26"/>
          <w:lang w:val="nl-NL"/>
        </w:rPr>
      </w:pPr>
      <w:r w:rsidRPr="003B35AB">
        <w:rPr>
          <w:rFonts w:ascii="Segoe UI Symbol" w:eastAsia="MS Gothic" w:hAnsi="Segoe UI Symbol" w:cs="Segoe UI Symbol"/>
          <w:bCs/>
          <w:lang w:val="nl-NL"/>
        </w:rPr>
        <w:t>☒</w:t>
      </w:r>
      <w:r w:rsidR="00F26FA6">
        <w:rPr>
          <w:sz w:val="26"/>
          <w:szCs w:val="26"/>
          <w:lang w:val="nl-NL"/>
        </w:rPr>
        <w:tab/>
        <w:t>Kiến thức ngành/Discipline</w:t>
      </w:r>
      <w:r w:rsidR="00F26FA6">
        <w:rPr>
          <w:sz w:val="26"/>
          <w:szCs w:val="26"/>
          <w:lang w:val="nl-NL"/>
        </w:rPr>
        <w:tab/>
      </w:r>
      <w:r w:rsidR="00F26FA6">
        <w:rPr>
          <w:rFonts w:ascii="Segoe UI Symbol" w:eastAsia="MS Gothic" w:hAnsi="Segoe UI Symbol" w:cs="Segoe UI Symbol"/>
          <w:sz w:val="26"/>
          <w:szCs w:val="26"/>
          <w:lang w:val="nl-NL"/>
        </w:rPr>
        <w:t>☐</w:t>
      </w:r>
      <w:r w:rsidR="00F26FA6">
        <w:rPr>
          <w:sz w:val="26"/>
          <w:szCs w:val="26"/>
          <w:lang w:val="nl-NL"/>
        </w:rPr>
        <w:tab/>
        <w:t>Đồ án/Khóa luận tốt nghiệp/Graduation thesis</w:t>
      </w:r>
    </w:p>
    <w:p w14:paraId="584F81B2"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3"/>
        <w:gridCol w:w="2403"/>
        <w:gridCol w:w="2395"/>
      </w:tblGrid>
      <w:tr w:rsidR="00F26FA6"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Default="00F26FA6" w:rsidP="00140A95">
            <w:pPr>
              <w:spacing w:before="120"/>
              <w:jc w:val="center"/>
              <w:rPr>
                <w:sz w:val="26"/>
                <w:szCs w:val="26"/>
                <w:lang w:val="nl-NL"/>
              </w:rPr>
            </w:pPr>
            <w:r>
              <w:rPr>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Default="00F26FA6" w:rsidP="00140A95">
            <w:pPr>
              <w:spacing w:before="120"/>
              <w:jc w:val="center"/>
              <w:rPr>
                <w:sz w:val="26"/>
                <w:szCs w:val="26"/>
                <w:lang w:val="nl-NL"/>
              </w:rPr>
            </w:pPr>
            <w:r>
              <w:rPr>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Default="00F26FA6" w:rsidP="00140A95">
            <w:pPr>
              <w:spacing w:before="120"/>
              <w:jc w:val="center"/>
              <w:rPr>
                <w:sz w:val="26"/>
                <w:szCs w:val="26"/>
                <w:lang w:val="nl-NL"/>
              </w:rPr>
            </w:pPr>
            <w:r>
              <w:rPr>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Default="00F26FA6" w:rsidP="00140A95">
            <w:pPr>
              <w:spacing w:before="120"/>
              <w:jc w:val="center"/>
              <w:rPr>
                <w:sz w:val="26"/>
                <w:szCs w:val="26"/>
                <w:lang w:val="nl-NL"/>
              </w:rPr>
            </w:pPr>
            <w:r w:rsidRPr="005122DC">
              <w:rPr>
                <w:sz w:val="26"/>
                <w:szCs w:val="26"/>
                <w:lang w:val="nl-NL"/>
              </w:rPr>
              <w:t>Số giờ tự học</w:t>
            </w:r>
            <w:r>
              <w:rPr>
                <w:sz w:val="26"/>
                <w:szCs w:val="26"/>
                <w:lang w:val="nl-NL"/>
              </w:rPr>
              <w:t>/Self-study</w:t>
            </w:r>
          </w:p>
        </w:tc>
      </w:tr>
      <w:tr w:rsidR="00F26FA6"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1E0C20E8" w:rsidR="00F26FA6" w:rsidRDefault="0030606C" w:rsidP="00140A95">
            <w:pPr>
              <w:spacing w:before="120"/>
              <w:jc w:val="center"/>
              <w:rPr>
                <w:sz w:val="26"/>
                <w:szCs w:val="26"/>
                <w:lang w:val="nl-NL"/>
              </w:rPr>
            </w:pPr>
            <w:r>
              <w:rPr>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52572D7C" w:rsidR="00F26FA6" w:rsidRDefault="0030606C" w:rsidP="00140A95">
            <w:pPr>
              <w:spacing w:before="120"/>
              <w:jc w:val="center"/>
              <w:rPr>
                <w:sz w:val="26"/>
                <w:szCs w:val="26"/>
                <w:lang w:val="nl-NL"/>
              </w:rPr>
            </w:pPr>
            <w:r>
              <w:rPr>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7578D9A4" w:rsidR="00F26FA6" w:rsidRDefault="0030606C" w:rsidP="00140A95">
            <w:pPr>
              <w:spacing w:before="120"/>
              <w:jc w:val="center"/>
              <w:rPr>
                <w:sz w:val="26"/>
                <w:szCs w:val="26"/>
                <w:lang w:val="nl-NL"/>
              </w:rPr>
            </w:pPr>
            <w:r>
              <w:rPr>
                <w:sz w:val="26"/>
                <w:szCs w:val="26"/>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6F749AF5" w:rsidR="00F26FA6" w:rsidRDefault="0030606C" w:rsidP="00140A95">
            <w:pPr>
              <w:spacing w:before="120"/>
              <w:jc w:val="center"/>
              <w:rPr>
                <w:sz w:val="26"/>
                <w:szCs w:val="26"/>
                <w:lang w:val="nl-NL"/>
              </w:rPr>
            </w:pPr>
            <w:r>
              <w:rPr>
                <w:sz w:val="26"/>
                <w:szCs w:val="26"/>
                <w:lang w:val="nl-NL"/>
              </w:rPr>
              <w:t>105</w:t>
            </w:r>
          </w:p>
        </w:tc>
      </w:tr>
    </w:tbl>
    <w:p w14:paraId="0A8998F5" w14:textId="77777777" w:rsidR="00F26FA6" w:rsidRDefault="00F26FA6" w:rsidP="002D5DB5">
      <w:pPr>
        <w:pStyle w:val="ListParagraph"/>
        <w:numPr>
          <w:ilvl w:val="1"/>
          <w:numId w:val="1"/>
        </w:numPr>
        <w:tabs>
          <w:tab w:val="left" w:pos="1134"/>
        </w:tabs>
        <w:spacing w:before="120" w:after="120"/>
        <w:ind w:left="0" w:firstLine="562"/>
        <w:jc w:val="both"/>
        <w:rPr>
          <w:sz w:val="26"/>
          <w:szCs w:val="26"/>
          <w:lang w:val="nl-NL"/>
        </w:rPr>
      </w:pPr>
      <w:r>
        <w:rPr>
          <w:sz w:val="26"/>
          <w:szCs w:val="26"/>
          <w:lang w:val="nl-NL"/>
        </w:rPr>
        <w:t>Phụ trách môn học-Administration of the course</w:t>
      </w:r>
    </w:p>
    <w:p w14:paraId="5BBDA70D" w14:textId="7F38582C"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Khoa/Bộ môn/Faculty/Division: </w:t>
      </w:r>
      <w:r w:rsidR="0030606C">
        <w:rPr>
          <w:sz w:val="26"/>
          <w:szCs w:val="26"/>
          <w:lang w:val="nl-NL"/>
        </w:rPr>
        <w:t>Bộ môn Kế toán tài chính</w:t>
      </w:r>
    </w:p>
    <w:p w14:paraId="15BE7278" w14:textId="116F9166"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Giảng viên/Academics: </w:t>
      </w:r>
      <w:r w:rsidR="00B80A03">
        <w:rPr>
          <w:sz w:val="26"/>
          <w:szCs w:val="26"/>
          <w:lang w:val="nl-NL"/>
        </w:rPr>
        <w:t>ThS. Phạm Thị Phương Thảo</w:t>
      </w:r>
    </w:p>
    <w:p w14:paraId="463A29C7" w14:textId="1A7B0A39"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Địa chỉ email liên hệ/Email: </w:t>
      </w:r>
      <w:r w:rsidR="00AE6342">
        <w:rPr>
          <w:sz w:val="26"/>
          <w:szCs w:val="26"/>
          <w:lang w:val="nl-NL"/>
        </w:rPr>
        <w:t>thao.ptph</w:t>
      </w:r>
      <w:r w:rsidR="0030606C">
        <w:rPr>
          <w:sz w:val="26"/>
          <w:szCs w:val="26"/>
          <w:lang w:val="nl-NL"/>
        </w:rPr>
        <w:t>@ou.edu.vn</w:t>
      </w:r>
    </w:p>
    <w:p w14:paraId="40619C5F" w14:textId="41AE714F" w:rsidR="00F26FA6" w:rsidRDefault="00F26FA6" w:rsidP="0030606C">
      <w:pPr>
        <w:pStyle w:val="ListParagraph"/>
        <w:numPr>
          <w:ilvl w:val="0"/>
          <w:numId w:val="2"/>
        </w:numPr>
        <w:tabs>
          <w:tab w:val="left" w:pos="1134"/>
          <w:tab w:val="left" w:pos="3960"/>
        </w:tabs>
        <w:spacing w:before="120" w:after="120"/>
        <w:ind w:left="567" w:firstLine="0"/>
        <w:jc w:val="both"/>
        <w:rPr>
          <w:sz w:val="26"/>
          <w:szCs w:val="26"/>
          <w:lang w:val="nl-NL"/>
        </w:rPr>
      </w:pPr>
      <w:r>
        <w:rPr>
          <w:sz w:val="26"/>
          <w:szCs w:val="26"/>
          <w:lang w:val="nl-NL"/>
        </w:rPr>
        <w:t xml:space="preserve">Phòng làm việc/Room: </w:t>
      </w:r>
      <w:r w:rsidR="0030606C" w:rsidRPr="0030606C">
        <w:rPr>
          <w:sz w:val="26"/>
          <w:szCs w:val="26"/>
          <w:lang w:val="nl-NL"/>
        </w:rPr>
        <w:t>Phòng 105, 35-37 Hồ Hảo Hớn, P. Cô Giang, Quận 1, TP</w:t>
      </w:r>
      <w:r w:rsidR="0030606C">
        <w:rPr>
          <w:sz w:val="26"/>
          <w:szCs w:val="26"/>
          <w:lang w:val="nl-NL"/>
        </w:rPr>
        <w:t>.</w:t>
      </w:r>
      <w:r w:rsidR="0030606C" w:rsidRPr="0030606C">
        <w:rPr>
          <w:sz w:val="26"/>
          <w:szCs w:val="26"/>
          <w:lang w:val="nl-NL"/>
        </w:rPr>
        <w:t>HCM</w:t>
      </w:r>
    </w:p>
    <w:p w14:paraId="7BB8C39F" w14:textId="77777777" w:rsidR="00F26FA6" w:rsidRDefault="00F26FA6" w:rsidP="002D5DB5">
      <w:pPr>
        <w:pStyle w:val="ListParagraph"/>
        <w:numPr>
          <w:ilvl w:val="0"/>
          <w:numId w:val="1"/>
        </w:numPr>
        <w:tabs>
          <w:tab w:val="left" w:pos="1134"/>
        </w:tabs>
        <w:spacing w:before="120" w:after="120"/>
        <w:ind w:left="0" w:firstLine="567"/>
        <w:jc w:val="both"/>
        <w:rPr>
          <w:b/>
          <w:i/>
          <w:sz w:val="26"/>
          <w:szCs w:val="26"/>
          <w:lang w:val="nl-NL"/>
        </w:rPr>
      </w:pPr>
      <w:r>
        <w:rPr>
          <w:b/>
          <w:sz w:val="26"/>
          <w:szCs w:val="26"/>
          <w:lang w:val="nl-NL"/>
        </w:rPr>
        <w:lastRenderedPageBreak/>
        <w:t>Thông tin về môn học-Course overview</w:t>
      </w:r>
    </w:p>
    <w:p w14:paraId="4642108A" w14:textId="77777777" w:rsidR="00C51546" w:rsidRPr="006B3BBD" w:rsidRDefault="00F26FA6" w:rsidP="000C479B">
      <w:pPr>
        <w:pStyle w:val="ListParagraph"/>
        <w:numPr>
          <w:ilvl w:val="1"/>
          <w:numId w:val="1"/>
        </w:numPr>
        <w:tabs>
          <w:tab w:val="left" w:pos="1134"/>
        </w:tabs>
        <w:spacing w:line="360" w:lineRule="auto"/>
        <w:ind w:left="0" w:firstLine="562"/>
        <w:jc w:val="both"/>
        <w:rPr>
          <w:sz w:val="26"/>
          <w:szCs w:val="26"/>
          <w:lang w:val="nl-NL"/>
        </w:rPr>
      </w:pPr>
      <w:r w:rsidRPr="006B3BBD">
        <w:rPr>
          <w:sz w:val="26"/>
          <w:szCs w:val="26"/>
          <w:lang w:val="nl-NL"/>
        </w:rPr>
        <w:t>Mô tả môn học/Course description:</w:t>
      </w:r>
      <w:r w:rsidR="0030606C" w:rsidRPr="006B3BBD">
        <w:rPr>
          <w:sz w:val="26"/>
          <w:szCs w:val="26"/>
          <w:lang w:val="nl-NL"/>
        </w:rPr>
        <w:t xml:space="preserve"> </w:t>
      </w:r>
    </w:p>
    <w:p w14:paraId="5799D98E" w14:textId="77777777" w:rsidR="006B3BBD" w:rsidRPr="006B3BBD" w:rsidRDefault="006B3BBD" w:rsidP="000C479B">
      <w:pPr>
        <w:spacing w:line="360" w:lineRule="auto"/>
        <w:jc w:val="both"/>
        <w:rPr>
          <w:sz w:val="26"/>
          <w:szCs w:val="26"/>
          <w:lang w:val="nl-NL"/>
        </w:rPr>
      </w:pPr>
      <w:r w:rsidRPr="006B3BBD">
        <w:rPr>
          <w:sz w:val="26"/>
          <w:szCs w:val="26"/>
          <w:lang w:val="nl-NL"/>
        </w:rPr>
        <w:t>K</w:t>
      </w:r>
      <w:r w:rsidRPr="006B3BBD">
        <w:rPr>
          <w:sz w:val="26"/>
          <w:szCs w:val="26"/>
          <w:lang w:val="vi-VN"/>
        </w:rPr>
        <w:t>ế</w:t>
      </w:r>
      <w:r w:rsidRPr="006B3BBD">
        <w:rPr>
          <w:sz w:val="26"/>
          <w:szCs w:val="26"/>
          <w:lang w:val="nl-NL"/>
        </w:rPr>
        <w:t xml:space="preserve"> toán ngân hàng là môn h</w:t>
      </w:r>
      <w:r w:rsidRPr="006B3BBD">
        <w:rPr>
          <w:sz w:val="26"/>
          <w:szCs w:val="26"/>
          <w:lang w:val="vi-VN"/>
        </w:rPr>
        <w:t>ọ</w:t>
      </w:r>
      <w:r w:rsidRPr="006B3BBD">
        <w:rPr>
          <w:sz w:val="26"/>
          <w:szCs w:val="26"/>
          <w:lang w:val="nl-NL"/>
        </w:rPr>
        <w:t>c thu</w:t>
      </w:r>
      <w:r w:rsidRPr="006B3BBD">
        <w:rPr>
          <w:sz w:val="26"/>
          <w:szCs w:val="26"/>
          <w:lang w:val="vi-VN"/>
        </w:rPr>
        <w:t>ộ</w:t>
      </w:r>
      <w:r w:rsidRPr="006B3BBD">
        <w:rPr>
          <w:sz w:val="26"/>
          <w:szCs w:val="26"/>
          <w:lang w:val="nl-NL"/>
        </w:rPr>
        <w:t>c kh</w:t>
      </w:r>
      <w:r w:rsidRPr="006B3BBD">
        <w:rPr>
          <w:sz w:val="26"/>
          <w:szCs w:val="26"/>
          <w:lang w:val="vi-VN"/>
        </w:rPr>
        <w:t>ố</w:t>
      </w:r>
      <w:r w:rsidRPr="006B3BBD">
        <w:rPr>
          <w:sz w:val="26"/>
          <w:szCs w:val="26"/>
          <w:lang w:val="nl-NL"/>
        </w:rPr>
        <w:t>i ki</w:t>
      </w:r>
      <w:r w:rsidRPr="006B3BBD">
        <w:rPr>
          <w:sz w:val="26"/>
          <w:szCs w:val="26"/>
          <w:lang w:val="vi-VN"/>
        </w:rPr>
        <w:t>ế</w:t>
      </w:r>
      <w:r w:rsidRPr="006B3BBD">
        <w:rPr>
          <w:sz w:val="26"/>
          <w:szCs w:val="26"/>
          <w:lang w:val="nl-NL"/>
        </w:rPr>
        <w:t>n th</w:t>
      </w:r>
      <w:r w:rsidRPr="006B3BBD">
        <w:rPr>
          <w:sz w:val="26"/>
          <w:szCs w:val="26"/>
          <w:lang w:val="vi-VN"/>
        </w:rPr>
        <w:t>ứ</w:t>
      </w:r>
      <w:r w:rsidRPr="006B3BBD">
        <w:rPr>
          <w:sz w:val="26"/>
          <w:szCs w:val="26"/>
          <w:lang w:val="nl-NL"/>
        </w:rPr>
        <w:t>c ngành c</w:t>
      </w:r>
      <w:r w:rsidRPr="006B3BBD">
        <w:rPr>
          <w:sz w:val="26"/>
          <w:szCs w:val="26"/>
          <w:lang w:val="vi-VN"/>
        </w:rPr>
        <w:t>ủ</w:t>
      </w:r>
      <w:r w:rsidRPr="006B3BBD">
        <w:rPr>
          <w:sz w:val="26"/>
          <w:szCs w:val="26"/>
          <w:lang w:val="nl-NL"/>
        </w:rPr>
        <w:t>a sinh viên ngành K</w:t>
      </w:r>
      <w:r w:rsidRPr="006B3BBD">
        <w:rPr>
          <w:sz w:val="26"/>
          <w:szCs w:val="26"/>
          <w:lang w:val="vi-VN"/>
        </w:rPr>
        <w:t>ế</w:t>
      </w:r>
      <w:r w:rsidRPr="006B3BBD">
        <w:rPr>
          <w:sz w:val="26"/>
          <w:szCs w:val="26"/>
          <w:lang w:val="nl-NL"/>
        </w:rPr>
        <w:t xml:space="preserve"> toán. Môn học cung cấp cho sinh viên những kiến thức và kỹ năng </w:t>
      </w:r>
      <w:r w:rsidRPr="006B3BBD">
        <w:rPr>
          <w:sz w:val="26"/>
          <w:szCs w:val="26"/>
        </w:rPr>
        <w:t>cơ b</w:t>
      </w:r>
      <w:r w:rsidRPr="006B3BBD">
        <w:rPr>
          <w:sz w:val="26"/>
          <w:szCs w:val="26"/>
          <w:lang w:val="vi-VN"/>
        </w:rPr>
        <w:t>ả</w:t>
      </w:r>
      <w:r w:rsidRPr="006B3BBD">
        <w:rPr>
          <w:sz w:val="26"/>
          <w:szCs w:val="26"/>
        </w:rPr>
        <w:t>n v</w:t>
      </w:r>
      <w:r w:rsidRPr="006B3BBD">
        <w:rPr>
          <w:sz w:val="26"/>
          <w:szCs w:val="26"/>
          <w:lang w:val="vi-VN"/>
        </w:rPr>
        <w:t>ề</w:t>
      </w:r>
      <w:r w:rsidRPr="006B3BBD">
        <w:rPr>
          <w:sz w:val="26"/>
          <w:szCs w:val="26"/>
        </w:rPr>
        <w:t xml:space="preserve">  các nghi</w:t>
      </w:r>
      <w:r w:rsidRPr="006B3BBD">
        <w:rPr>
          <w:sz w:val="26"/>
          <w:szCs w:val="26"/>
          <w:lang w:val="vi-VN"/>
        </w:rPr>
        <w:t>ệ</w:t>
      </w:r>
      <w:r w:rsidRPr="006B3BBD">
        <w:rPr>
          <w:sz w:val="26"/>
          <w:szCs w:val="26"/>
        </w:rPr>
        <w:t>p v</w:t>
      </w:r>
      <w:r w:rsidRPr="006B3BBD">
        <w:rPr>
          <w:sz w:val="26"/>
          <w:szCs w:val="26"/>
          <w:lang w:val="vi-VN"/>
        </w:rPr>
        <w:t>ụ</w:t>
      </w:r>
      <w:r w:rsidRPr="006B3BBD">
        <w:rPr>
          <w:sz w:val="26"/>
          <w:szCs w:val="26"/>
        </w:rPr>
        <w:t xml:space="preserve"> kế toán và trình bày thông tin trên báo cáo tài chính c</w:t>
      </w:r>
      <w:r w:rsidRPr="006B3BBD">
        <w:rPr>
          <w:sz w:val="26"/>
          <w:szCs w:val="26"/>
          <w:lang w:val="vi-VN"/>
        </w:rPr>
        <w:t>ủ</w:t>
      </w:r>
      <w:r w:rsidRPr="006B3BBD">
        <w:rPr>
          <w:sz w:val="26"/>
          <w:szCs w:val="26"/>
        </w:rPr>
        <w:t>a ngân hàng thương m</w:t>
      </w:r>
      <w:r w:rsidRPr="006B3BBD">
        <w:rPr>
          <w:sz w:val="26"/>
          <w:szCs w:val="26"/>
          <w:lang w:val="vi-VN"/>
        </w:rPr>
        <w:t>ạ</w:t>
      </w:r>
      <w:r w:rsidRPr="006B3BBD">
        <w:rPr>
          <w:sz w:val="26"/>
          <w:szCs w:val="26"/>
        </w:rPr>
        <w:t xml:space="preserve">i. </w:t>
      </w:r>
      <w:r w:rsidRPr="006B3BBD">
        <w:rPr>
          <w:sz w:val="26"/>
          <w:szCs w:val="26"/>
          <w:lang w:val="nl-NL"/>
        </w:rPr>
        <w:t>Ngoài ra, môn h</w:t>
      </w:r>
      <w:r w:rsidRPr="006B3BBD">
        <w:rPr>
          <w:sz w:val="26"/>
          <w:szCs w:val="26"/>
          <w:lang w:val="vi-VN"/>
        </w:rPr>
        <w:t>ọ</w:t>
      </w:r>
      <w:r w:rsidRPr="006B3BBD">
        <w:rPr>
          <w:sz w:val="26"/>
          <w:szCs w:val="26"/>
          <w:lang w:val="nl-NL"/>
        </w:rPr>
        <w:t>c còn giúp sinh viên có năng l</w:t>
      </w:r>
      <w:r w:rsidRPr="006B3BBD">
        <w:rPr>
          <w:sz w:val="26"/>
          <w:szCs w:val="26"/>
          <w:lang w:val="vi-VN"/>
        </w:rPr>
        <w:t>ự</w:t>
      </w:r>
      <w:r w:rsidRPr="006B3BBD">
        <w:rPr>
          <w:sz w:val="26"/>
          <w:szCs w:val="26"/>
          <w:lang w:val="nl-NL"/>
        </w:rPr>
        <w:t>c t</w:t>
      </w:r>
      <w:r w:rsidRPr="006B3BBD">
        <w:rPr>
          <w:sz w:val="26"/>
          <w:szCs w:val="26"/>
          <w:lang w:val="vi-VN"/>
        </w:rPr>
        <w:t>ổ</w:t>
      </w:r>
      <w:r w:rsidRPr="006B3BBD">
        <w:rPr>
          <w:sz w:val="26"/>
          <w:szCs w:val="26"/>
          <w:lang w:val="nl-NL"/>
        </w:rPr>
        <w:t xml:space="preserve"> ch</w:t>
      </w:r>
      <w:r w:rsidRPr="006B3BBD">
        <w:rPr>
          <w:sz w:val="26"/>
          <w:szCs w:val="26"/>
          <w:lang w:val="vi-VN"/>
        </w:rPr>
        <w:t>ứ</w:t>
      </w:r>
      <w:r w:rsidRPr="006B3BBD">
        <w:rPr>
          <w:sz w:val="26"/>
          <w:szCs w:val="26"/>
          <w:lang w:val="nl-NL"/>
        </w:rPr>
        <w:t>c th</w:t>
      </w:r>
      <w:r w:rsidRPr="006B3BBD">
        <w:rPr>
          <w:sz w:val="26"/>
          <w:szCs w:val="26"/>
          <w:lang w:val="vi-VN"/>
        </w:rPr>
        <w:t>ự</w:t>
      </w:r>
      <w:r w:rsidRPr="006B3BBD">
        <w:rPr>
          <w:sz w:val="26"/>
          <w:szCs w:val="26"/>
          <w:lang w:val="nl-NL"/>
        </w:rPr>
        <w:t>c hi</w:t>
      </w:r>
      <w:r w:rsidRPr="006B3BBD">
        <w:rPr>
          <w:sz w:val="26"/>
          <w:szCs w:val="26"/>
          <w:lang w:val="vi-VN"/>
        </w:rPr>
        <w:t>ệ</w:t>
      </w:r>
      <w:r w:rsidRPr="006B3BBD">
        <w:rPr>
          <w:sz w:val="26"/>
          <w:szCs w:val="26"/>
          <w:lang w:val="nl-NL"/>
        </w:rPr>
        <w:t>n các công việc có liên quan.</w:t>
      </w:r>
    </w:p>
    <w:p w14:paraId="77349FC0" w14:textId="37C33A21" w:rsidR="00F26FA6" w:rsidRDefault="00F26FA6" w:rsidP="000C479B">
      <w:pPr>
        <w:pStyle w:val="ListParagraph"/>
        <w:numPr>
          <w:ilvl w:val="1"/>
          <w:numId w:val="1"/>
        </w:numPr>
        <w:tabs>
          <w:tab w:val="left" w:pos="1134"/>
        </w:tabs>
        <w:spacing w:line="360" w:lineRule="auto"/>
        <w:ind w:left="0" w:firstLine="562"/>
        <w:jc w:val="both"/>
        <w:rPr>
          <w:sz w:val="26"/>
          <w:szCs w:val="26"/>
          <w:lang w:val="nl-NL"/>
        </w:rPr>
      </w:pPr>
      <w:r w:rsidRPr="00C51546">
        <w:rPr>
          <w:sz w:val="26"/>
          <w:szCs w:val="26"/>
          <w:lang w:val="nl-NL"/>
        </w:rPr>
        <w:t>Môn học điều kiện/Requirements</w:t>
      </w:r>
      <w:r w:rsidRPr="00B80A03">
        <w:rPr>
          <w:sz w:val="26"/>
          <w:szCs w:val="26"/>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5068"/>
        <w:gridCol w:w="3287"/>
      </w:tblGrid>
      <w:tr w:rsidR="005F681B" w:rsidRPr="009D5A2B" w14:paraId="529388B6" w14:textId="77777777" w:rsidTr="009B6F83">
        <w:trPr>
          <w:tblHeader/>
        </w:trPr>
        <w:tc>
          <w:tcPr>
            <w:tcW w:w="646" w:type="pct"/>
            <w:vAlign w:val="center"/>
          </w:tcPr>
          <w:p w14:paraId="0A0FC182" w14:textId="77777777" w:rsidR="005F681B" w:rsidRPr="009D5A2B" w:rsidRDefault="005F681B" w:rsidP="009B6F83">
            <w:pPr>
              <w:tabs>
                <w:tab w:val="left" w:pos="1134"/>
              </w:tabs>
              <w:spacing w:before="40" w:after="40" w:line="288" w:lineRule="auto"/>
              <w:jc w:val="center"/>
              <w:rPr>
                <w:lang w:val="nl-NL"/>
              </w:rPr>
            </w:pPr>
            <w:r w:rsidRPr="009D5A2B">
              <w:rPr>
                <w:lang w:val="nl-NL"/>
              </w:rPr>
              <w:t>STT/No.</w:t>
            </w:r>
          </w:p>
        </w:tc>
        <w:tc>
          <w:tcPr>
            <w:tcW w:w="2641" w:type="pct"/>
            <w:vAlign w:val="center"/>
          </w:tcPr>
          <w:p w14:paraId="197F5C7D" w14:textId="77777777" w:rsidR="005F681B" w:rsidRPr="009D5A2B" w:rsidRDefault="005F681B" w:rsidP="009B6F83">
            <w:pPr>
              <w:tabs>
                <w:tab w:val="left" w:pos="1134"/>
              </w:tabs>
              <w:spacing w:before="40" w:after="40" w:line="288" w:lineRule="auto"/>
              <w:jc w:val="center"/>
              <w:rPr>
                <w:lang w:val="nl-NL"/>
              </w:rPr>
            </w:pPr>
            <w:r w:rsidRPr="009D5A2B">
              <w:rPr>
                <w:lang w:val="nl-NL"/>
              </w:rPr>
              <w:t>Môn học điều kiện/ Requirements</w:t>
            </w:r>
          </w:p>
        </w:tc>
        <w:tc>
          <w:tcPr>
            <w:tcW w:w="1713" w:type="pct"/>
            <w:vAlign w:val="center"/>
          </w:tcPr>
          <w:p w14:paraId="460BED18" w14:textId="77777777" w:rsidR="005F681B" w:rsidRPr="009D5A2B" w:rsidRDefault="005F681B" w:rsidP="009B6F83">
            <w:pPr>
              <w:tabs>
                <w:tab w:val="left" w:pos="1134"/>
              </w:tabs>
              <w:spacing w:before="40" w:after="40" w:line="288" w:lineRule="auto"/>
              <w:jc w:val="center"/>
              <w:rPr>
                <w:lang w:val="nl-NL"/>
              </w:rPr>
            </w:pPr>
            <w:r w:rsidRPr="009D5A2B">
              <w:rPr>
                <w:lang w:val="nl-NL"/>
              </w:rPr>
              <w:t>Mã môn học/Code</w:t>
            </w:r>
          </w:p>
        </w:tc>
      </w:tr>
      <w:tr w:rsidR="005F681B" w:rsidRPr="003B561F" w14:paraId="0D6FDAED" w14:textId="77777777" w:rsidTr="009B6F83">
        <w:tc>
          <w:tcPr>
            <w:tcW w:w="646" w:type="pct"/>
            <w:vAlign w:val="center"/>
          </w:tcPr>
          <w:p w14:paraId="00F0838A" w14:textId="77777777" w:rsidR="005F681B" w:rsidRPr="009D5A2B" w:rsidRDefault="005F681B" w:rsidP="005F681B">
            <w:pPr>
              <w:pStyle w:val="ListParagraph"/>
              <w:numPr>
                <w:ilvl w:val="0"/>
                <w:numId w:val="18"/>
              </w:numPr>
              <w:tabs>
                <w:tab w:val="left" w:pos="1134"/>
              </w:tabs>
              <w:spacing w:before="40" w:after="40" w:line="288" w:lineRule="auto"/>
              <w:jc w:val="both"/>
              <w:rPr>
                <w:lang w:val="nl-NL"/>
              </w:rPr>
            </w:pPr>
          </w:p>
        </w:tc>
        <w:tc>
          <w:tcPr>
            <w:tcW w:w="2641" w:type="pct"/>
            <w:vAlign w:val="center"/>
          </w:tcPr>
          <w:p w14:paraId="25F2FB4F" w14:textId="77777777" w:rsidR="005F681B" w:rsidRPr="009D5A2B" w:rsidRDefault="005F681B" w:rsidP="009B6F83">
            <w:pPr>
              <w:tabs>
                <w:tab w:val="left" w:pos="1134"/>
              </w:tabs>
              <w:spacing w:before="40" w:after="40" w:line="288" w:lineRule="auto"/>
              <w:jc w:val="both"/>
              <w:rPr>
                <w:lang w:val="nl-NL"/>
              </w:rPr>
            </w:pPr>
            <w:r w:rsidRPr="009D5A2B">
              <w:rPr>
                <w:lang w:val="nl-NL"/>
              </w:rPr>
              <w:t>Môn tiên quyết/Pre-requisites</w:t>
            </w:r>
          </w:p>
        </w:tc>
        <w:tc>
          <w:tcPr>
            <w:tcW w:w="1713" w:type="pct"/>
            <w:vAlign w:val="center"/>
          </w:tcPr>
          <w:p w14:paraId="759FC5B0" w14:textId="77777777" w:rsidR="005F681B" w:rsidRPr="009D5A2B" w:rsidRDefault="005F681B" w:rsidP="009B6F83">
            <w:pPr>
              <w:tabs>
                <w:tab w:val="left" w:pos="1134"/>
              </w:tabs>
              <w:spacing w:before="40" w:after="40" w:line="288" w:lineRule="auto"/>
              <w:jc w:val="center"/>
              <w:rPr>
                <w:lang w:val="nl-NL"/>
              </w:rPr>
            </w:pPr>
          </w:p>
        </w:tc>
      </w:tr>
      <w:tr w:rsidR="005F681B" w:rsidRPr="00B23B8B" w14:paraId="50E6B08F" w14:textId="77777777" w:rsidTr="009B6F83">
        <w:tc>
          <w:tcPr>
            <w:tcW w:w="646" w:type="pct"/>
            <w:vAlign w:val="center"/>
          </w:tcPr>
          <w:p w14:paraId="172E7A36" w14:textId="77777777" w:rsidR="005F681B" w:rsidRPr="009D5A2B" w:rsidRDefault="005F681B" w:rsidP="009B6F83">
            <w:pPr>
              <w:pStyle w:val="ListParagraph"/>
              <w:tabs>
                <w:tab w:val="left" w:pos="1134"/>
              </w:tabs>
              <w:spacing w:before="40" w:after="40" w:line="288" w:lineRule="auto"/>
              <w:jc w:val="both"/>
              <w:rPr>
                <w:lang w:val="nl-NL"/>
              </w:rPr>
            </w:pPr>
          </w:p>
        </w:tc>
        <w:tc>
          <w:tcPr>
            <w:tcW w:w="2641" w:type="pct"/>
            <w:vAlign w:val="center"/>
          </w:tcPr>
          <w:p w14:paraId="6D13215D" w14:textId="77777777" w:rsidR="005F681B" w:rsidRPr="009D5A2B" w:rsidRDefault="005F681B" w:rsidP="009B6F83">
            <w:pPr>
              <w:tabs>
                <w:tab w:val="left" w:pos="1134"/>
              </w:tabs>
              <w:spacing w:before="40" w:after="40" w:line="288" w:lineRule="auto"/>
              <w:jc w:val="both"/>
              <w:rPr>
                <w:color w:val="7030A0"/>
                <w:lang w:val="nl-NL"/>
              </w:rPr>
            </w:pPr>
            <w:r w:rsidRPr="009D5A2B">
              <w:rPr>
                <w:color w:val="7030A0"/>
                <w:lang w:val="nl-NL"/>
              </w:rPr>
              <w:t>Không yêu cầu môn học tiên quyết</w:t>
            </w:r>
          </w:p>
        </w:tc>
        <w:tc>
          <w:tcPr>
            <w:tcW w:w="1713" w:type="pct"/>
            <w:vAlign w:val="center"/>
          </w:tcPr>
          <w:p w14:paraId="11F3CC06" w14:textId="77777777" w:rsidR="005F681B" w:rsidRPr="009D5A2B" w:rsidRDefault="005F681B" w:rsidP="009B6F83">
            <w:pPr>
              <w:tabs>
                <w:tab w:val="left" w:pos="1134"/>
              </w:tabs>
              <w:spacing w:before="40" w:after="40" w:line="288" w:lineRule="auto"/>
              <w:jc w:val="center"/>
              <w:rPr>
                <w:color w:val="7030A0"/>
                <w:lang w:val="nl-NL"/>
              </w:rPr>
            </w:pPr>
          </w:p>
        </w:tc>
      </w:tr>
      <w:tr w:rsidR="005F681B" w:rsidRPr="009D5A2B" w14:paraId="060BFFC4" w14:textId="77777777" w:rsidTr="009B6F83">
        <w:tc>
          <w:tcPr>
            <w:tcW w:w="646" w:type="pct"/>
            <w:vAlign w:val="center"/>
          </w:tcPr>
          <w:p w14:paraId="3D10487F" w14:textId="77777777" w:rsidR="005F681B" w:rsidRPr="009D5A2B" w:rsidRDefault="005F681B" w:rsidP="005F681B">
            <w:pPr>
              <w:pStyle w:val="ListParagraph"/>
              <w:numPr>
                <w:ilvl w:val="0"/>
                <w:numId w:val="18"/>
              </w:numPr>
              <w:tabs>
                <w:tab w:val="left" w:pos="1134"/>
              </w:tabs>
              <w:spacing w:before="40" w:after="40" w:line="288" w:lineRule="auto"/>
              <w:jc w:val="both"/>
              <w:rPr>
                <w:lang w:val="nl-NL"/>
              </w:rPr>
            </w:pPr>
          </w:p>
        </w:tc>
        <w:tc>
          <w:tcPr>
            <w:tcW w:w="2641" w:type="pct"/>
            <w:vAlign w:val="center"/>
          </w:tcPr>
          <w:p w14:paraId="34BA1537" w14:textId="77777777" w:rsidR="005F681B" w:rsidRPr="009D5A2B" w:rsidRDefault="005F681B" w:rsidP="009B6F83">
            <w:pPr>
              <w:tabs>
                <w:tab w:val="left" w:pos="1134"/>
              </w:tabs>
              <w:spacing w:before="40" w:after="40" w:line="288" w:lineRule="auto"/>
              <w:jc w:val="both"/>
              <w:rPr>
                <w:lang w:val="nl-NL"/>
              </w:rPr>
            </w:pPr>
            <w:r w:rsidRPr="009D5A2B">
              <w:rPr>
                <w:lang w:val="nl-NL"/>
              </w:rPr>
              <w:t>Môn học trước/Preceding courses</w:t>
            </w:r>
          </w:p>
        </w:tc>
        <w:tc>
          <w:tcPr>
            <w:tcW w:w="1713" w:type="pct"/>
            <w:vAlign w:val="center"/>
          </w:tcPr>
          <w:p w14:paraId="61CCBA17" w14:textId="77777777" w:rsidR="005F681B" w:rsidRPr="009D5A2B" w:rsidRDefault="005F681B" w:rsidP="009B6F83">
            <w:pPr>
              <w:tabs>
                <w:tab w:val="left" w:pos="1134"/>
              </w:tabs>
              <w:spacing w:before="40" w:after="40" w:line="288" w:lineRule="auto"/>
              <w:jc w:val="center"/>
              <w:rPr>
                <w:lang w:val="nl-NL"/>
              </w:rPr>
            </w:pPr>
          </w:p>
        </w:tc>
      </w:tr>
      <w:tr w:rsidR="005F681B" w:rsidRPr="00B23B8B" w14:paraId="7F23B8D3" w14:textId="77777777" w:rsidTr="009B6F83">
        <w:tc>
          <w:tcPr>
            <w:tcW w:w="646" w:type="pct"/>
            <w:vAlign w:val="center"/>
          </w:tcPr>
          <w:p w14:paraId="155FBBE7" w14:textId="77777777" w:rsidR="005F681B" w:rsidRPr="009D5A2B" w:rsidRDefault="005F681B" w:rsidP="005F681B">
            <w:pPr>
              <w:pStyle w:val="ListParagraph"/>
              <w:tabs>
                <w:tab w:val="left" w:pos="1134"/>
              </w:tabs>
              <w:spacing w:before="40" w:after="40" w:line="288" w:lineRule="auto"/>
              <w:jc w:val="both"/>
              <w:rPr>
                <w:lang w:val="nl-NL"/>
              </w:rPr>
            </w:pPr>
          </w:p>
        </w:tc>
        <w:tc>
          <w:tcPr>
            <w:tcW w:w="2641" w:type="pct"/>
            <w:vAlign w:val="center"/>
          </w:tcPr>
          <w:p w14:paraId="14B83B27" w14:textId="12B11935" w:rsidR="005F681B" w:rsidRPr="009D5A2B" w:rsidRDefault="005F681B" w:rsidP="005F681B">
            <w:pPr>
              <w:tabs>
                <w:tab w:val="left" w:pos="1134"/>
              </w:tabs>
              <w:spacing w:before="40" w:after="40" w:line="288" w:lineRule="auto"/>
              <w:jc w:val="both"/>
              <w:rPr>
                <w:color w:val="7030A0"/>
                <w:lang w:val="nl-NL"/>
              </w:rPr>
            </w:pPr>
            <w:r w:rsidRPr="000C479B">
              <w:rPr>
                <w:b/>
                <w:color w:val="FF0000"/>
                <w:lang w:val="nl-NL"/>
              </w:rPr>
              <w:t>Kế toán tài chính 1</w:t>
            </w:r>
          </w:p>
        </w:tc>
        <w:tc>
          <w:tcPr>
            <w:tcW w:w="1713" w:type="pct"/>
            <w:vAlign w:val="center"/>
          </w:tcPr>
          <w:p w14:paraId="7AC1FD6A" w14:textId="1822AE59" w:rsidR="005F681B" w:rsidRPr="009D5A2B" w:rsidRDefault="005F681B" w:rsidP="005F681B">
            <w:pPr>
              <w:tabs>
                <w:tab w:val="left" w:pos="1134"/>
              </w:tabs>
              <w:spacing w:before="40" w:after="40" w:line="288" w:lineRule="auto"/>
              <w:jc w:val="center"/>
              <w:rPr>
                <w:color w:val="7030A0"/>
                <w:lang w:val="nl-NL"/>
              </w:rPr>
            </w:pPr>
            <w:r>
              <w:rPr>
                <w:b/>
                <w:color w:val="FF0000"/>
                <w:lang w:val="nl-NL"/>
              </w:rPr>
              <w:t>ACCO2310</w:t>
            </w:r>
          </w:p>
        </w:tc>
      </w:tr>
      <w:tr w:rsidR="005F681B" w:rsidRPr="009D5A2B" w14:paraId="20829164" w14:textId="77777777" w:rsidTr="009B6F83">
        <w:tc>
          <w:tcPr>
            <w:tcW w:w="646" w:type="pct"/>
            <w:vAlign w:val="center"/>
          </w:tcPr>
          <w:p w14:paraId="18767775" w14:textId="77777777" w:rsidR="005F681B" w:rsidRPr="009D5A2B" w:rsidRDefault="005F681B" w:rsidP="009B6F83">
            <w:pPr>
              <w:tabs>
                <w:tab w:val="left" w:pos="1134"/>
              </w:tabs>
              <w:spacing w:before="40" w:after="40" w:line="288" w:lineRule="auto"/>
              <w:jc w:val="center"/>
              <w:rPr>
                <w:lang w:val="nl-NL"/>
              </w:rPr>
            </w:pPr>
            <w:r w:rsidRPr="009D5A2B">
              <w:rPr>
                <w:lang w:val="nl-NL"/>
              </w:rPr>
              <w:t>3.</w:t>
            </w:r>
          </w:p>
        </w:tc>
        <w:tc>
          <w:tcPr>
            <w:tcW w:w="2641" w:type="pct"/>
            <w:vAlign w:val="center"/>
          </w:tcPr>
          <w:p w14:paraId="13D18046" w14:textId="77777777" w:rsidR="005F681B" w:rsidRPr="009D5A2B" w:rsidRDefault="005F681B" w:rsidP="009B6F83">
            <w:pPr>
              <w:tabs>
                <w:tab w:val="left" w:pos="1134"/>
              </w:tabs>
              <w:spacing w:before="40" w:after="40" w:line="288" w:lineRule="auto"/>
              <w:jc w:val="both"/>
              <w:rPr>
                <w:lang w:val="nl-NL"/>
              </w:rPr>
            </w:pPr>
            <w:r w:rsidRPr="009D5A2B">
              <w:rPr>
                <w:lang w:val="nl-NL"/>
              </w:rPr>
              <w:t>Môn học song hành/Co-courses</w:t>
            </w:r>
          </w:p>
        </w:tc>
        <w:tc>
          <w:tcPr>
            <w:tcW w:w="1713" w:type="pct"/>
            <w:vAlign w:val="center"/>
          </w:tcPr>
          <w:p w14:paraId="6732BCD1" w14:textId="77777777" w:rsidR="005F681B" w:rsidRPr="009D5A2B" w:rsidRDefault="005F681B" w:rsidP="009B6F83">
            <w:pPr>
              <w:tabs>
                <w:tab w:val="left" w:pos="1134"/>
              </w:tabs>
              <w:spacing w:before="40" w:after="40" w:line="288" w:lineRule="auto"/>
              <w:jc w:val="center"/>
              <w:rPr>
                <w:lang w:val="nl-NL"/>
              </w:rPr>
            </w:pPr>
          </w:p>
        </w:tc>
      </w:tr>
      <w:tr w:rsidR="005F681B" w:rsidRPr="00B23B8B" w14:paraId="3E67A9E9" w14:textId="77777777" w:rsidTr="009B6F83">
        <w:tc>
          <w:tcPr>
            <w:tcW w:w="646" w:type="pct"/>
            <w:vAlign w:val="center"/>
          </w:tcPr>
          <w:p w14:paraId="4C107FA5" w14:textId="77777777" w:rsidR="005F681B" w:rsidRPr="009D5A2B" w:rsidRDefault="005F681B" w:rsidP="009B6F83">
            <w:pPr>
              <w:tabs>
                <w:tab w:val="left" w:pos="1134"/>
              </w:tabs>
              <w:spacing w:before="40" w:after="40" w:line="288" w:lineRule="auto"/>
              <w:jc w:val="center"/>
              <w:rPr>
                <w:lang w:val="nl-NL"/>
              </w:rPr>
            </w:pPr>
          </w:p>
        </w:tc>
        <w:tc>
          <w:tcPr>
            <w:tcW w:w="2641" w:type="pct"/>
            <w:vAlign w:val="center"/>
          </w:tcPr>
          <w:p w14:paraId="2FFDC05F" w14:textId="77777777" w:rsidR="005F681B" w:rsidRPr="009D5A2B" w:rsidRDefault="005F681B" w:rsidP="009B6F83">
            <w:pPr>
              <w:tabs>
                <w:tab w:val="left" w:pos="1134"/>
              </w:tabs>
              <w:spacing w:before="40" w:after="40" w:line="288" w:lineRule="auto"/>
              <w:jc w:val="both"/>
              <w:rPr>
                <w:color w:val="7030A0"/>
                <w:lang w:val="nl-NL"/>
              </w:rPr>
            </w:pPr>
            <w:r w:rsidRPr="009D5A2B">
              <w:rPr>
                <w:color w:val="7030A0"/>
                <w:lang w:val="nl-NL"/>
              </w:rPr>
              <w:t>Không yêu cầu môn học song hành</w:t>
            </w:r>
          </w:p>
        </w:tc>
        <w:tc>
          <w:tcPr>
            <w:tcW w:w="1713" w:type="pct"/>
            <w:vAlign w:val="center"/>
          </w:tcPr>
          <w:p w14:paraId="34C9D7C6" w14:textId="77777777" w:rsidR="005F681B" w:rsidRPr="009D5A2B" w:rsidRDefault="005F681B" w:rsidP="009B6F83">
            <w:pPr>
              <w:tabs>
                <w:tab w:val="left" w:pos="1134"/>
              </w:tabs>
              <w:spacing w:before="40" w:after="40" w:line="288" w:lineRule="auto"/>
              <w:jc w:val="center"/>
              <w:rPr>
                <w:color w:val="7030A0"/>
                <w:lang w:val="nl-NL"/>
              </w:rPr>
            </w:pPr>
          </w:p>
        </w:tc>
      </w:tr>
    </w:tbl>
    <w:p w14:paraId="5707863D" w14:textId="18C2F218" w:rsidR="00F26FA6" w:rsidRPr="002D5DB5" w:rsidRDefault="00F26FA6" w:rsidP="002D5DB5">
      <w:pPr>
        <w:pStyle w:val="ListParagraph"/>
        <w:numPr>
          <w:ilvl w:val="1"/>
          <w:numId w:val="1"/>
        </w:numPr>
        <w:tabs>
          <w:tab w:val="left" w:pos="1134"/>
        </w:tabs>
        <w:spacing w:before="120" w:after="120"/>
        <w:ind w:left="0" w:firstLine="562"/>
        <w:jc w:val="both"/>
        <w:rPr>
          <w:i/>
          <w:color w:val="0066FF"/>
          <w:sz w:val="26"/>
          <w:szCs w:val="26"/>
          <w:lang w:val="nl-NL"/>
        </w:rPr>
      </w:pPr>
      <w:r>
        <w:rPr>
          <w:sz w:val="26"/>
          <w:szCs w:val="26"/>
          <w:lang w:val="nl-NL"/>
        </w:rPr>
        <w:t>Mục tiêu môn học/Course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7"/>
        <w:gridCol w:w="5546"/>
        <w:gridCol w:w="2042"/>
      </w:tblGrid>
      <w:tr w:rsidR="00F26FA6" w14:paraId="18530501" w14:textId="77777777" w:rsidTr="00103D4F">
        <w:trPr>
          <w:trHeight w:val="454"/>
          <w:tblHeader/>
        </w:trPr>
        <w:tc>
          <w:tcPr>
            <w:tcW w:w="1046" w:type="pct"/>
            <w:vAlign w:val="center"/>
          </w:tcPr>
          <w:p w14:paraId="56B5B6DD" w14:textId="77777777" w:rsidR="00F26FA6" w:rsidRDefault="00F26FA6" w:rsidP="00140A95">
            <w:pPr>
              <w:pStyle w:val="ListParagraph"/>
              <w:tabs>
                <w:tab w:val="left" w:pos="1134"/>
              </w:tabs>
              <w:spacing w:before="120"/>
              <w:ind w:left="0"/>
              <w:jc w:val="center"/>
              <w:rPr>
                <w:b/>
                <w:i/>
                <w:color w:val="0066FF"/>
                <w:lang w:val="nl-NL"/>
              </w:rPr>
            </w:pPr>
            <w:r>
              <w:rPr>
                <w:b/>
                <w:lang w:val="nl-NL"/>
              </w:rPr>
              <w:t>Mục tiêu môn học/ Course objectives</w:t>
            </w:r>
          </w:p>
        </w:tc>
        <w:tc>
          <w:tcPr>
            <w:tcW w:w="2890" w:type="pct"/>
            <w:vAlign w:val="center"/>
          </w:tcPr>
          <w:p w14:paraId="14351AEC" w14:textId="77777777" w:rsidR="00F26FA6" w:rsidRDefault="00F26FA6" w:rsidP="00140A95">
            <w:pPr>
              <w:pStyle w:val="ListParagraph"/>
              <w:tabs>
                <w:tab w:val="left" w:pos="1134"/>
              </w:tabs>
              <w:spacing w:before="120"/>
              <w:ind w:left="0"/>
              <w:jc w:val="center"/>
              <w:rPr>
                <w:b/>
                <w:i/>
                <w:color w:val="0066FF"/>
                <w:lang w:val="nl-NL"/>
              </w:rPr>
            </w:pPr>
            <w:r>
              <w:rPr>
                <w:b/>
                <w:lang w:val="nl-NL"/>
              </w:rPr>
              <w:t>Mô tả - Description</w:t>
            </w:r>
          </w:p>
        </w:tc>
        <w:tc>
          <w:tcPr>
            <w:tcW w:w="1064" w:type="pct"/>
            <w:vAlign w:val="center"/>
          </w:tcPr>
          <w:p w14:paraId="54569305" w14:textId="77777777" w:rsidR="00F26FA6" w:rsidRDefault="00F26FA6" w:rsidP="00140A95">
            <w:pPr>
              <w:pStyle w:val="ListParagraph"/>
              <w:tabs>
                <w:tab w:val="left" w:pos="1134"/>
              </w:tabs>
              <w:spacing w:before="120"/>
              <w:ind w:left="0"/>
              <w:jc w:val="center"/>
              <w:rPr>
                <w:b/>
                <w:i/>
                <w:color w:val="0066FF"/>
                <w:lang w:val="nl-NL"/>
              </w:rPr>
            </w:pPr>
            <w:r>
              <w:rPr>
                <w:b/>
                <w:lang w:val="nl-NL"/>
              </w:rPr>
              <w:t>CĐR CTĐT phân bổ cho môn học - PLOs</w:t>
            </w:r>
          </w:p>
        </w:tc>
      </w:tr>
      <w:tr w:rsidR="00363EFD" w14:paraId="27E6DDE3" w14:textId="77777777" w:rsidTr="00103D4F">
        <w:trPr>
          <w:trHeight w:val="454"/>
        </w:trPr>
        <w:tc>
          <w:tcPr>
            <w:tcW w:w="1046" w:type="pct"/>
            <w:vAlign w:val="center"/>
          </w:tcPr>
          <w:p w14:paraId="1256BF0C" w14:textId="018FC4D9" w:rsidR="00363EFD" w:rsidRDefault="00363EFD" w:rsidP="00363EFD">
            <w:pPr>
              <w:pStyle w:val="ListParagraph"/>
              <w:tabs>
                <w:tab w:val="left" w:pos="1134"/>
              </w:tabs>
              <w:spacing w:before="120"/>
              <w:ind w:left="0"/>
              <w:jc w:val="center"/>
              <w:rPr>
                <w:lang w:val="nl-NL"/>
              </w:rPr>
            </w:pPr>
            <w:r>
              <w:rPr>
                <w:lang w:val="nl-NL"/>
              </w:rPr>
              <w:t>CO1</w:t>
            </w:r>
          </w:p>
        </w:tc>
        <w:tc>
          <w:tcPr>
            <w:tcW w:w="2890" w:type="pct"/>
          </w:tcPr>
          <w:p w14:paraId="24EBEBC1" w14:textId="7D504769" w:rsidR="00363EFD" w:rsidRPr="00C51546" w:rsidRDefault="005541F2" w:rsidP="00C51546">
            <w:pPr>
              <w:tabs>
                <w:tab w:val="left" w:pos="1134"/>
              </w:tabs>
              <w:spacing w:before="120"/>
              <w:jc w:val="both"/>
              <w:rPr>
                <w:bCs/>
                <w:lang w:val="nl-NL"/>
              </w:rPr>
            </w:pPr>
            <w:bookmarkStart w:id="1" w:name="_Hlk141670835"/>
            <w:r w:rsidRPr="00C51546">
              <w:rPr>
                <w:lang w:val="nl-NL"/>
              </w:rPr>
              <w:t xml:space="preserve">Cung cấp cho người học kiến thức về các yêu cầu của chuẩn mực kế toán liên quan đến </w:t>
            </w:r>
            <w:r w:rsidR="00C51546" w:rsidRPr="00C51546">
              <w:rPr>
                <w:lang w:val="nl-NL"/>
              </w:rPr>
              <w:t xml:space="preserve">các đối tượng </w:t>
            </w:r>
            <w:r w:rsidR="00C51546" w:rsidRPr="00C51546">
              <w:rPr>
                <w:bCs/>
                <w:lang w:val="nl-NL"/>
              </w:rPr>
              <w:t xml:space="preserve">phát sinh thường xuyên tại ngân hàng thương mại như </w:t>
            </w:r>
            <w:r w:rsidR="004004EE">
              <w:rPr>
                <w:bCs/>
                <w:lang w:val="nl-NL"/>
              </w:rPr>
              <w:t>ngân quỹ</w:t>
            </w:r>
            <w:r w:rsidR="00C51546" w:rsidRPr="00C51546">
              <w:rPr>
                <w:bCs/>
                <w:lang w:val="nl-NL"/>
              </w:rPr>
              <w:t>, huy động vốn, dịch vụ thanh toán qua ngân hàng; tín dụng; đầu tư và kinh doanh chứng khoán; kinh doanh ngoại tệ và thanh toán quốc tế; xác định kết quả kinh doanh.</w:t>
            </w:r>
            <w:bookmarkEnd w:id="1"/>
          </w:p>
        </w:tc>
        <w:tc>
          <w:tcPr>
            <w:tcW w:w="1064" w:type="pct"/>
            <w:vAlign w:val="center"/>
          </w:tcPr>
          <w:p w14:paraId="09C00E07" w14:textId="5608B3D1" w:rsidR="00363EFD" w:rsidRPr="00877F62" w:rsidRDefault="00363EFD" w:rsidP="00363EFD">
            <w:pPr>
              <w:spacing w:before="120"/>
              <w:jc w:val="center"/>
              <w:rPr>
                <w:iCs/>
                <w:lang w:val="nl-NL"/>
              </w:rPr>
            </w:pPr>
            <w:r w:rsidRPr="00877F62">
              <w:rPr>
                <w:iCs/>
                <w:lang w:val="nl-NL"/>
              </w:rPr>
              <w:t>PLO4.1; PLO4.2</w:t>
            </w:r>
          </w:p>
        </w:tc>
      </w:tr>
      <w:tr w:rsidR="00363EFD" w14:paraId="580FD8DA" w14:textId="77777777" w:rsidTr="00103D4F">
        <w:trPr>
          <w:trHeight w:val="454"/>
        </w:trPr>
        <w:tc>
          <w:tcPr>
            <w:tcW w:w="1046" w:type="pct"/>
            <w:vAlign w:val="center"/>
          </w:tcPr>
          <w:p w14:paraId="43F3B734" w14:textId="510156A6" w:rsidR="00363EFD" w:rsidRDefault="00363EFD" w:rsidP="00363EFD">
            <w:pPr>
              <w:pStyle w:val="ListParagraph"/>
              <w:tabs>
                <w:tab w:val="left" w:pos="1134"/>
              </w:tabs>
              <w:spacing w:before="120"/>
              <w:ind w:left="0"/>
              <w:jc w:val="center"/>
              <w:rPr>
                <w:i/>
                <w:color w:val="0066FF"/>
                <w:lang w:val="nl-NL"/>
              </w:rPr>
            </w:pPr>
            <w:r>
              <w:rPr>
                <w:lang w:val="nl-NL"/>
              </w:rPr>
              <w:t>CO2</w:t>
            </w:r>
          </w:p>
        </w:tc>
        <w:tc>
          <w:tcPr>
            <w:tcW w:w="2890" w:type="pct"/>
          </w:tcPr>
          <w:p w14:paraId="77C8166F" w14:textId="0BD07DE9" w:rsidR="00363EFD" w:rsidRDefault="005541F2" w:rsidP="005541F2">
            <w:pPr>
              <w:pStyle w:val="ListParagraph"/>
              <w:tabs>
                <w:tab w:val="left" w:pos="1134"/>
              </w:tabs>
              <w:ind w:left="0"/>
              <w:jc w:val="both"/>
              <w:rPr>
                <w:i/>
                <w:color w:val="00B0F0"/>
                <w:lang w:val="nl-NL"/>
              </w:rPr>
            </w:pPr>
            <w:r w:rsidRPr="00762DA6">
              <w:rPr>
                <w:lang w:val="nl-NL"/>
              </w:rPr>
              <w:t xml:space="preserve">Trang bị cho </w:t>
            </w:r>
            <w:r>
              <w:rPr>
                <w:lang w:val="nl-NL"/>
              </w:rPr>
              <w:t>người học</w:t>
            </w:r>
            <w:r w:rsidRPr="00762DA6">
              <w:rPr>
                <w:lang w:val="nl-NL"/>
              </w:rPr>
              <w:t xml:space="preserve"> kỹ năng vận dụng chế độ kế toán để xử lý giao dịch liên quan đến các giao dịch về </w:t>
            </w:r>
            <w:r w:rsidR="004004EE">
              <w:rPr>
                <w:bCs/>
                <w:lang w:val="nl-NL"/>
              </w:rPr>
              <w:t>ngân quỹ</w:t>
            </w:r>
            <w:r w:rsidR="004004EE" w:rsidRPr="00C51546">
              <w:rPr>
                <w:bCs/>
                <w:lang w:val="nl-NL"/>
              </w:rPr>
              <w:t>, huy động vốn, dịch vụ thanh toán qua ngân hàng; tín dụng; đầu tư và kinh doanh chứng khoán; kinh doanh ngoại tệ và thanh toán quốc tế; xác định kết quả kinh doanh.</w:t>
            </w:r>
          </w:p>
        </w:tc>
        <w:tc>
          <w:tcPr>
            <w:tcW w:w="1064" w:type="pct"/>
            <w:vAlign w:val="center"/>
          </w:tcPr>
          <w:p w14:paraId="0ACC3B69" w14:textId="7538F46D" w:rsidR="00363EFD" w:rsidRPr="00877F62" w:rsidRDefault="00363EFD" w:rsidP="00363EFD">
            <w:pPr>
              <w:spacing w:before="120"/>
              <w:jc w:val="center"/>
              <w:rPr>
                <w:iCs/>
                <w:lang w:val="nl-NL"/>
              </w:rPr>
            </w:pPr>
            <w:r>
              <w:rPr>
                <w:iCs/>
                <w:lang w:val="nl-NL"/>
              </w:rPr>
              <w:t>PLO5.1; PLO</w:t>
            </w:r>
            <w:r w:rsidR="00183AC0">
              <w:rPr>
                <w:iCs/>
                <w:lang w:val="nl-NL"/>
              </w:rPr>
              <w:t>8.4</w:t>
            </w:r>
          </w:p>
        </w:tc>
      </w:tr>
    </w:tbl>
    <w:p w14:paraId="73D9B268" w14:textId="61014C42" w:rsidR="00F26FA6" w:rsidRDefault="00F26FA6" w:rsidP="00140A95">
      <w:pPr>
        <w:pStyle w:val="ListParagraph"/>
        <w:numPr>
          <w:ilvl w:val="1"/>
          <w:numId w:val="1"/>
        </w:numPr>
        <w:tabs>
          <w:tab w:val="left" w:pos="1134"/>
        </w:tabs>
        <w:spacing w:before="120"/>
        <w:ind w:left="0" w:firstLine="562"/>
        <w:jc w:val="both"/>
        <w:rPr>
          <w:sz w:val="26"/>
          <w:szCs w:val="26"/>
          <w:lang w:val="nl-NL"/>
        </w:rPr>
      </w:pPr>
      <w:r>
        <w:rPr>
          <w:sz w:val="26"/>
          <w:szCs w:val="26"/>
          <w:lang w:val="nl-NL"/>
        </w:rPr>
        <w:t>Chuẩn đầu ra (CĐR) môn học – Course learning outcomes (CLOs)</w:t>
      </w:r>
    </w:p>
    <w:p w14:paraId="019E29F5" w14:textId="77777777" w:rsidR="00F26FA6" w:rsidRDefault="00F26FA6" w:rsidP="00140A95">
      <w:pPr>
        <w:spacing w:before="120"/>
        <w:ind w:firstLine="567"/>
        <w:rPr>
          <w:color w:val="FF0000"/>
          <w:sz w:val="26"/>
          <w:szCs w:val="26"/>
          <w:lang w:val="nl-NL"/>
        </w:rPr>
      </w:pPr>
      <w:r>
        <w:rPr>
          <w:color w:val="FF0000"/>
          <w:sz w:val="26"/>
          <w:szCs w:val="26"/>
          <w:lang w:val="nl-NL"/>
        </w:rPr>
        <w:t>Học xong môn học này, người học có khả năng</w:t>
      </w:r>
    </w:p>
    <w:tbl>
      <w:tblPr>
        <w:tblStyle w:val="TableGrid"/>
        <w:tblW w:w="5000" w:type="pct"/>
        <w:jc w:val="center"/>
        <w:shd w:val="clear" w:color="auto" w:fill="FFFFFF" w:themeFill="background1"/>
        <w:tblLook w:val="04A0" w:firstRow="1" w:lastRow="0" w:firstColumn="1" w:lastColumn="0" w:noHBand="0" w:noVBand="1"/>
      </w:tblPr>
      <w:tblGrid>
        <w:gridCol w:w="1190"/>
        <w:gridCol w:w="1138"/>
        <w:gridCol w:w="7267"/>
      </w:tblGrid>
      <w:tr w:rsidR="00EF34A8" w:rsidRPr="003B35AB" w14:paraId="0BBD9F42" w14:textId="77777777" w:rsidTr="00EF34A8">
        <w:trPr>
          <w:trHeight w:val="608"/>
          <w:tblHeader/>
          <w:jc w:val="center"/>
        </w:trPr>
        <w:tc>
          <w:tcPr>
            <w:tcW w:w="62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CD14413" w14:textId="77777777" w:rsidR="00EF34A8" w:rsidRPr="003B35AB" w:rsidRDefault="00EF34A8" w:rsidP="00B96832">
            <w:pPr>
              <w:pStyle w:val="ListParagraph"/>
              <w:spacing w:line="288" w:lineRule="auto"/>
              <w:ind w:left="0"/>
              <w:jc w:val="both"/>
              <w:rPr>
                <w:lang w:val="nl-NL"/>
              </w:rPr>
            </w:pPr>
            <w:r w:rsidRPr="003B35AB">
              <w:rPr>
                <w:bCs/>
                <w:lang w:val="nl-NL"/>
              </w:rPr>
              <w:t>Mục tiêu môn học/ Course objectives</w:t>
            </w:r>
          </w:p>
        </w:tc>
        <w:tc>
          <w:tcPr>
            <w:tcW w:w="59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2D7C96" w14:textId="77777777" w:rsidR="00EF34A8" w:rsidRPr="003B35AB" w:rsidRDefault="00EF34A8" w:rsidP="00B96832">
            <w:pPr>
              <w:pStyle w:val="ListParagraph"/>
              <w:spacing w:line="288" w:lineRule="auto"/>
              <w:ind w:left="0"/>
              <w:jc w:val="both"/>
              <w:rPr>
                <w:lang w:val="nl-NL"/>
              </w:rPr>
            </w:pPr>
            <w:r w:rsidRPr="003B35AB">
              <w:rPr>
                <w:lang w:val="nl-NL"/>
              </w:rPr>
              <w:t>CĐR môn học</w:t>
            </w:r>
          </w:p>
          <w:p w14:paraId="7311431B" w14:textId="77777777" w:rsidR="00EF34A8" w:rsidRPr="003B35AB" w:rsidRDefault="00EF34A8" w:rsidP="00B96832">
            <w:pPr>
              <w:pStyle w:val="ListParagraph"/>
              <w:spacing w:line="288" w:lineRule="auto"/>
              <w:ind w:left="0"/>
              <w:jc w:val="both"/>
              <w:rPr>
                <w:lang w:val="nl-NL"/>
              </w:rPr>
            </w:pPr>
            <w:r w:rsidRPr="003B35AB">
              <w:rPr>
                <w:lang w:val="nl-NL"/>
              </w:rPr>
              <w:t xml:space="preserve">(CLO) </w:t>
            </w:r>
          </w:p>
        </w:tc>
        <w:tc>
          <w:tcPr>
            <w:tcW w:w="378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84860FC" w14:textId="77777777" w:rsidR="00EF34A8" w:rsidRPr="003B35AB" w:rsidRDefault="00EF34A8" w:rsidP="00B96832">
            <w:pPr>
              <w:pStyle w:val="ListParagraph"/>
              <w:spacing w:line="288" w:lineRule="auto"/>
              <w:ind w:left="0"/>
              <w:jc w:val="center"/>
              <w:rPr>
                <w:lang w:val="nl-NL"/>
              </w:rPr>
            </w:pPr>
            <w:r w:rsidRPr="003B35AB">
              <w:rPr>
                <w:lang w:val="nl-NL"/>
              </w:rPr>
              <w:t>Mô tả CĐR -Description</w:t>
            </w:r>
          </w:p>
        </w:tc>
      </w:tr>
      <w:tr w:rsidR="00363EFD" w:rsidRPr="003B35AB" w14:paraId="50A31483"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04935643" w14:textId="2DAD4EBF" w:rsidR="00363EFD" w:rsidRPr="003B35AB" w:rsidRDefault="00363EFD" w:rsidP="00363EFD">
            <w:pPr>
              <w:spacing w:line="288" w:lineRule="auto"/>
              <w:contextualSpacing/>
              <w:jc w:val="center"/>
            </w:pPr>
            <w:r w:rsidRPr="003B35AB">
              <w:t>CO1</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360ED0F" w14:textId="1E218B28" w:rsidR="00363EFD" w:rsidRPr="003B35AB" w:rsidRDefault="00363EFD" w:rsidP="00363EFD">
            <w:pPr>
              <w:spacing w:line="288" w:lineRule="auto"/>
              <w:contextualSpacing/>
              <w:jc w:val="both"/>
              <w:rPr>
                <w:lang w:val="nl-NL"/>
              </w:rPr>
            </w:pPr>
            <w:r w:rsidRPr="003B35AB">
              <w:rPr>
                <w:lang w:val="nl-NL"/>
              </w:rPr>
              <w:t>CLO1</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8730C13" w14:textId="0F861B98" w:rsidR="00363EFD" w:rsidRPr="003B35AB" w:rsidRDefault="00286108" w:rsidP="00363EFD">
            <w:pPr>
              <w:spacing w:line="288" w:lineRule="auto"/>
              <w:contextualSpacing/>
              <w:jc w:val="both"/>
              <w:rPr>
                <w:lang w:val="nl-NL"/>
              </w:rPr>
            </w:pPr>
            <w:bookmarkStart w:id="2" w:name="_Hlk141643065"/>
            <w:r>
              <w:rPr>
                <w:color w:val="000000" w:themeColor="text1"/>
              </w:rPr>
              <w:t>G</w:t>
            </w:r>
            <w:r w:rsidR="00ED2DBB" w:rsidRPr="0096644F">
              <w:rPr>
                <w:color w:val="000000" w:themeColor="text1"/>
              </w:rPr>
              <w:t>iải thích được</w:t>
            </w:r>
            <w:r w:rsidR="00ED2DBB" w:rsidRPr="0096644F">
              <w:rPr>
                <w:lang w:val="nl-NL"/>
              </w:rPr>
              <w:t xml:space="preserve"> các yêu cầu của chuẩn mực kế toán liên quan đến </w:t>
            </w:r>
            <w:r w:rsidR="004004EE">
              <w:rPr>
                <w:bCs/>
                <w:lang w:val="nl-NL"/>
              </w:rPr>
              <w:t>ngân quỹ</w:t>
            </w:r>
            <w:r w:rsidR="004004EE" w:rsidRPr="00C51546">
              <w:rPr>
                <w:bCs/>
                <w:lang w:val="nl-NL"/>
              </w:rPr>
              <w:t xml:space="preserve">, huy động vốn, dịch vụ thanh toán qua ngân hàng; tín dụng; đầu tư và </w:t>
            </w:r>
            <w:r w:rsidR="004004EE" w:rsidRPr="00C51546">
              <w:rPr>
                <w:bCs/>
                <w:lang w:val="nl-NL"/>
              </w:rPr>
              <w:lastRenderedPageBreak/>
              <w:t>kinh doanh chứng khoán; kinh doanh ngoại tệ và thanh toán quốc tế; tài sản cố định; xác định kết quả kinh doanh.</w:t>
            </w:r>
            <w:bookmarkEnd w:id="2"/>
          </w:p>
        </w:tc>
      </w:tr>
      <w:tr w:rsidR="00ED2DBB" w:rsidRPr="003B35AB" w14:paraId="2F06785A"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4D0A42B3" w14:textId="18D2C58C" w:rsidR="00ED2DBB" w:rsidRPr="003B35AB" w:rsidRDefault="00ED2DBB" w:rsidP="00363EFD">
            <w:pPr>
              <w:spacing w:line="288" w:lineRule="auto"/>
              <w:contextualSpacing/>
              <w:jc w:val="center"/>
            </w:pPr>
            <w:r w:rsidRPr="003B35AB">
              <w:lastRenderedPageBreak/>
              <w:t>CO2</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ADA4B2" w14:textId="09AA6855" w:rsidR="00ED2DBB" w:rsidRPr="003B35AB" w:rsidRDefault="00ED2DBB" w:rsidP="00363EFD">
            <w:pPr>
              <w:pStyle w:val="ListParagraph"/>
              <w:spacing w:line="288" w:lineRule="auto"/>
              <w:ind w:left="0"/>
              <w:jc w:val="both"/>
            </w:pPr>
            <w:r w:rsidRPr="003B35AB">
              <w:rPr>
                <w:lang w:val="vi-VN"/>
              </w:rPr>
              <w:t>CLO</w:t>
            </w:r>
            <w:r>
              <w:t>2</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9940813" w14:textId="7A73E939" w:rsidR="00ED2DBB" w:rsidRPr="003B35AB" w:rsidRDefault="00286108" w:rsidP="00363EFD">
            <w:pPr>
              <w:spacing w:line="288" w:lineRule="auto"/>
              <w:contextualSpacing/>
              <w:jc w:val="both"/>
              <w:rPr>
                <w:lang w:val="nl-NL"/>
              </w:rPr>
            </w:pPr>
            <w:bookmarkStart w:id="3" w:name="_Hlk141258324"/>
            <w:r>
              <w:rPr>
                <w:lang w:val="nl-NL"/>
              </w:rPr>
              <w:t>Tổ chức được công tác</w:t>
            </w:r>
            <w:r w:rsidR="00ED2DBB" w:rsidRPr="0096644F">
              <w:rPr>
                <w:color w:val="000000" w:themeColor="text1"/>
              </w:rPr>
              <w:t xml:space="preserve"> kế toán </w:t>
            </w:r>
            <w:r w:rsidR="00ED2DBB" w:rsidRPr="0096644F">
              <w:rPr>
                <w:lang w:val="nl-NL"/>
              </w:rPr>
              <w:t>liên quan đến</w:t>
            </w:r>
            <w:r w:rsidR="00ED2DBB">
              <w:rPr>
                <w:bCs/>
                <w:lang w:val="nl-NL"/>
              </w:rPr>
              <w:t xml:space="preserve"> ngân quỹ</w:t>
            </w:r>
            <w:r w:rsidR="00ED2DBB" w:rsidRPr="00C51546">
              <w:rPr>
                <w:bCs/>
                <w:lang w:val="nl-NL"/>
              </w:rPr>
              <w:t>, huy động vốn, dịch vụ thanh toán qua ngân hàng; tín dụng; đầu tư và kinh doanh chứng khoán; kinh doanh ngoại tệ và thanh toán quốc tế; tài sản cố định; xác định kết quả kinh doanh.</w:t>
            </w:r>
            <w:bookmarkEnd w:id="3"/>
          </w:p>
        </w:tc>
      </w:tr>
    </w:tbl>
    <w:p w14:paraId="42F1F18B" w14:textId="1A2740E7" w:rsidR="00F26FA6" w:rsidRDefault="00F26FA6" w:rsidP="00140A95">
      <w:pPr>
        <w:pStyle w:val="ListParagraph"/>
        <w:spacing w:before="120"/>
        <w:ind w:left="274" w:firstLine="547"/>
        <w:jc w:val="both"/>
        <w:rPr>
          <w:color w:val="00B0F0"/>
          <w:sz w:val="26"/>
          <w:szCs w:val="26"/>
        </w:rPr>
      </w:pPr>
      <w:r>
        <w:rPr>
          <w:color w:val="000000"/>
          <w:sz w:val="26"/>
          <w:szCs w:val="26"/>
        </w:rPr>
        <w:t>Ma trận tích hợp giữa chuẩn đầu ra của môn học và chuẩn đầu ra của chương trình đào tạo</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8"/>
        <w:gridCol w:w="1953"/>
        <w:gridCol w:w="1952"/>
        <w:gridCol w:w="1952"/>
        <w:gridCol w:w="1950"/>
      </w:tblGrid>
      <w:tr w:rsidR="00AE6342" w:rsidRPr="00B5101D" w14:paraId="3B8B8F1C" w14:textId="77777777" w:rsidTr="00AE6342">
        <w:trPr>
          <w:trHeight w:val="20"/>
          <w:tblHeader/>
          <w:jc w:val="right"/>
        </w:trPr>
        <w:tc>
          <w:tcPr>
            <w:tcW w:w="932" w:type="pct"/>
            <w:tcBorders>
              <w:top w:val="single" w:sz="4" w:space="0" w:color="auto"/>
              <w:left w:val="single" w:sz="4" w:space="0" w:color="auto"/>
              <w:bottom w:val="single" w:sz="4" w:space="0" w:color="auto"/>
              <w:right w:val="single" w:sz="4" w:space="0" w:color="auto"/>
            </w:tcBorders>
          </w:tcPr>
          <w:p w14:paraId="56CC289A" w14:textId="77777777" w:rsidR="00AE6342" w:rsidRPr="00B5101D" w:rsidRDefault="00AE6342" w:rsidP="00B5101D">
            <w:pPr>
              <w:spacing w:line="360" w:lineRule="auto"/>
              <w:rPr>
                <w:b/>
                <w:sz w:val="18"/>
                <w:szCs w:val="18"/>
                <w:lang w:val="vi-VN"/>
              </w:rPr>
            </w:pPr>
            <w:r w:rsidRPr="00B5101D">
              <w:rPr>
                <w:b/>
                <w:sz w:val="18"/>
                <w:szCs w:val="18"/>
                <w:lang w:val="vi-VN"/>
              </w:rPr>
              <w:t>CLOs</w:t>
            </w:r>
          </w:p>
        </w:tc>
        <w:tc>
          <w:tcPr>
            <w:tcW w:w="1018" w:type="pct"/>
            <w:tcBorders>
              <w:top w:val="single" w:sz="4" w:space="0" w:color="auto"/>
              <w:left w:val="single" w:sz="4" w:space="0" w:color="auto"/>
              <w:bottom w:val="single" w:sz="4" w:space="0" w:color="auto"/>
              <w:right w:val="single" w:sz="4" w:space="0" w:color="auto"/>
            </w:tcBorders>
          </w:tcPr>
          <w:p w14:paraId="713E843E" w14:textId="68F674F7" w:rsidR="00AE6342" w:rsidRPr="00B5101D" w:rsidRDefault="00AE6342" w:rsidP="00B5101D">
            <w:pPr>
              <w:spacing w:line="360" w:lineRule="auto"/>
              <w:jc w:val="center"/>
              <w:rPr>
                <w:b/>
                <w:sz w:val="18"/>
                <w:szCs w:val="18"/>
              </w:rPr>
            </w:pPr>
            <w:r w:rsidRPr="00B5101D">
              <w:rPr>
                <w:b/>
                <w:sz w:val="18"/>
                <w:szCs w:val="18"/>
                <w:lang w:val="vi-VN"/>
              </w:rPr>
              <w:t>PLO</w:t>
            </w:r>
            <w:r w:rsidRPr="00B5101D">
              <w:rPr>
                <w:b/>
                <w:sz w:val="18"/>
                <w:szCs w:val="18"/>
              </w:rPr>
              <w:t>4.1</w:t>
            </w:r>
          </w:p>
        </w:tc>
        <w:tc>
          <w:tcPr>
            <w:tcW w:w="1017" w:type="pct"/>
            <w:tcBorders>
              <w:top w:val="single" w:sz="4" w:space="0" w:color="auto"/>
              <w:left w:val="single" w:sz="4" w:space="0" w:color="auto"/>
              <w:bottom w:val="single" w:sz="4" w:space="0" w:color="auto"/>
              <w:right w:val="single" w:sz="4" w:space="0" w:color="auto"/>
            </w:tcBorders>
          </w:tcPr>
          <w:p w14:paraId="066438BC" w14:textId="2AA8B43E" w:rsidR="00AE6342" w:rsidRPr="00B5101D" w:rsidRDefault="00AE6342" w:rsidP="00B5101D">
            <w:pPr>
              <w:spacing w:line="360" w:lineRule="auto"/>
              <w:jc w:val="center"/>
              <w:rPr>
                <w:b/>
                <w:sz w:val="18"/>
                <w:szCs w:val="18"/>
              </w:rPr>
            </w:pPr>
            <w:r w:rsidRPr="00B5101D">
              <w:rPr>
                <w:b/>
                <w:sz w:val="18"/>
                <w:szCs w:val="18"/>
                <w:lang w:val="vi-VN"/>
              </w:rPr>
              <w:t>PLO</w:t>
            </w:r>
            <w:r w:rsidRPr="00B5101D">
              <w:rPr>
                <w:b/>
                <w:sz w:val="18"/>
                <w:szCs w:val="18"/>
              </w:rPr>
              <w:t>4.2</w:t>
            </w:r>
          </w:p>
        </w:tc>
        <w:tc>
          <w:tcPr>
            <w:tcW w:w="1017" w:type="pct"/>
            <w:tcBorders>
              <w:top w:val="single" w:sz="4" w:space="0" w:color="auto"/>
              <w:left w:val="single" w:sz="4" w:space="0" w:color="auto"/>
              <w:bottom w:val="single" w:sz="4" w:space="0" w:color="auto"/>
              <w:right w:val="single" w:sz="4" w:space="0" w:color="auto"/>
            </w:tcBorders>
          </w:tcPr>
          <w:p w14:paraId="4DE141AA" w14:textId="7771D586" w:rsidR="00AE6342" w:rsidRPr="00B5101D" w:rsidRDefault="00AE6342" w:rsidP="00B5101D">
            <w:pPr>
              <w:spacing w:line="360" w:lineRule="auto"/>
              <w:jc w:val="center"/>
              <w:rPr>
                <w:b/>
                <w:sz w:val="18"/>
                <w:szCs w:val="18"/>
              </w:rPr>
            </w:pPr>
            <w:r w:rsidRPr="00B5101D">
              <w:rPr>
                <w:b/>
                <w:sz w:val="18"/>
                <w:szCs w:val="18"/>
                <w:lang w:val="vi-VN"/>
              </w:rPr>
              <w:t>PLO</w:t>
            </w:r>
            <w:r w:rsidRPr="00B5101D">
              <w:rPr>
                <w:b/>
                <w:sz w:val="18"/>
                <w:szCs w:val="18"/>
              </w:rPr>
              <w:t>5.1</w:t>
            </w:r>
          </w:p>
        </w:tc>
        <w:tc>
          <w:tcPr>
            <w:tcW w:w="1016" w:type="pct"/>
            <w:tcBorders>
              <w:top w:val="single" w:sz="4" w:space="0" w:color="auto"/>
              <w:left w:val="single" w:sz="4" w:space="0" w:color="auto"/>
              <w:bottom w:val="single" w:sz="4" w:space="0" w:color="auto"/>
              <w:right w:val="single" w:sz="4" w:space="0" w:color="auto"/>
            </w:tcBorders>
          </w:tcPr>
          <w:p w14:paraId="18DF1EE8" w14:textId="1F09EBEC" w:rsidR="00AE6342" w:rsidRPr="00B5101D" w:rsidRDefault="00AE6342" w:rsidP="00B5101D">
            <w:pPr>
              <w:spacing w:line="360" w:lineRule="auto"/>
              <w:jc w:val="center"/>
              <w:rPr>
                <w:b/>
                <w:sz w:val="18"/>
                <w:szCs w:val="18"/>
              </w:rPr>
            </w:pPr>
            <w:r w:rsidRPr="00B5101D">
              <w:rPr>
                <w:b/>
                <w:sz w:val="18"/>
                <w:szCs w:val="18"/>
              </w:rPr>
              <w:t>PLO</w:t>
            </w:r>
            <w:r>
              <w:rPr>
                <w:b/>
                <w:sz w:val="18"/>
                <w:szCs w:val="18"/>
              </w:rPr>
              <w:t>8.4</w:t>
            </w:r>
          </w:p>
        </w:tc>
      </w:tr>
      <w:tr w:rsidR="00AE6342" w:rsidRPr="00B5101D" w14:paraId="0A246991" w14:textId="77777777" w:rsidTr="00AE6342">
        <w:trPr>
          <w:trHeight w:val="20"/>
          <w:jc w:val="right"/>
        </w:trPr>
        <w:tc>
          <w:tcPr>
            <w:tcW w:w="932" w:type="pct"/>
            <w:tcBorders>
              <w:top w:val="single" w:sz="4" w:space="0" w:color="auto"/>
              <w:left w:val="single" w:sz="4" w:space="0" w:color="auto"/>
              <w:bottom w:val="dashSmallGap" w:sz="4" w:space="0" w:color="auto"/>
              <w:right w:val="single" w:sz="4" w:space="0" w:color="auto"/>
            </w:tcBorders>
          </w:tcPr>
          <w:p w14:paraId="73FE01DB" w14:textId="77777777" w:rsidR="00AE6342" w:rsidRPr="00B5101D" w:rsidRDefault="00AE6342" w:rsidP="00B5101D">
            <w:pPr>
              <w:spacing w:line="360" w:lineRule="auto"/>
              <w:jc w:val="center"/>
              <w:rPr>
                <w:b/>
                <w:sz w:val="18"/>
                <w:szCs w:val="18"/>
                <w:lang w:val="vi-VN"/>
              </w:rPr>
            </w:pPr>
            <w:r w:rsidRPr="00B5101D">
              <w:rPr>
                <w:b/>
                <w:sz w:val="18"/>
                <w:szCs w:val="18"/>
                <w:lang w:val="vi-VN"/>
              </w:rPr>
              <w:t>CLO1</w:t>
            </w:r>
          </w:p>
        </w:tc>
        <w:tc>
          <w:tcPr>
            <w:tcW w:w="1018" w:type="pct"/>
            <w:tcBorders>
              <w:top w:val="single" w:sz="4" w:space="0" w:color="auto"/>
              <w:left w:val="single" w:sz="4" w:space="0" w:color="auto"/>
              <w:bottom w:val="dashSmallGap" w:sz="4" w:space="0" w:color="auto"/>
              <w:right w:val="single" w:sz="4" w:space="0" w:color="auto"/>
            </w:tcBorders>
          </w:tcPr>
          <w:p w14:paraId="729A22D8" w14:textId="1D5A2F47" w:rsidR="00AE6342" w:rsidRPr="00B5101D" w:rsidRDefault="00AE6342" w:rsidP="00B5101D">
            <w:pPr>
              <w:spacing w:line="360" w:lineRule="auto"/>
              <w:jc w:val="center"/>
              <w:rPr>
                <w:sz w:val="18"/>
                <w:szCs w:val="18"/>
              </w:rPr>
            </w:pPr>
            <w:r w:rsidRPr="00B5101D">
              <w:rPr>
                <w:sz w:val="18"/>
                <w:szCs w:val="18"/>
              </w:rPr>
              <w:t>3</w:t>
            </w:r>
          </w:p>
        </w:tc>
        <w:tc>
          <w:tcPr>
            <w:tcW w:w="1017" w:type="pct"/>
            <w:tcBorders>
              <w:top w:val="single" w:sz="4" w:space="0" w:color="auto"/>
              <w:left w:val="single" w:sz="4" w:space="0" w:color="auto"/>
              <w:bottom w:val="dashSmallGap" w:sz="4" w:space="0" w:color="auto"/>
              <w:right w:val="single" w:sz="4" w:space="0" w:color="auto"/>
            </w:tcBorders>
          </w:tcPr>
          <w:p w14:paraId="1E37B514" w14:textId="1B036A7B" w:rsidR="00AE6342" w:rsidRPr="00B5101D" w:rsidRDefault="00AE6342" w:rsidP="00B5101D">
            <w:pPr>
              <w:spacing w:line="360" w:lineRule="auto"/>
              <w:jc w:val="center"/>
              <w:rPr>
                <w:sz w:val="18"/>
                <w:szCs w:val="18"/>
              </w:rPr>
            </w:pPr>
            <w:r w:rsidRPr="00B5101D">
              <w:rPr>
                <w:sz w:val="18"/>
                <w:szCs w:val="18"/>
              </w:rPr>
              <w:t>3</w:t>
            </w:r>
          </w:p>
        </w:tc>
        <w:tc>
          <w:tcPr>
            <w:tcW w:w="1017" w:type="pct"/>
            <w:tcBorders>
              <w:top w:val="single" w:sz="4" w:space="0" w:color="auto"/>
              <w:left w:val="single" w:sz="4" w:space="0" w:color="auto"/>
              <w:bottom w:val="dashSmallGap" w:sz="4" w:space="0" w:color="auto"/>
              <w:right w:val="single" w:sz="4" w:space="0" w:color="auto"/>
            </w:tcBorders>
          </w:tcPr>
          <w:p w14:paraId="5A2A7670" w14:textId="1C817437" w:rsidR="00AE6342" w:rsidRPr="00B5101D" w:rsidRDefault="00AE6342" w:rsidP="00B5101D">
            <w:pPr>
              <w:spacing w:line="360" w:lineRule="auto"/>
              <w:jc w:val="center"/>
              <w:rPr>
                <w:sz w:val="18"/>
                <w:szCs w:val="18"/>
              </w:rPr>
            </w:pPr>
          </w:p>
        </w:tc>
        <w:tc>
          <w:tcPr>
            <w:tcW w:w="1016" w:type="pct"/>
            <w:tcBorders>
              <w:top w:val="single" w:sz="4" w:space="0" w:color="auto"/>
              <w:left w:val="single" w:sz="4" w:space="0" w:color="auto"/>
              <w:bottom w:val="dashSmallGap" w:sz="4" w:space="0" w:color="auto"/>
              <w:right w:val="single" w:sz="4" w:space="0" w:color="auto"/>
            </w:tcBorders>
          </w:tcPr>
          <w:p w14:paraId="0B45971F" w14:textId="3AB1F4E2" w:rsidR="00AE6342" w:rsidRPr="00B5101D" w:rsidRDefault="00AE6342" w:rsidP="00B5101D">
            <w:pPr>
              <w:spacing w:line="360" w:lineRule="auto"/>
              <w:jc w:val="center"/>
              <w:rPr>
                <w:sz w:val="18"/>
                <w:szCs w:val="18"/>
                <w:lang w:val="vi-VN"/>
              </w:rPr>
            </w:pPr>
          </w:p>
        </w:tc>
      </w:tr>
      <w:tr w:rsidR="00AE6342" w:rsidRPr="00B5101D" w14:paraId="0375D068" w14:textId="77777777" w:rsidTr="00AE6342">
        <w:trPr>
          <w:trHeight w:val="20"/>
          <w:jc w:val="right"/>
        </w:trPr>
        <w:tc>
          <w:tcPr>
            <w:tcW w:w="932" w:type="pct"/>
            <w:tcBorders>
              <w:top w:val="dashSmallGap" w:sz="4" w:space="0" w:color="auto"/>
              <w:left w:val="single" w:sz="4" w:space="0" w:color="auto"/>
              <w:bottom w:val="dashSmallGap" w:sz="4" w:space="0" w:color="auto"/>
              <w:right w:val="single" w:sz="4" w:space="0" w:color="auto"/>
            </w:tcBorders>
          </w:tcPr>
          <w:p w14:paraId="31F2A1FD" w14:textId="77777777" w:rsidR="00AE6342" w:rsidRPr="00B5101D" w:rsidRDefault="00AE6342" w:rsidP="00B5101D">
            <w:pPr>
              <w:spacing w:line="360" w:lineRule="auto"/>
              <w:jc w:val="center"/>
              <w:rPr>
                <w:b/>
                <w:sz w:val="18"/>
                <w:szCs w:val="18"/>
                <w:lang w:val="vi-VN"/>
              </w:rPr>
            </w:pPr>
            <w:r w:rsidRPr="00B5101D">
              <w:rPr>
                <w:b/>
                <w:sz w:val="18"/>
                <w:szCs w:val="18"/>
                <w:lang w:val="vi-VN"/>
              </w:rPr>
              <w:t>CLO2</w:t>
            </w:r>
          </w:p>
        </w:tc>
        <w:tc>
          <w:tcPr>
            <w:tcW w:w="1018" w:type="pct"/>
            <w:tcBorders>
              <w:top w:val="dashSmallGap" w:sz="4" w:space="0" w:color="auto"/>
              <w:left w:val="single" w:sz="4" w:space="0" w:color="auto"/>
              <w:bottom w:val="dashSmallGap" w:sz="4" w:space="0" w:color="auto"/>
              <w:right w:val="single" w:sz="4" w:space="0" w:color="auto"/>
            </w:tcBorders>
          </w:tcPr>
          <w:p w14:paraId="443D373C" w14:textId="77777777" w:rsidR="00AE6342" w:rsidRPr="00B5101D" w:rsidRDefault="00AE6342" w:rsidP="00B5101D">
            <w:pPr>
              <w:spacing w:line="360" w:lineRule="auto"/>
              <w:jc w:val="center"/>
              <w:rPr>
                <w:sz w:val="18"/>
                <w:szCs w:val="18"/>
                <w:lang w:val="vi-VN"/>
              </w:rPr>
            </w:pPr>
          </w:p>
        </w:tc>
        <w:tc>
          <w:tcPr>
            <w:tcW w:w="1017" w:type="pct"/>
            <w:tcBorders>
              <w:top w:val="dashSmallGap" w:sz="4" w:space="0" w:color="auto"/>
              <w:left w:val="single" w:sz="4" w:space="0" w:color="auto"/>
              <w:bottom w:val="dashSmallGap" w:sz="4" w:space="0" w:color="auto"/>
              <w:right w:val="single" w:sz="4" w:space="0" w:color="auto"/>
            </w:tcBorders>
          </w:tcPr>
          <w:p w14:paraId="7B7CC7D8" w14:textId="77777777" w:rsidR="00AE6342" w:rsidRPr="00B5101D" w:rsidRDefault="00AE6342" w:rsidP="00B5101D">
            <w:pPr>
              <w:spacing w:line="360" w:lineRule="auto"/>
              <w:jc w:val="center"/>
              <w:rPr>
                <w:sz w:val="18"/>
                <w:szCs w:val="18"/>
                <w:lang w:val="vi-VN"/>
              </w:rPr>
            </w:pPr>
          </w:p>
        </w:tc>
        <w:tc>
          <w:tcPr>
            <w:tcW w:w="1017" w:type="pct"/>
            <w:tcBorders>
              <w:top w:val="dashSmallGap" w:sz="4" w:space="0" w:color="auto"/>
              <w:left w:val="single" w:sz="4" w:space="0" w:color="auto"/>
              <w:bottom w:val="dashSmallGap" w:sz="4" w:space="0" w:color="auto"/>
              <w:right w:val="single" w:sz="4" w:space="0" w:color="auto"/>
            </w:tcBorders>
          </w:tcPr>
          <w:p w14:paraId="7D0B9B82" w14:textId="0D915DA3" w:rsidR="00AE6342" w:rsidRPr="00B5101D" w:rsidRDefault="00AE6342" w:rsidP="00B5101D">
            <w:pPr>
              <w:spacing w:line="360" w:lineRule="auto"/>
              <w:jc w:val="center"/>
              <w:rPr>
                <w:sz w:val="18"/>
                <w:szCs w:val="18"/>
              </w:rPr>
            </w:pPr>
            <w:r w:rsidRPr="00B5101D">
              <w:rPr>
                <w:sz w:val="18"/>
                <w:szCs w:val="18"/>
              </w:rPr>
              <w:t>4</w:t>
            </w:r>
          </w:p>
        </w:tc>
        <w:tc>
          <w:tcPr>
            <w:tcW w:w="1016" w:type="pct"/>
            <w:tcBorders>
              <w:top w:val="dashSmallGap" w:sz="4" w:space="0" w:color="auto"/>
              <w:left w:val="single" w:sz="4" w:space="0" w:color="auto"/>
              <w:bottom w:val="dashSmallGap" w:sz="4" w:space="0" w:color="auto"/>
              <w:right w:val="single" w:sz="4" w:space="0" w:color="auto"/>
            </w:tcBorders>
          </w:tcPr>
          <w:p w14:paraId="299E5367" w14:textId="5C1665EE" w:rsidR="00AE6342" w:rsidRPr="00B5101D" w:rsidRDefault="00AE6342" w:rsidP="00B5101D">
            <w:pPr>
              <w:spacing w:line="360" w:lineRule="auto"/>
              <w:jc w:val="center"/>
              <w:rPr>
                <w:sz w:val="18"/>
                <w:szCs w:val="18"/>
              </w:rPr>
            </w:pPr>
            <w:r w:rsidRPr="00B5101D">
              <w:rPr>
                <w:sz w:val="18"/>
                <w:szCs w:val="18"/>
              </w:rPr>
              <w:t>4</w:t>
            </w:r>
          </w:p>
        </w:tc>
      </w:tr>
    </w:tbl>
    <w:p w14:paraId="031042CF" w14:textId="77777777" w:rsidR="00183AC0" w:rsidRPr="007C382E" w:rsidRDefault="00183AC0" w:rsidP="00183AC0">
      <w:pPr>
        <w:tabs>
          <w:tab w:val="left" w:pos="1134"/>
        </w:tabs>
        <w:ind w:left="1134"/>
        <w:jc w:val="both"/>
        <w:rPr>
          <w:i/>
          <w:iCs/>
          <w:lang w:val="nl-NL"/>
        </w:rPr>
      </w:pPr>
      <w:r w:rsidRPr="007C382E">
        <w:rPr>
          <w:i/>
          <w:iCs/>
          <w:lang w:val="nl-NL"/>
        </w:rPr>
        <w:t>1: Không đáp ứng</w:t>
      </w:r>
      <w:r w:rsidRPr="007C382E">
        <w:rPr>
          <w:i/>
          <w:iCs/>
          <w:lang w:val="nl-NL"/>
        </w:rPr>
        <w:tab/>
      </w:r>
      <w:r w:rsidRPr="007C382E">
        <w:rPr>
          <w:i/>
          <w:iCs/>
          <w:lang w:val="nl-NL"/>
        </w:rPr>
        <w:tab/>
      </w:r>
      <w:r w:rsidRPr="007C382E">
        <w:rPr>
          <w:i/>
          <w:iCs/>
          <w:lang w:val="nl-NL"/>
        </w:rPr>
        <w:tab/>
        <w:t>4: Đáp ứng nhiều</w:t>
      </w:r>
    </w:p>
    <w:p w14:paraId="21DFB5D3" w14:textId="77777777" w:rsidR="00183AC0" w:rsidRPr="007C382E" w:rsidRDefault="00183AC0" w:rsidP="00183AC0">
      <w:pPr>
        <w:tabs>
          <w:tab w:val="left" w:pos="1134"/>
        </w:tabs>
        <w:ind w:left="1134"/>
        <w:jc w:val="both"/>
        <w:rPr>
          <w:i/>
          <w:iCs/>
          <w:lang w:val="nl-NL"/>
        </w:rPr>
      </w:pPr>
      <w:r w:rsidRPr="007C382E">
        <w:rPr>
          <w:i/>
          <w:iCs/>
          <w:lang w:val="nl-NL"/>
        </w:rPr>
        <w:t xml:space="preserve">2: Ít đáp ứng </w:t>
      </w:r>
      <w:r w:rsidRPr="007C382E">
        <w:rPr>
          <w:i/>
          <w:iCs/>
          <w:lang w:val="nl-NL"/>
        </w:rPr>
        <w:tab/>
      </w:r>
      <w:r w:rsidRPr="007C382E">
        <w:rPr>
          <w:i/>
          <w:iCs/>
          <w:lang w:val="nl-NL"/>
        </w:rPr>
        <w:tab/>
      </w:r>
      <w:r w:rsidRPr="007C382E">
        <w:rPr>
          <w:i/>
          <w:iCs/>
          <w:lang w:val="nl-NL"/>
        </w:rPr>
        <w:tab/>
      </w:r>
      <w:r w:rsidRPr="007C382E">
        <w:rPr>
          <w:i/>
          <w:iCs/>
          <w:lang w:val="nl-NL"/>
        </w:rPr>
        <w:tab/>
        <w:t>5: Đáp ứng rất nhiều</w:t>
      </w:r>
    </w:p>
    <w:p w14:paraId="1E4F2318" w14:textId="77777777" w:rsidR="00183AC0" w:rsidRPr="007C382E" w:rsidRDefault="00183AC0" w:rsidP="00183AC0">
      <w:pPr>
        <w:tabs>
          <w:tab w:val="left" w:pos="1134"/>
        </w:tabs>
        <w:ind w:left="1134"/>
        <w:jc w:val="both"/>
        <w:rPr>
          <w:i/>
          <w:iCs/>
          <w:lang w:val="nl-NL"/>
        </w:rPr>
      </w:pPr>
      <w:r w:rsidRPr="007C382E">
        <w:rPr>
          <w:i/>
          <w:iCs/>
          <w:lang w:val="nl-NL"/>
        </w:rPr>
        <w:t>3: Đáp ứng trung bình</w:t>
      </w:r>
    </w:p>
    <w:p w14:paraId="4999782B" w14:textId="0B9BC134" w:rsidR="00F26FA6" w:rsidRDefault="00F26FA6" w:rsidP="00140A95">
      <w:pPr>
        <w:pStyle w:val="ListParagraph"/>
        <w:numPr>
          <w:ilvl w:val="1"/>
          <w:numId w:val="1"/>
        </w:numPr>
        <w:tabs>
          <w:tab w:val="left" w:pos="1134"/>
        </w:tabs>
        <w:spacing w:before="120"/>
        <w:ind w:left="0" w:firstLine="567"/>
        <w:jc w:val="both"/>
        <w:rPr>
          <w:sz w:val="26"/>
          <w:szCs w:val="26"/>
          <w:lang w:val="nl-NL"/>
        </w:rPr>
      </w:pPr>
      <w:r>
        <w:rPr>
          <w:sz w:val="26"/>
          <w:szCs w:val="26"/>
          <w:lang w:val="nl-NL"/>
        </w:rPr>
        <w:t>Học liệu – Textbooks and materials</w:t>
      </w:r>
    </w:p>
    <w:p w14:paraId="1FA3E051" w14:textId="77777777" w:rsidR="00F26FA6" w:rsidRDefault="00F26FA6" w:rsidP="00140A95">
      <w:pPr>
        <w:pStyle w:val="ListParagraph"/>
        <w:numPr>
          <w:ilvl w:val="2"/>
          <w:numId w:val="1"/>
        </w:numPr>
        <w:tabs>
          <w:tab w:val="left" w:pos="1134"/>
        </w:tabs>
        <w:spacing w:before="120"/>
        <w:ind w:left="0" w:firstLine="567"/>
        <w:jc w:val="both"/>
        <w:rPr>
          <w:i/>
          <w:sz w:val="26"/>
          <w:szCs w:val="26"/>
          <w:lang w:val="nl-NL"/>
        </w:rPr>
      </w:pPr>
      <w:r>
        <w:rPr>
          <w:i/>
          <w:sz w:val="26"/>
          <w:szCs w:val="26"/>
          <w:lang w:val="nl-NL"/>
        </w:rPr>
        <w:t>Giáo trình-Textbooks</w:t>
      </w:r>
    </w:p>
    <w:p w14:paraId="4E8BBA87" w14:textId="555E05EC" w:rsidR="00CC3D49" w:rsidRPr="003B35AB" w:rsidRDefault="00CC3D49" w:rsidP="00CC3D49">
      <w:pPr>
        <w:pStyle w:val="ListParagraph"/>
        <w:tabs>
          <w:tab w:val="left" w:pos="1134"/>
        </w:tabs>
        <w:spacing w:line="288" w:lineRule="auto"/>
        <w:jc w:val="both"/>
        <w:rPr>
          <w:bCs/>
          <w:lang w:val="nl-NL"/>
        </w:rPr>
      </w:pPr>
      <w:r w:rsidRPr="00CC3D49">
        <w:rPr>
          <w:bCs/>
          <w:lang w:val="nl-NL"/>
        </w:rPr>
        <w:t xml:space="preserve">[1] ] </w:t>
      </w:r>
      <w:r w:rsidR="004004EE" w:rsidRPr="00A10E81">
        <w:rPr>
          <w:bCs/>
          <w:lang w:val="nl-NL"/>
        </w:rPr>
        <w:t xml:space="preserve">Trương Thị Hồng. Lý thuyết, bài tập và câu hỏi trắc nghiệm kế toán ngân hàng. TP Hồ Chí Minh: Kinh Tế Thành Phố Hồ Chí Minh, </w:t>
      </w:r>
      <w:r w:rsidR="004004EE" w:rsidRPr="00686C0E">
        <w:rPr>
          <w:bCs/>
          <w:color w:val="FF0000"/>
          <w:lang w:val="nl-NL"/>
        </w:rPr>
        <w:t>20</w:t>
      </w:r>
      <w:r w:rsidR="00686C0E" w:rsidRPr="00686C0E">
        <w:rPr>
          <w:bCs/>
          <w:color w:val="FF0000"/>
          <w:lang w:val="nl-NL"/>
        </w:rPr>
        <w:t>23</w:t>
      </w:r>
      <w:r w:rsidRPr="00CC3D49">
        <w:rPr>
          <w:bCs/>
          <w:lang w:val="nl-NL"/>
        </w:rPr>
        <w:t xml:space="preserve"> </w:t>
      </w:r>
      <w:r w:rsidRPr="00B62D8F">
        <w:rPr>
          <w:bCs/>
          <w:color w:val="FF0000"/>
          <w:lang w:val="nl-NL"/>
        </w:rPr>
        <w:t>[</w:t>
      </w:r>
      <w:r w:rsidR="00AE6342" w:rsidRPr="00AE6342">
        <w:rPr>
          <w:bCs/>
          <w:color w:val="FF0000"/>
          <w:lang w:val="nl-NL"/>
        </w:rPr>
        <w:t>657.833 T871H7726 23</w:t>
      </w:r>
      <w:r w:rsidRPr="00B62D8F">
        <w:rPr>
          <w:bCs/>
          <w:color w:val="FF0000"/>
          <w:lang w:val="nl-NL"/>
        </w:rPr>
        <w:t>]</w:t>
      </w:r>
    </w:p>
    <w:p w14:paraId="17ECE31E" w14:textId="73115790" w:rsidR="00F26FA6" w:rsidRDefault="00F26FA6" w:rsidP="00140A95">
      <w:pPr>
        <w:pStyle w:val="ListParagraph"/>
        <w:numPr>
          <w:ilvl w:val="2"/>
          <w:numId w:val="1"/>
        </w:numPr>
        <w:tabs>
          <w:tab w:val="left" w:pos="1134"/>
        </w:tabs>
        <w:spacing w:before="120"/>
        <w:ind w:left="0" w:firstLine="567"/>
        <w:jc w:val="both"/>
        <w:rPr>
          <w:i/>
          <w:sz w:val="26"/>
          <w:szCs w:val="26"/>
          <w:lang w:val="nl-NL"/>
        </w:rPr>
      </w:pPr>
      <w:r>
        <w:rPr>
          <w:i/>
          <w:sz w:val="26"/>
          <w:szCs w:val="26"/>
          <w:lang w:val="nl-NL"/>
        </w:rPr>
        <w:t>Tài liệu tham khảo /Other materials</w:t>
      </w:r>
    </w:p>
    <w:p w14:paraId="5F66F9D1" w14:textId="14606420" w:rsidR="00CC3D49" w:rsidRPr="009F3206" w:rsidRDefault="00CC3D49" w:rsidP="009F3206">
      <w:pPr>
        <w:spacing w:before="120" w:line="264" w:lineRule="auto"/>
        <w:ind w:left="540"/>
        <w:jc w:val="both"/>
        <w:rPr>
          <w:bCs/>
          <w:lang w:val="nl-NL"/>
        </w:rPr>
      </w:pPr>
      <w:r w:rsidRPr="003B35AB">
        <w:rPr>
          <w:lang w:val="nl-NL"/>
        </w:rPr>
        <w:t xml:space="preserve">[2] </w:t>
      </w:r>
      <w:r w:rsidR="009F3206" w:rsidRPr="00A10E81">
        <w:rPr>
          <w:bCs/>
          <w:lang w:val="nl-NL"/>
        </w:rPr>
        <w:t>Nguyễn Thị Loan [chủ biên]; Trần Thị Kỳ,... [v.n.n.k]. Kế toán ngân hàng : lý thuyết - bài tập - bài giải. - Thành phố Hồ Chí Minh : Kinh tế Thành phố Hồ Chí Minh, 2017. [657.833/N5764L7958]</w:t>
      </w:r>
    </w:p>
    <w:p w14:paraId="75D1B476" w14:textId="3F9CE8EF" w:rsidR="00F26FA6" w:rsidRDefault="009F3206" w:rsidP="00140A95">
      <w:pPr>
        <w:pStyle w:val="ListParagraph"/>
        <w:numPr>
          <w:ilvl w:val="2"/>
          <w:numId w:val="1"/>
        </w:numPr>
        <w:tabs>
          <w:tab w:val="left" w:pos="1134"/>
        </w:tabs>
        <w:spacing w:before="120"/>
        <w:ind w:left="0" w:firstLine="567"/>
        <w:jc w:val="both"/>
        <w:rPr>
          <w:i/>
          <w:sz w:val="26"/>
          <w:szCs w:val="26"/>
          <w:lang w:val="nl-NL"/>
        </w:rPr>
      </w:pPr>
      <w:r>
        <w:rPr>
          <w:i/>
          <w:sz w:val="26"/>
          <w:szCs w:val="26"/>
          <w:lang w:val="nl-NL"/>
        </w:rPr>
        <w:t>P</w:t>
      </w:r>
      <w:r w:rsidR="00F26FA6">
        <w:rPr>
          <w:i/>
          <w:sz w:val="26"/>
          <w:szCs w:val="26"/>
          <w:lang w:val="nl-NL"/>
        </w:rPr>
        <w:t>hần mềm/Software</w:t>
      </w:r>
    </w:p>
    <w:p w14:paraId="42ACE77C" w14:textId="7E3953AA" w:rsidR="00DA24E2" w:rsidRPr="00DA24E2" w:rsidRDefault="00DA24E2" w:rsidP="00DA24E2">
      <w:pPr>
        <w:pStyle w:val="ListParagraph"/>
        <w:tabs>
          <w:tab w:val="left" w:pos="1134"/>
        </w:tabs>
        <w:spacing w:before="120"/>
        <w:ind w:left="567"/>
        <w:jc w:val="both"/>
        <w:rPr>
          <w:iCs/>
          <w:sz w:val="26"/>
          <w:szCs w:val="26"/>
          <w:lang w:val="nl-NL"/>
        </w:rPr>
      </w:pPr>
      <w:r w:rsidRPr="00C07D3A">
        <w:rPr>
          <w:lang w:val="nl-NL"/>
        </w:rPr>
        <w:t>[</w:t>
      </w:r>
      <w:r>
        <w:rPr>
          <w:lang w:val="nl-NL"/>
        </w:rPr>
        <w:t>3</w:t>
      </w:r>
      <w:r w:rsidRPr="00C07D3A">
        <w:rPr>
          <w:lang w:val="nl-NL"/>
        </w:rPr>
        <w:t>] Microsoft Excel</w:t>
      </w:r>
    </w:p>
    <w:p w14:paraId="09050669" w14:textId="77777777" w:rsidR="00F26FA6" w:rsidRDefault="00F26FA6" w:rsidP="00140A95">
      <w:pPr>
        <w:pStyle w:val="ListParagraph"/>
        <w:numPr>
          <w:ilvl w:val="1"/>
          <w:numId w:val="1"/>
        </w:numPr>
        <w:tabs>
          <w:tab w:val="left" w:pos="1134"/>
        </w:tabs>
        <w:spacing w:before="120"/>
        <w:ind w:left="0" w:firstLine="567"/>
        <w:jc w:val="both"/>
        <w:rPr>
          <w:sz w:val="26"/>
          <w:szCs w:val="26"/>
          <w:lang w:val="nl-NL"/>
        </w:rPr>
      </w:pPr>
      <w:r>
        <w:rPr>
          <w:sz w:val="26"/>
          <w:szCs w:val="26"/>
          <w:lang w:val="nl-NL"/>
        </w:rPr>
        <w:t>Đánh giá môn học/Student assessment</w:t>
      </w:r>
    </w:p>
    <w:tbl>
      <w:tblPr>
        <w:tblStyle w:val="TableGrid"/>
        <w:tblW w:w="5000" w:type="pct"/>
        <w:jc w:val="center"/>
        <w:tblLook w:val="04A0" w:firstRow="1" w:lastRow="0" w:firstColumn="1" w:lastColumn="0" w:noHBand="0" w:noVBand="1"/>
      </w:tblPr>
      <w:tblGrid>
        <w:gridCol w:w="1846"/>
        <w:gridCol w:w="2286"/>
        <w:gridCol w:w="1925"/>
        <w:gridCol w:w="2287"/>
        <w:gridCol w:w="1251"/>
      </w:tblGrid>
      <w:tr w:rsidR="000F7ADA" w:rsidRPr="003B35AB" w14:paraId="1A2DB6DC" w14:textId="77777777" w:rsidTr="000F7ADA">
        <w:trPr>
          <w:trHeight w:val="20"/>
          <w:tblHeade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20A35D20" w14:textId="77777777" w:rsidR="000F7ADA" w:rsidRPr="003B35AB" w:rsidRDefault="000F7ADA" w:rsidP="00B96832">
            <w:pPr>
              <w:tabs>
                <w:tab w:val="left" w:pos="284"/>
              </w:tabs>
              <w:spacing w:line="288" w:lineRule="auto"/>
              <w:contextualSpacing/>
              <w:jc w:val="center"/>
              <w:rPr>
                <w:bCs/>
                <w:lang w:val="nl-NL"/>
              </w:rPr>
            </w:pPr>
            <w:r w:rsidRPr="003B35AB">
              <w:rPr>
                <w:bCs/>
                <w:lang w:val="nl-NL"/>
              </w:rPr>
              <w:t>Thành phần đánh giá/ Type of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63853DE" w14:textId="77777777" w:rsidR="000F7ADA" w:rsidRPr="003B35AB" w:rsidRDefault="000F7ADA" w:rsidP="00B96832">
            <w:pPr>
              <w:tabs>
                <w:tab w:val="left" w:pos="284"/>
              </w:tabs>
              <w:spacing w:line="288" w:lineRule="auto"/>
              <w:contextualSpacing/>
              <w:jc w:val="center"/>
              <w:rPr>
                <w:bCs/>
                <w:lang w:val="nl-NL"/>
              </w:rPr>
            </w:pPr>
            <w:r w:rsidRPr="003B35AB">
              <w:rPr>
                <w:bCs/>
                <w:lang w:val="nl-NL"/>
              </w:rPr>
              <w:t>Bài đánh giá / Assessment methods</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9F62AD1" w14:textId="77777777" w:rsidR="000F7ADA" w:rsidRPr="003B35AB" w:rsidRDefault="000F7ADA" w:rsidP="00B96832">
            <w:pPr>
              <w:tabs>
                <w:tab w:val="left" w:pos="284"/>
              </w:tabs>
              <w:spacing w:line="288" w:lineRule="auto"/>
              <w:contextualSpacing/>
              <w:jc w:val="center"/>
              <w:rPr>
                <w:bCs/>
                <w:lang w:val="nl-NL"/>
              </w:rPr>
            </w:pPr>
            <w:r w:rsidRPr="003B35AB">
              <w:rPr>
                <w:bCs/>
                <w:lang w:val="nl-NL"/>
              </w:rPr>
              <w:t xml:space="preserve">Thời điểm/ Assemment time </w:t>
            </w:r>
          </w:p>
        </w:tc>
        <w:tc>
          <w:tcPr>
            <w:tcW w:w="1192" w:type="pct"/>
            <w:tcBorders>
              <w:top w:val="single" w:sz="4" w:space="0" w:color="auto"/>
              <w:left w:val="single" w:sz="4" w:space="0" w:color="auto"/>
              <w:bottom w:val="single" w:sz="4" w:space="0" w:color="auto"/>
              <w:right w:val="single" w:sz="4" w:space="0" w:color="auto"/>
            </w:tcBorders>
            <w:vAlign w:val="center"/>
            <w:hideMark/>
          </w:tcPr>
          <w:p w14:paraId="63D54C1F" w14:textId="77777777" w:rsidR="000F7ADA" w:rsidRPr="003B35AB" w:rsidRDefault="000F7ADA" w:rsidP="00B96832">
            <w:pPr>
              <w:tabs>
                <w:tab w:val="left" w:pos="284"/>
              </w:tabs>
              <w:spacing w:line="288" w:lineRule="auto"/>
              <w:contextualSpacing/>
              <w:jc w:val="center"/>
              <w:rPr>
                <w:bCs/>
                <w:lang w:val="nl-NL"/>
              </w:rPr>
            </w:pPr>
            <w:r w:rsidRPr="003B35AB">
              <w:rPr>
                <w:bCs/>
                <w:lang w:val="nl-NL"/>
              </w:rPr>
              <w:t>CĐR môn học/ CLOs</w:t>
            </w:r>
          </w:p>
        </w:tc>
        <w:tc>
          <w:tcPr>
            <w:tcW w:w="652" w:type="pct"/>
            <w:tcBorders>
              <w:top w:val="single" w:sz="4" w:space="0" w:color="auto"/>
              <w:left w:val="single" w:sz="4" w:space="0" w:color="auto"/>
              <w:bottom w:val="single" w:sz="4" w:space="0" w:color="auto"/>
              <w:right w:val="single" w:sz="4" w:space="0" w:color="auto"/>
            </w:tcBorders>
            <w:vAlign w:val="center"/>
            <w:hideMark/>
          </w:tcPr>
          <w:p w14:paraId="08D623F2" w14:textId="77777777" w:rsidR="000F7ADA" w:rsidRPr="003B35AB" w:rsidRDefault="000F7ADA" w:rsidP="00B96832">
            <w:pPr>
              <w:tabs>
                <w:tab w:val="left" w:pos="284"/>
              </w:tabs>
              <w:spacing w:line="288" w:lineRule="auto"/>
              <w:contextualSpacing/>
              <w:jc w:val="center"/>
              <w:rPr>
                <w:bCs/>
                <w:lang w:val="nl-NL"/>
              </w:rPr>
            </w:pPr>
            <w:r w:rsidRPr="003B35AB">
              <w:rPr>
                <w:bCs/>
                <w:lang w:val="nl-NL"/>
              </w:rPr>
              <w:t>Tỷ lệ % Weight %</w:t>
            </w:r>
          </w:p>
        </w:tc>
      </w:tr>
      <w:tr w:rsidR="000F7ADA" w:rsidRPr="003B35AB" w14:paraId="76172176" w14:textId="77777777" w:rsidTr="000F7ADA">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6CCD562" w14:textId="77777777" w:rsidR="000F7ADA" w:rsidRPr="003B35AB" w:rsidRDefault="000F7ADA" w:rsidP="00B96832">
            <w:pPr>
              <w:tabs>
                <w:tab w:val="left" w:pos="284"/>
              </w:tabs>
              <w:spacing w:line="288" w:lineRule="auto"/>
              <w:contextualSpacing/>
              <w:jc w:val="center"/>
              <w:rPr>
                <w:bCs/>
                <w:lang w:val="nl-NL"/>
              </w:rPr>
            </w:pPr>
            <w:r w:rsidRPr="003B35AB">
              <w:rPr>
                <w:bCs/>
                <w:lang w:val="nl-NL"/>
              </w:rPr>
              <w:t>(1)</w:t>
            </w:r>
          </w:p>
        </w:tc>
        <w:tc>
          <w:tcPr>
            <w:tcW w:w="1191" w:type="pct"/>
            <w:tcBorders>
              <w:top w:val="single" w:sz="4" w:space="0" w:color="auto"/>
              <w:left w:val="single" w:sz="4" w:space="0" w:color="auto"/>
              <w:bottom w:val="single" w:sz="4" w:space="0" w:color="auto"/>
              <w:right w:val="single" w:sz="4" w:space="0" w:color="auto"/>
            </w:tcBorders>
            <w:hideMark/>
          </w:tcPr>
          <w:p w14:paraId="5B230B08" w14:textId="77777777" w:rsidR="000F7ADA" w:rsidRPr="003B35AB" w:rsidRDefault="000F7ADA" w:rsidP="00B96832">
            <w:pPr>
              <w:spacing w:line="288" w:lineRule="auto"/>
              <w:contextualSpacing/>
              <w:jc w:val="center"/>
              <w:rPr>
                <w:lang w:val="vi-VN"/>
              </w:rPr>
            </w:pPr>
            <w:r w:rsidRPr="003B35AB">
              <w:rPr>
                <w:bCs/>
                <w:lang w:val="nl-NL"/>
              </w:rPr>
              <w:t>(2)</w:t>
            </w:r>
          </w:p>
        </w:tc>
        <w:tc>
          <w:tcPr>
            <w:tcW w:w="1003" w:type="pct"/>
            <w:tcBorders>
              <w:top w:val="single" w:sz="4" w:space="0" w:color="auto"/>
              <w:left w:val="single" w:sz="4" w:space="0" w:color="auto"/>
              <w:bottom w:val="single" w:sz="4" w:space="0" w:color="auto"/>
              <w:right w:val="single" w:sz="4" w:space="0" w:color="auto"/>
            </w:tcBorders>
            <w:hideMark/>
          </w:tcPr>
          <w:p w14:paraId="6A6B2A77" w14:textId="77777777" w:rsidR="000F7ADA" w:rsidRPr="003B35AB" w:rsidRDefault="000F7ADA" w:rsidP="00B96832">
            <w:pPr>
              <w:spacing w:line="288" w:lineRule="auto"/>
              <w:contextualSpacing/>
              <w:jc w:val="center"/>
              <w:rPr>
                <w:lang w:val="vi-VN"/>
              </w:rPr>
            </w:pPr>
            <w:r w:rsidRPr="003B35AB">
              <w:rPr>
                <w:bCs/>
                <w:lang w:val="nl-NL"/>
              </w:rPr>
              <w:t>(3)</w:t>
            </w:r>
          </w:p>
        </w:tc>
        <w:tc>
          <w:tcPr>
            <w:tcW w:w="1192" w:type="pct"/>
            <w:tcBorders>
              <w:top w:val="single" w:sz="4" w:space="0" w:color="auto"/>
              <w:left w:val="single" w:sz="4" w:space="0" w:color="auto"/>
              <w:bottom w:val="single" w:sz="4" w:space="0" w:color="auto"/>
              <w:right w:val="single" w:sz="4" w:space="0" w:color="auto"/>
            </w:tcBorders>
            <w:hideMark/>
          </w:tcPr>
          <w:p w14:paraId="2C48FB09" w14:textId="77777777" w:rsidR="000F7ADA" w:rsidRPr="003B35AB" w:rsidRDefault="000F7ADA" w:rsidP="00B96832">
            <w:pPr>
              <w:spacing w:line="288" w:lineRule="auto"/>
              <w:contextualSpacing/>
              <w:jc w:val="center"/>
              <w:rPr>
                <w:lang w:val="vi-VN"/>
              </w:rPr>
            </w:pPr>
            <w:r w:rsidRPr="003B35AB">
              <w:rPr>
                <w:bCs/>
                <w:lang w:val="nl-NL"/>
              </w:rPr>
              <w:t>(4)</w:t>
            </w:r>
          </w:p>
        </w:tc>
        <w:tc>
          <w:tcPr>
            <w:tcW w:w="652" w:type="pct"/>
            <w:tcBorders>
              <w:top w:val="single" w:sz="4" w:space="0" w:color="auto"/>
              <w:left w:val="single" w:sz="4" w:space="0" w:color="auto"/>
              <w:bottom w:val="single" w:sz="4" w:space="0" w:color="auto"/>
              <w:right w:val="single" w:sz="4" w:space="0" w:color="auto"/>
            </w:tcBorders>
          </w:tcPr>
          <w:p w14:paraId="06D36004" w14:textId="77777777" w:rsidR="000F7ADA" w:rsidRPr="003B35AB" w:rsidRDefault="000F7ADA" w:rsidP="00B96832">
            <w:pPr>
              <w:spacing w:line="288" w:lineRule="auto"/>
              <w:contextualSpacing/>
              <w:jc w:val="center"/>
              <w:rPr>
                <w:lang w:val="vi-VN"/>
              </w:rPr>
            </w:pPr>
          </w:p>
        </w:tc>
      </w:tr>
      <w:tr w:rsidR="000F7ADA" w:rsidRPr="003B35AB" w14:paraId="710D6530"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706BABEB" w14:textId="77777777" w:rsidR="000F7ADA" w:rsidRPr="003B35AB" w:rsidRDefault="000F7ADA" w:rsidP="00B96832">
            <w:pPr>
              <w:tabs>
                <w:tab w:val="left" w:pos="284"/>
              </w:tabs>
              <w:spacing w:line="288" w:lineRule="auto"/>
              <w:contextualSpacing/>
              <w:jc w:val="both"/>
              <w:rPr>
                <w:bCs/>
                <w:lang w:val="nl-NL"/>
              </w:rPr>
            </w:pPr>
            <w:r w:rsidRPr="003B35AB">
              <w:rPr>
                <w:bCs/>
                <w:lang w:val="nl-NL"/>
              </w:rPr>
              <w:t>A1. Đánh giá quá trình/Formative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6DAF408B" w14:textId="77777777" w:rsidR="000F7ADA" w:rsidRPr="003B35AB" w:rsidRDefault="000F7ADA" w:rsidP="00B96832">
            <w:pPr>
              <w:spacing w:line="288" w:lineRule="auto"/>
              <w:contextualSpacing/>
            </w:pPr>
            <w:r w:rsidRPr="003B35AB">
              <w:rPr>
                <w:bCs/>
                <w:lang w:val="nl-NL" w:eastAsia="vi-VN"/>
              </w:rPr>
              <w:t>A.1.</w:t>
            </w:r>
            <w:r>
              <w:rPr>
                <w:bCs/>
                <w:lang w:val="nl-NL" w:eastAsia="vi-VN"/>
              </w:rPr>
              <w:t>1</w:t>
            </w:r>
            <w:r w:rsidRPr="003B35AB">
              <w:rPr>
                <w:bCs/>
                <w:lang w:val="nl-NL" w:eastAsia="vi-VN"/>
              </w:rPr>
              <w:t xml:space="preserve"> Bài tập </w:t>
            </w:r>
            <w:r>
              <w:rPr>
                <w:bCs/>
                <w:lang w:val="nl-NL" w:eastAsia="vi-VN"/>
              </w:rPr>
              <w:t>thực hành</w:t>
            </w:r>
          </w:p>
        </w:tc>
        <w:tc>
          <w:tcPr>
            <w:tcW w:w="1003" w:type="pct"/>
            <w:tcBorders>
              <w:top w:val="single" w:sz="4" w:space="0" w:color="auto"/>
              <w:left w:val="single" w:sz="4" w:space="0" w:color="auto"/>
              <w:bottom w:val="single" w:sz="4" w:space="0" w:color="auto"/>
              <w:right w:val="single" w:sz="4" w:space="0" w:color="auto"/>
            </w:tcBorders>
            <w:vAlign w:val="center"/>
          </w:tcPr>
          <w:p w14:paraId="774BFD2B" w14:textId="3ECCFCE6" w:rsidR="000F7ADA" w:rsidRPr="003B35AB" w:rsidRDefault="000F7ADA" w:rsidP="00B96832">
            <w:pPr>
              <w:spacing w:line="288" w:lineRule="auto"/>
              <w:contextualSpacing/>
            </w:pPr>
            <w:r w:rsidRPr="003B35AB">
              <w:rPr>
                <w:bCs/>
                <w:lang w:val="nl-NL" w:eastAsia="vi-VN"/>
              </w:rPr>
              <w:t xml:space="preserve">Chương </w:t>
            </w:r>
            <w:r w:rsidR="00B62D8F">
              <w:rPr>
                <w:bCs/>
                <w:lang w:val="nl-NL" w:eastAsia="vi-VN"/>
              </w:rPr>
              <w:t>1</w:t>
            </w:r>
            <w:r w:rsidR="007C0448">
              <w:rPr>
                <w:bCs/>
                <w:lang w:val="nl-NL" w:eastAsia="vi-VN"/>
              </w:rPr>
              <w:t xml:space="preserve">, </w:t>
            </w:r>
            <w:r>
              <w:rPr>
                <w:bCs/>
                <w:lang w:val="nl-NL" w:eastAsia="vi-VN"/>
              </w:rPr>
              <w:t>3</w:t>
            </w:r>
            <w:r w:rsidRPr="003B35AB">
              <w:rPr>
                <w:bCs/>
                <w:lang w:val="nl-NL" w:eastAsia="vi-VN"/>
              </w:rPr>
              <w:t xml:space="preserve"> </w:t>
            </w:r>
          </w:p>
        </w:tc>
        <w:tc>
          <w:tcPr>
            <w:tcW w:w="1192" w:type="pct"/>
            <w:tcBorders>
              <w:top w:val="single" w:sz="4" w:space="0" w:color="auto"/>
              <w:left w:val="single" w:sz="4" w:space="0" w:color="auto"/>
              <w:bottom w:val="single" w:sz="4" w:space="0" w:color="auto"/>
              <w:right w:val="single" w:sz="4" w:space="0" w:color="auto"/>
            </w:tcBorders>
            <w:vAlign w:val="center"/>
            <w:hideMark/>
          </w:tcPr>
          <w:p w14:paraId="393C5162" w14:textId="22A25822" w:rsidR="000F7ADA" w:rsidRPr="003B35AB" w:rsidRDefault="00B62D8F" w:rsidP="00B96832">
            <w:pPr>
              <w:spacing w:line="288" w:lineRule="auto"/>
              <w:contextualSpacing/>
              <w:jc w:val="center"/>
            </w:pPr>
            <w:r>
              <w:rPr>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hideMark/>
          </w:tcPr>
          <w:p w14:paraId="5A0AF2B1" w14:textId="77777777" w:rsidR="000F7ADA" w:rsidRPr="003B35AB" w:rsidRDefault="000F7ADA" w:rsidP="00B96832">
            <w:pPr>
              <w:spacing w:line="288" w:lineRule="auto"/>
              <w:contextualSpacing/>
              <w:jc w:val="center"/>
            </w:pPr>
            <w:r>
              <w:rPr>
                <w:bCs/>
                <w:lang w:val="nl-NL" w:eastAsia="vi-VN"/>
              </w:rPr>
              <w:t>10</w:t>
            </w:r>
            <w:r w:rsidRPr="003B35AB">
              <w:rPr>
                <w:bCs/>
                <w:lang w:val="nl-NL" w:eastAsia="vi-VN"/>
              </w:rPr>
              <w:t>%</w:t>
            </w:r>
          </w:p>
        </w:tc>
      </w:tr>
      <w:tr w:rsidR="000F7ADA" w:rsidRPr="003B35AB" w14:paraId="2A8128AC"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tcPr>
          <w:p w14:paraId="29EFCA11" w14:textId="77777777" w:rsidR="000F7ADA" w:rsidRPr="003B35AB" w:rsidRDefault="000F7ADA" w:rsidP="00B96832">
            <w:pPr>
              <w:spacing w:line="288" w:lineRule="auto"/>
              <w:contextualSpacing/>
              <w:rPr>
                <w:bCs/>
                <w:lang w:val="nl-NL"/>
              </w:rPr>
            </w:pPr>
          </w:p>
        </w:tc>
        <w:tc>
          <w:tcPr>
            <w:tcW w:w="1191" w:type="pct"/>
            <w:tcBorders>
              <w:top w:val="single" w:sz="4" w:space="0" w:color="auto"/>
              <w:left w:val="single" w:sz="4" w:space="0" w:color="auto"/>
              <w:bottom w:val="single" w:sz="4" w:space="0" w:color="auto"/>
              <w:right w:val="single" w:sz="4" w:space="0" w:color="auto"/>
            </w:tcBorders>
            <w:vAlign w:val="center"/>
          </w:tcPr>
          <w:p w14:paraId="6F27A9BE" w14:textId="77777777" w:rsidR="000F7ADA" w:rsidRPr="003B35AB" w:rsidRDefault="000F7ADA" w:rsidP="00B96832">
            <w:pPr>
              <w:spacing w:line="288" w:lineRule="auto"/>
              <w:contextualSpacing/>
            </w:pPr>
            <w:r w:rsidRPr="003B35AB">
              <w:rPr>
                <w:bCs/>
                <w:lang w:val="nl-NL" w:eastAsia="vi-VN"/>
              </w:rPr>
              <w:t>A.1.</w:t>
            </w:r>
            <w:r>
              <w:rPr>
                <w:bCs/>
                <w:lang w:val="nl-NL" w:eastAsia="vi-VN"/>
              </w:rPr>
              <w:t>2</w:t>
            </w:r>
            <w:r w:rsidRPr="003B35AB">
              <w:rPr>
                <w:bCs/>
                <w:lang w:val="nl-NL" w:eastAsia="vi-VN"/>
              </w:rPr>
              <w:t xml:space="preserve"> Tình huống thảo luận</w:t>
            </w:r>
          </w:p>
        </w:tc>
        <w:tc>
          <w:tcPr>
            <w:tcW w:w="1003" w:type="pct"/>
            <w:tcBorders>
              <w:top w:val="single" w:sz="4" w:space="0" w:color="auto"/>
              <w:left w:val="single" w:sz="4" w:space="0" w:color="auto"/>
              <w:bottom w:val="single" w:sz="4" w:space="0" w:color="auto"/>
              <w:right w:val="single" w:sz="4" w:space="0" w:color="auto"/>
            </w:tcBorders>
            <w:vAlign w:val="center"/>
          </w:tcPr>
          <w:p w14:paraId="5FA7C75F" w14:textId="289B3648" w:rsidR="000F7ADA" w:rsidRPr="003B35AB" w:rsidRDefault="000F7ADA" w:rsidP="00B96832">
            <w:pPr>
              <w:spacing w:line="288" w:lineRule="auto"/>
              <w:contextualSpacing/>
            </w:pPr>
            <w:r w:rsidRPr="003B35AB">
              <w:rPr>
                <w:bCs/>
                <w:lang w:val="nl-NL" w:eastAsia="vi-VN"/>
              </w:rPr>
              <w:t xml:space="preserve">Chương </w:t>
            </w:r>
            <w:r w:rsidR="00B62D8F">
              <w:rPr>
                <w:bCs/>
                <w:lang w:val="nl-NL" w:eastAsia="vi-VN"/>
              </w:rPr>
              <w:t>4</w:t>
            </w:r>
            <w:r w:rsidR="009F3206">
              <w:rPr>
                <w:bCs/>
                <w:lang w:val="nl-NL" w:eastAsia="vi-VN"/>
              </w:rPr>
              <w:t>,</w:t>
            </w:r>
            <w:r w:rsidR="009449F3">
              <w:rPr>
                <w:bCs/>
                <w:lang w:val="nl-NL" w:eastAsia="vi-VN"/>
              </w:rPr>
              <w:t xml:space="preserve"> </w:t>
            </w:r>
            <w:r w:rsidR="009F3206">
              <w:rPr>
                <w:bCs/>
                <w:lang w:val="nl-NL" w:eastAsia="vi-VN"/>
              </w:rPr>
              <w:t>5</w:t>
            </w:r>
          </w:p>
        </w:tc>
        <w:tc>
          <w:tcPr>
            <w:tcW w:w="1192" w:type="pct"/>
            <w:tcBorders>
              <w:top w:val="single" w:sz="4" w:space="0" w:color="auto"/>
              <w:left w:val="single" w:sz="4" w:space="0" w:color="auto"/>
              <w:bottom w:val="single" w:sz="4" w:space="0" w:color="auto"/>
              <w:right w:val="single" w:sz="4" w:space="0" w:color="auto"/>
            </w:tcBorders>
            <w:vAlign w:val="center"/>
          </w:tcPr>
          <w:p w14:paraId="42987056" w14:textId="1C45B56F" w:rsidR="000F7ADA" w:rsidRPr="003B35AB" w:rsidRDefault="000F7ADA" w:rsidP="00B96832">
            <w:pPr>
              <w:spacing w:line="288" w:lineRule="auto"/>
              <w:contextualSpacing/>
              <w:jc w:val="center"/>
            </w:pPr>
            <w:r>
              <w:rPr>
                <w:lang w:eastAsia="vi-VN"/>
              </w:rPr>
              <w:t>CLO1</w:t>
            </w:r>
          </w:p>
        </w:tc>
        <w:tc>
          <w:tcPr>
            <w:tcW w:w="652" w:type="pct"/>
            <w:tcBorders>
              <w:top w:val="single" w:sz="4" w:space="0" w:color="auto"/>
              <w:left w:val="single" w:sz="4" w:space="0" w:color="auto"/>
              <w:bottom w:val="single" w:sz="4" w:space="0" w:color="auto"/>
              <w:right w:val="single" w:sz="4" w:space="0" w:color="auto"/>
            </w:tcBorders>
            <w:vAlign w:val="center"/>
          </w:tcPr>
          <w:p w14:paraId="6D1A7180" w14:textId="77777777" w:rsidR="000F7ADA" w:rsidRPr="003B35AB" w:rsidRDefault="000F7ADA" w:rsidP="00B96832">
            <w:pPr>
              <w:spacing w:line="288" w:lineRule="auto"/>
              <w:contextualSpacing/>
              <w:jc w:val="center"/>
            </w:pPr>
            <w:r>
              <w:rPr>
                <w:bCs/>
                <w:lang w:val="nl-NL" w:eastAsia="vi-VN"/>
              </w:rPr>
              <w:t>10</w:t>
            </w:r>
            <w:r w:rsidRPr="003B35AB">
              <w:rPr>
                <w:bCs/>
                <w:lang w:val="nl-NL" w:eastAsia="vi-VN"/>
              </w:rPr>
              <w:t>%</w:t>
            </w:r>
          </w:p>
        </w:tc>
      </w:tr>
      <w:tr w:rsidR="000F7ADA" w:rsidRPr="003B35AB" w14:paraId="714D785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38021AFD" w14:textId="77777777" w:rsidR="000F7ADA" w:rsidRPr="003B35AB" w:rsidRDefault="000F7ADA" w:rsidP="00B96832">
            <w:pPr>
              <w:spacing w:line="288" w:lineRule="auto"/>
              <w:contextualSpacing/>
              <w:rPr>
                <w:bCs/>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43D220D8" w14:textId="77777777" w:rsidR="000F7ADA" w:rsidRPr="003B35AB" w:rsidRDefault="000F7ADA" w:rsidP="00B96832">
            <w:pPr>
              <w:spacing w:line="288" w:lineRule="auto"/>
              <w:contextualSpacing/>
              <w:rPr>
                <w:b/>
                <w:bCs/>
                <w:i/>
                <w:iCs/>
              </w:rPr>
            </w:pPr>
            <w:r w:rsidRPr="003B35AB">
              <w:rPr>
                <w:b/>
                <w:bCs/>
                <w:i/>
                <w:iCs/>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6F42DC80" w14:textId="77777777" w:rsidR="000F7ADA" w:rsidRPr="003B35AB" w:rsidRDefault="000F7ADA" w:rsidP="00B96832">
            <w:pPr>
              <w:spacing w:line="288" w:lineRule="auto"/>
              <w:contextualSpacing/>
              <w:rPr>
                <w:b/>
                <w:bCs/>
                <w:i/>
                <w:iCs/>
              </w:rPr>
            </w:pPr>
            <w:r w:rsidRPr="003B35AB">
              <w:rPr>
                <w:b/>
                <w:bCs/>
                <w:i/>
                <w:iCs/>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73121920" w14:textId="77777777" w:rsidR="000F7ADA" w:rsidRPr="003B35AB" w:rsidRDefault="000F7ADA" w:rsidP="00B96832">
            <w:pPr>
              <w:spacing w:line="288" w:lineRule="auto"/>
              <w:contextualSpacing/>
              <w:jc w:val="center"/>
              <w:rPr>
                <w:b/>
                <w:bCs/>
                <w:i/>
                <w:iCs/>
              </w:rPr>
            </w:pPr>
          </w:p>
        </w:tc>
        <w:tc>
          <w:tcPr>
            <w:tcW w:w="652" w:type="pct"/>
            <w:tcBorders>
              <w:top w:val="single" w:sz="4" w:space="0" w:color="auto"/>
              <w:left w:val="single" w:sz="4" w:space="0" w:color="auto"/>
              <w:bottom w:val="single" w:sz="4" w:space="0" w:color="auto"/>
              <w:right w:val="single" w:sz="4" w:space="0" w:color="auto"/>
            </w:tcBorders>
            <w:vAlign w:val="center"/>
          </w:tcPr>
          <w:p w14:paraId="185ADFEE" w14:textId="77777777" w:rsidR="000F7ADA" w:rsidRPr="003B35AB" w:rsidRDefault="000F7ADA" w:rsidP="00B96832">
            <w:pPr>
              <w:spacing w:line="288" w:lineRule="auto"/>
              <w:contextualSpacing/>
              <w:jc w:val="center"/>
              <w:rPr>
                <w:b/>
                <w:bCs/>
                <w:i/>
                <w:iCs/>
              </w:rPr>
            </w:pPr>
            <w:r>
              <w:rPr>
                <w:b/>
                <w:bCs/>
                <w:i/>
                <w:iCs/>
                <w:lang w:val="nl-NL" w:eastAsia="vi-VN"/>
              </w:rPr>
              <w:t>2</w:t>
            </w:r>
            <w:r w:rsidRPr="003B35AB">
              <w:rPr>
                <w:b/>
                <w:bCs/>
                <w:i/>
                <w:iCs/>
                <w:lang w:val="nl-NL" w:eastAsia="vi-VN"/>
              </w:rPr>
              <w:t>0%</w:t>
            </w:r>
          </w:p>
        </w:tc>
      </w:tr>
      <w:tr w:rsidR="000F7ADA" w:rsidRPr="003B35AB" w14:paraId="46605E9D"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440D8082" w14:textId="77777777" w:rsidR="000F7ADA" w:rsidRPr="003B35AB" w:rsidRDefault="000F7ADA" w:rsidP="00B96832">
            <w:pPr>
              <w:tabs>
                <w:tab w:val="left" w:pos="284"/>
              </w:tabs>
              <w:spacing w:line="288" w:lineRule="auto"/>
              <w:contextualSpacing/>
              <w:jc w:val="both"/>
              <w:rPr>
                <w:bCs/>
                <w:lang w:val="nl-NL"/>
              </w:rPr>
            </w:pPr>
            <w:r w:rsidRPr="003B35AB">
              <w:rPr>
                <w:bCs/>
                <w:lang w:val="nl-NL"/>
              </w:rPr>
              <w:t>A2. Đánh giá giữa kỳ/ Mid-term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5507E759" w14:textId="5A46F179" w:rsidR="000F7ADA" w:rsidRPr="003B35AB" w:rsidRDefault="000F7ADA" w:rsidP="00B96832">
            <w:pPr>
              <w:spacing w:line="288" w:lineRule="auto"/>
              <w:contextualSpacing/>
            </w:pPr>
            <w:r w:rsidRPr="003B35AB">
              <w:rPr>
                <w:bCs/>
                <w:lang w:val="nl-NL" w:eastAsia="vi-VN"/>
              </w:rPr>
              <w:t xml:space="preserve">A.2.1 Bài </w:t>
            </w:r>
            <w:r>
              <w:rPr>
                <w:bCs/>
                <w:lang w:val="nl-NL" w:eastAsia="vi-VN"/>
              </w:rPr>
              <w:t>tập thực hành (2 – 3 bài)</w:t>
            </w:r>
          </w:p>
        </w:tc>
        <w:tc>
          <w:tcPr>
            <w:tcW w:w="1003" w:type="pct"/>
            <w:tcBorders>
              <w:top w:val="single" w:sz="4" w:space="0" w:color="auto"/>
              <w:left w:val="single" w:sz="4" w:space="0" w:color="auto"/>
              <w:bottom w:val="single" w:sz="4" w:space="0" w:color="auto"/>
              <w:right w:val="single" w:sz="4" w:space="0" w:color="auto"/>
            </w:tcBorders>
            <w:vAlign w:val="center"/>
          </w:tcPr>
          <w:p w14:paraId="2B431F4B" w14:textId="3DC6659A" w:rsidR="000F7ADA" w:rsidRPr="003B35AB" w:rsidRDefault="000F7ADA" w:rsidP="00B96832">
            <w:pPr>
              <w:spacing w:line="288" w:lineRule="auto"/>
              <w:contextualSpacing/>
            </w:pPr>
            <w:r w:rsidRPr="003B35AB">
              <w:rPr>
                <w:bCs/>
                <w:lang w:val="nl-NL" w:eastAsia="vi-VN"/>
              </w:rPr>
              <w:t xml:space="preserve">Kết thúc chương </w:t>
            </w:r>
            <w:r w:rsidR="009F3206">
              <w:rPr>
                <w:bCs/>
                <w:lang w:val="nl-NL" w:eastAsia="vi-VN"/>
              </w:rPr>
              <w:t>5</w:t>
            </w:r>
          </w:p>
        </w:tc>
        <w:tc>
          <w:tcPr>
            <w:tcW w:w="1192" w:type="pct"/>
            <w:tcBorders>
              <w:top w:val="single" w:sz="4" w:space="0" w:color="auto"/>
              <w:left w:val="single" w:sz="4" w:space="0" w:color="auto"/>
              <w:bottom w:val="single" w:sz="4" w:space="0" w:color="auto"/>
              <w:right w:val="single" w:sz="4" w:space="0" w:color="auto"/>
            </w:tcBorders>
            <w:vAlign w:val="center"/>
          </w:tcPr>
          <w:p w14:paraId="4914518B" w14:textId="4E24D4BA" w:rsidR="000F7ADA" w:rsidRPr="003B35AB" w:rsidRDefault="000F7ADA" w:rsidP="00B96832">
            <w:pPr>
              <w:spacing w:line="288" w:lineRule="auto"/>
              <w:contextualSpacing/>
              <w:jc w:val="center"/>
            </w:pPr>
            <w:r>
              <w:rPr>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tcPr>
          <w:p w14:paraId="2B891E69" w14:textId="77777777" w:rsidR="000F7ADA" w:rsidRPr="003B35AB" w:rsidRDefault="000F7ADA" w:rsidP="00B96832">
            <w:pPr>
              <w:spacing w:line="288" w:lineRule="auto"/>
              <w:contextualSpacing/>
              <w:jc w:val="center"/>
            </w:pPr>
            <w:r>
              <w:rPr>
                <w:bCs/>
                <w:lang w:val="nl-NL" w:eastAsia="vi-VN"/>
              </w:rPr>
              <w:t>3</w:t>
            </w:r>
            <w:r w:rsidRPr="003B35AB">
              <w:rPr>
                <w:bCs/>
                <w:lang w:val="nl-NL" w:eastAsia="vi-VN"/>
              </w:rPr>
              <w:t>0%</w:t>
            </w:r>
          </w:p>
        </w:tc>
      </w:tr>
      <w:tr w:rsidR="000F7ADA" w:rsidRPr="003B35AB" w14:paraId="356DF783"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7A1A76E9" w14:textId="77777777" w:rsidR="000F7ADA" w:rsidRPr="003B35AB" w:rsidRDefault="000F7ADA" w:rsidP="00B96832">
            <w:pPr>
              <w:spacing w:line="288" w:lineRule="auto"/>
              <w:contextualSpacing/>
              <w:rPr>
                <w:bCs/>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6450CC97" w14:textId="77777777" w:rsidR="000F7ADA" w:rsidRPr="003B35AB" w:rsidRDefault="000F7ADA" w:rsidP="00B96832">
            <w:pPr>
              <w:spacing w:line="288" w:lineRule="auto"/>
              <w:contextualSpacing/>
              <w:rPr>
                <w:b/>
                <w:bCs/>
                <w:i/>
                <w:iCs/>
              </w:rPr>
            </w:pPr>
            <w:r w:rsidRPr="003B35AB">
              <w:rPr>
                <w:b/>
                <w:bCs/>
                <w:i/>
                <w:iCs/>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0AC5B81E" w14:textId="77777777" w:rsidR="000F7ADA" w:rsidRPr="003B35AB" w:rsidRDefault="000F7ADA" w:rsidP="00B96832">
            <w:pPr>
              <w:spacing w:line="288" w:lineRule="auto"/>
              <w:contextualSpacing/>
              <w:rPr>
                <w:b/>
                <w:bCs/>
                <w:i/>
                <w:iCs/>
              </w:rPr>
            </w:pPr>
            <w:r w:rsidRPr="003B35AB">
              <w:rPr>
                <w:b/>
                <w:bCs/>
                <w:i/>
                <w:iCs/>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5E3502A8" w14:textId="77777777" w:rsidR="000F7ADA" w:rsidRPr="003B35AB" w:rsidRDefault="000F7ADA" w:rsidP="00B96832">
            <w:pPr>
              <w:spacing w:line="288" w:lineRule="auto"/>
              <w:contextualSpacing/>
              <w:jc w:val="center"/>
              <w:rPr>
                <w:b/>
                <w:bCs/>
                <w:i/>
                <w:iCs/>
              </w:rPr>
            </w:pPr>
          </w:p>
        </w:tc>
        <w:tc>
          <w:tcPr>
            <w:tcW w:w="652" w:type="pct"/>
            <w:tcBorders>
              <w:top w:val="single" w:sz="4" w:space="0" w:color="auto"/>
              <w:left w:val="single" w:sz="4" w:space="0" w:color="auto"/>
              <w:bottom w:val="single" w:sz="4" w:space="0" w:color="auto"/>
              <w:right w:val="single" w:sz="4" w:space="0" w:color="auto"/>
            </w:tcBorders>
            <w:vAlign w:val="center"/>
          </w:tcPr>
          <w:p w14:paraId="32B3C3DE" w14:textId="77777777" w:rsidR="000F7ADA" w:rsidRPr="003B35AB" w:rsidRDefault="000F7ADA" w:rsidP="00B96832">
            <w:pPr>
              <w:spacing w:line="288" w:lineRule="auto"/>
              <w:contextualSpacing/>
              <w:jc w:val="center"/>
              <w:rPr>
                <w:b/>
                <w:bCs/>
                <w:i/>
                <w:iCs/>
              </w:rPr>
            </w:pPr>
            <w:r>
              <w:rPr>
                <w:b/>
                <w:bCs/>
                <w:i/>
                <w:iCs/>
                <w:lang w:val="nl-NL" w:eastAsia="vi-VN"/>
              </w:rPr>
              <w:t>3</w:t>
            </w:r>
            <w:r w:rsidRPr="003B35AB">
              <w:rPr>
                <w:b/>
                <w:bCs/>
                <w:i/>
                <w:iCs/>
                <w:lang w:val="nl-NL" w:eastAsia="vi-VN"/>
              </w:rPr>
              <w:t>0%</w:t>
            </w:r>
          </w:p>
        </w:tc>
      </w:tr>
      <w:tr w:rsidR="000F7ADA" w:rsidRPr="003B35AB" w14:paraId="5C26D59F"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56BD2A97" w14:textId="77777777" w:rsidR="000F7ADA" w:rsidRPr="003B35AB" w:rsidRDefault="000F7ADA" w:rsidP="00B96832">
            <w:pPr>
              <w:tabs>
                <w:tab w:val="left" w:pos="284"/>
              </w:tabs>
              <w:spacing w:line="288" w:lineRule="auto"/>
              <w:contextualSpacing/>
              <w:jc w:val="both"/>
              <w:rPr>
                <w:bCs/>
                <w:lang w:val="nl-NL"/>
              </w:rPr>
            </w:pPr>
            <w:r w:rsidRPr="003B35AB">
              <w:rPr>
                <w:bCs/>
                <w:lang w:val="nl-NL"/>
              </w:rPr>
              <w:lastRenderedPageBreak/>
              <w:t>A3. Đánh giá cuối kỳ /End-of-course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217C011" w14:textId="401D78B4" w:rsidR="000F7ADA" w:rsidRPr="003B35AB" w:rsidRDefault="000F7ADA" w:rsidP="00B96832">
            <w:pPr>
              <w:spacing w:line="288" w:lineRule="auto"/>
              <w:contextualSpacing/>
            </w:pPr>
            <w:r w:rsidRPr="003B35AB">
              <w:rPr>
                <w:bCs/>
                <w:lang w:val="nl-NL" w:eastAsia="vi-VN"/>
              </w:rPr>
              <w:t>A.3.1 Bài trắc nghiệm</w:t>
            </w:r>
            <w:r>
              <w:rPr>
                <w:bCs/>
                <w:lang w:val="nl-NL" w:eastAsia="vi-VN"/>
              </w:rPr>
              <w:t xml:space="preserve"> (30 câu)</w:t>
            </w:r>
          </w:p>
        </w:tc>
        <w:tc>
          <w:tcPr>
            <w:tcW w:w="1003" w:type="pct"/>
            <w:tcBorders>
              <w:top w:val="single" w:sz="4" w:space="0" w:color="auto"/>
              <w:left w:val="single" w:sz="4" w:space="0" w:color="auto"/>
              <w:bottom w:val="single" w:sz="4" w:space="0" w:color="auto"/>
              <w:right w:val="single" w:sz="4" w:space="0" w:color="auto"/>
            </w:tcBorders>
            <w:vAlign w:val="center"/>
          </w:tcPr>
          <w:p w14:paraId="54302484" w14:textId="77777777" w:rsidR="000F7ADA" w:rsidRPr="003B35AB" w:rsidRDefault="000F7ADA" w:rsidP="00B96832">
            <w:pPr>
              <w:spacing w:line="288" w:lineRule="auto"/>
              <w:contextualSpacing/>
            </w:pPr>
            <w:r w:rsidRPr="003B35AB">
              <w:rPr>
                <w:bCs/>
                <w:lang w:val="nl-NL" w:eastAsia="vi-VN"/>
              </w:rPr>
              <w:t>Sau khi kết thúc môn học</w:t>
            </w:r>
          </w:p>
        </w:tc>
        <w:tc>
          <w:tcPr>
            <w:tcW w:w="1192" w:type="pct"/>
            <w:tcBorders>
              <w:top w:val="single" w:sz="4" w:space="0" w:color="auto"/>
              <w:left w:val="single" w:sz="4" w:space="0" w:color="auto"/>
              <w:bottom w:val="single" w:sz="4" w:space="0" w:color="auto"/>
              <w:right w:val="single" w:sz="4" w:space="0" w:color="auto"/>
            </w:tcBorders>
            <w:vAlign w:val="center"/>
          </w:tcPr>
          <w:p w14:paraId="55F5BBB6" w14:textId="4322FC2F" w:rsidR="000F7ADA" w:rsidRPr="003B35AB" w:rsidRDefault="000F7ADA" w:rsidP="00B96832">
            <w:pPr>
              <w:spacing w:line="288" w:lineRule="auto"/>
              <w:contextualSpacing/>
              <w:jc w:val="center"/>
            </w:pPr>
            <w:r w:rsidRPr="003B35AB">
              <w:rPr>
                <w:lang w:eastAsia="vi-VN"/>
              </w:rPr>
              <w:t>CLO1</w:t>
            </w:r>
            <w:r w:rsidR="00B62D8F">
              <w:rPr>
                <w:lang w:eastAsia="vi-VN"/>
              </w:rPr>
              <w:t>, CLO2</w:t>
            </w:r>
          </w:p>
        </w:tc>
        <w:tc>
          <w:tcPr>
            <w:tcW w:w="652" w:type="pct"/>
            <w:tcBorders>
              <w:top w:val="single" w:sz="4" w:space="0" w:color="auto"/>
              <w:left w:val="single" w:sz="4" w:space="0" w:color="auto"/>
              <w:bottom w:val="single" w:sz="4" w:space="0" w:color="auto"/>
              <w:right w:val="single" w:sz="4" w:space="0" w:color="auto"/>
            </w:tcBorders>
            <w:vAlign w:val="center"/>
          </w:tcPr>
          <w:p w14:paraId="4F2F1433" w14:textId="77777777" w:rsidR="000F7ADA" w:rsidRPr="003B35AB" w:rsidRDefault="000F7ADA" w:rsidP="00B96832">
            <w:pPr>
              <w:spacing w:line="288" w:lineRule="auto"/>
              <w:contextualSpacing/>
              <w:jc w:val="center"/>
            </w:pPr>
            <w:r>
              <w:rPr>
                <w:bCs/>
                <w:lang w:val="nl-NL" w:eastAsia="vi-VN"/>
              </w:rPr>
              <w:t>5</w:t>
            </w:r>
            <w:r w:rsidRPr="003B35AB">
              <w:rPr>
                <w:bCs/>
                <w:lang w:val="nl-NL" w:eastAsia="vi-VN"/>
              </w:rPr>
              <w:t>0%</w:t>
            </w:r>
          </w:p>
        </w:tc>
      </w:tr>
      <w:tr w:rsidR="000F7ADA" w:rsidRPr="003B35AB" w14:paraId="1C334B2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58DE2095" w14:textId="77777777" w:rsidR="000F7ADA" w:rsidRPr="003B35AB" w:rsidRDefault="000F7ADA" w:rsidP="00B96832">
            <w:pPr>
              <w:spacing w:line="288" w:lineRule="auto"/>
              <w:contextualSpacing/>
              <w:rPr>
                <w:bCs/>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5C94DC94" w14:textId="77777777" w:rsidR="000F7ADA" w:rsidRPr="003B35AB" w:rsidRDefault="000F7ADA" w:rsidP="00B96832">
            <w:pPr>
              <w:spacing w:line="288" w:lineRule="auto"/>
              <w:contextualSpacing/>
              <w:rPr>
                <w:b/>
                <w:bCs/>
                <w:i/>
                <w:iCs/>
              </w:rPr>
            </w:pPr>
            <w:r w:rsidRPr="003B35AB">
              <w:rPr>
                <w:b/>
                <w:bCs/>
                <w:i/>
                <w:iCs/>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55DEFB8C" w14:textId="77777777" w:rsidR="000F7ADA" w:rsidRPr="003B35AB" w:rsidRDefault="000F7ADA" w:rsidP="00B96832">
            <w:pPr>
              <w:spacing w:line="288" w:lineRule="auto"/>
              <w:contextualSpacing/>
              <w:rPr>
                <w:b/>
                <w:bCs/>
                <w:i/>
                <w:iCs/>
              </w:rPr>
            </w:pPr>
            <w:r w:rsidRPr="003B35AB">
              <w:rPr>
                <w:b/>
                <w:bCs/>
                <w:i/>
                <w:iCs/>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66650545" w14:textId="77777777" w:rsidR="000F7ADA" w:rsidRPr="003B35AB" w:rsidRDefault="000F7ADA" w:rsidP="00B96832">
            <w:pPr>
              <w:spacing w:line="288" w:lineRule="auto"/>
              <w:contextual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4C8818FC" w14:textId="77777777" w:rsidR="000F7ADA" w:rsidRPr="003B35AB" w:rsidRDefault="000F7ADA" w:rsidP="00B96832">
            <w:pPr>
              <w:spacing w:line="288" w:lineRule="auto"/>
              <w:contextualSpacing/>
              <w:jc w:val="center"/>
              <w:rPr>
                <w:b/>
                <w:bCs/>
                <w:i/>
                <w:iCs/>
              </w:rPr>
            </w:pPr>
            <w:r w:rsidRPr="003B35AB">
              <w:rPr>
                <w:b/>
                <w:bCs/>
                <w:i/>
                <w:iCs/>
                <w:lang w:val="nl-NL" w:eastAsia="vi-VN"/>
              </w:rPr>
              <w:t>50%</w:t>
            </w:r>
          </w:p>
        </w:tc>
      </w:tr>
      <w:tr w:rsidR="000F7ADA" w:rsidRPr="003B35AB" w14:paraId="1926F5DD" w14:textId="77777777" w:rsidTr="000F7ADA">
        <w:trPr>
          <w:trHeight w:val="20"/>
          <w:jc w:val="center"/>
        </w:trPr>
        <w:tc>
          <w:tcPr>
            <w:tcW w:w="2153" w:type="pct"/>
            <w:gridSpan w:val="2"/>
            <w:tcBorders>
              <w:top w:val="single" w:sz="4" w:space="0" w:color="auto"/>
              <w:left w:val="single" w:sz="4" w:space="0" w:color="auto"/>
              <w:bottom w:val="single" w:sz="4" w:space="0" w:color="auto"/>
              <w:right w:val="single" w:sz="4" w:space="0" w:color="auto"/>
            </w:tcBorders>
            <w:vAlign w:val="center"/>
            <w:hideMark/>
          </w:tcPr>
          <w:p w14:paraId="76D5BA5A" w14:textId="77777777" w:rsidR="000F7ADA" w:rsidRPr="003B35AB" w:rsidRDefault="000F7ADA" w:rsidP="00B96832">
            <w:pPr>
              <w:tabs>
                <w:tab w:val="left" w:pos="284"/>
              </w:tabs>
              <w:spacing w:line="288" w:lineRule="auto"/>
              <w:contextualSpacing/>
              <w:jc w:val="both"/>
              <w:rPr>
                <w:bCs/>
                <w:lang w:val="nl-NL"/>
              </w:rPr>
            </w:pPr>
            <w:r w:rsidRPr="003B35AB">
              <w:rPr>
                <w:bCs/>
                <w:lang w:val="nl-NL"/>
              </w:rPr>
              <w:t>Tổng cộng/Total</w:t>
            </w:r>
          </w:p>
        </w:tc>
        <w:tc>
          <w:tcPr>
            <w:tcW w:w="1003" w:type="pct"/>
            <w:tcBorders>
              <w:top w:val="single" w:sz="4" w:space="0" w:color="auto"/>
              <w:left w:val="single" w:sz="4" w:space="0" w:color="auto"/>
              <w:bottom w:val="single" w:sz="4" w:space="0" w:color="auto"/>
              <w:right w:val="single" w:sz="4" w:space="0" w:color="auto"/>
            </w:tcBorders>
          </w:tcPr>
          <w:p w14:paraId="005B0396" w14:textId="77777777" w:rsidR="000F7ADA" w:rsidRPr="003B35AB" w:rsidRDefault="000F7ADA" w:rsidP="00B96832">
            <w:pPr>
              <w:tabs>
                <w:tab w:val="left" w:pos="284"/>
              </w:tabs>
              <w:spacing w:line="288" w:lineRule="auto"/>
              <w:contextualSpacing/>
              <w:jc w:val="both"/>
              <w:rPr>
                <w:bCs/>
                <w:lang w:val="nl-NL"/>
              </w:rPr>
            </w:pPr>
          </w:p>
        </w:tc>
        <w:tc>
          <w:tcPr>
            <w:tcW w:w="1192" w:type="pct"/>
            <w:tcBorders>
              <w:top w:val="single" w:sz="4" w:space="0" w:color="auto"/>
              <w:left w:val="single" w:sz="4" w:space="0" w:color="auto"/>
              <w:bottom w:val="single" w:sz="4" w:space="0" w:color="auto"/>
              <w:right w:val="single" w:sz="4" w:space="0" w:color="auto"/>
            </w:tcBorders>
            <w:vAlign w:val="center"/>
          </w:tcPr>
          <w:p w14:paraId="3EA552C1" w14:textId="77777777" w:rsidR="000F7ADA" w:rsidRPr="003B35AB" w:rsidRDefault="000F7ADA" w:rsidP="00B96832">
            <w:pPr>
              <w:tabs>
                <w:tab w:val="left" w:pos="284"/>
              </w:tabs>
              <w:spacing w:line="288" w:lineRule="auto"/>
              <w:contextualSpacing/>
              <w:jc w:val="center"/>
              <w:rPr>
                <w:bCs/>
                <w:lang w:val="nl-NL"/>
              </w:rPr>
            </w:pPr>
          </w:p>
        </w:tc>
        <w:tc>
          <w:tcPr>
            <w:tcW w:w="652" w:type="pct"/>
            <w:tcBorders>
              <w:top w:val="single" w:sz="4" w:space="0" w:color="auto"/>
              <w:left w:val="single" w:sz="4" w:space="0" w:color="auto"/>
              <w:bottom w:val="single" w:sz="4" w:space="0" w:color="auto"/>
              <w:right w:val="single" w:sz="4" w:space="0" w:color="auto"/>
            </w:tcBorders>
            <w:vAlign w:val="center"/>
          </w:tcPr>
          <w:p w14:paraId="676497F8" w14:textId="77777777" w:rsidR="000F7ADA" w:rsidRPr="003B35AB" w:rsidRDefault="000F7ADA" w:rsidP="00B96832">
            <w:pPr>
              <w:tabs>
                <w:tab w:val="left" w:pos="284"/>
              </w:tabs>
              <w:spacing w:line="288" w:lineRule="auto"/>
              <w:contextualSpacing/>
              <w:jc w:val="center"/>
              <w:rPr>
                <w:bCs/>
                <w:lang w:val="nl-NL"/>
              </w:rPr>
            </w:pPr>
            <w:r w:rsidRPr="003B35AB">
              <w:rPr>
                <w:bCs/>
                <w:lang w:val="nl-NL"/>
              </w:rPr>
              <w:t>100%</w:t>
            </w:r>
          </w:p>
        </w:tc>
      </w:tr>
    </w:tbl>
    <w:p w14:paraId="01A83090" w14:textId="77777777" w:rsidR="006E0EDE" w:rsidRDefault="006E0EDE" w:rsidP="006E0EDE">
      <w:pPr>
        <w:pStyle w:val="ListParagraph"/>
        <w:numPr>
          <w:ilvl w:val="0"/>
          <w:numId w:val="5"/>
        </w:numPr>
        <w:tabs>
          <w:tab w:val="left" w:pos="851"/>
        </w:tabs>
        <w:spacing w:before="120" w:line="360" w:lineRule="auto"/>
        <w:ind w:left="0" w:firstLine="567"/>
        <w:jc w:val="both"/>
        <w:rPr>
          <w:i/>
          <w:sz w:val="26"/>
          <w:szCs w:val="26"/>
          <w:lang w:val="nb-NO"/>
        </w:rPr>
      </w:pPr>
      <w:r>
        <w:rPr>
          <w:i/>
          <w:sz w:val="26"/>
          <w:szCs w:val="26"/>
          <w:lang w:val="nb-NO"/>
        </w:rPr>
        <w:t>Hình thức – Nội dung – Thời lượng của các bài đánh giá/Assessment format, content and time:</w:t>
      </w:r>
    </w:p>
    <w:tbl>
      <w:tblPr>
        <w:tblStyle w:val="TableGrid"/>
        <w:tblW w:w="5248" w:type="pct"/>
        <w:jc w:val="center"/>
        <w:tblLook w:val="04A0" w:firstRow="1" w:lastRow="0" w:firstColumn="1" w:lastColumn="0" w:noHBand="0" w:noVBand="1"/>
      </w:tblPr>
      <w:tblGrid>
        <w:gridCol w:w="1919"/>
        <w:gridCol w:w="1919"/>
        <w:gridCol w:w="2395"/>
        <w:gridCol w:w="1920"/>
        <w:gridCol w:w="1918"/>
      </w:tblGrid>
      <w:tr w:rsidR="000F7ADA" w:rsidRPr="000F7ADA" w14:paraId="56C800DC" w14:textId="77777777" w:rsidTr="00ED2DBB">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tcPr>
          <w:p w14:paraId="19B897C3" w14:textId="77777777" w:rsidR="000F7ADA" w:rsidRPr="000F7ADA" w:rsidRDefault="000F7ADA" w:rsidP="00B96832">
            <w:pPr>
              <w:spacing w:line="288" w:lineRule="auto"/>
              <w:jc w:val="center"/>
              <w:rPr>
                <w:bCs/>
                <w:lang w:val="nl-NL" w:eastAsia="vi-VN"/>
              </w:rPr>
            </w:pPr>
            <w:r w:rsidRPr="000F7ADA">
              <w:rPr>
                <w:bCs/>
                <w:lang w:val="nl-NL" w:eastAsia="vi-VN"/>
              </w:rPr>
              <w:t>Bài đánh giá</w:t>
            </w:r>
          </w:p>
        </w:tc>
        <w:tc>
          <w:tcPr>
            <w:tcW w:w="953" w:type="pct"/>
            <w:tcBorders>
              <w:top w:val="single" w:sz="4" w:space="0" w:color="auto"/>
              <w:left w:val="single" w:sz="4" w:space="0" w:color="auto"/>
              <w:bottom w:val="single" w:sz="4" w:space="0" w:color="auto"/>
              <w:right w:val="single" w:sz="4" w:space="0" w:color="auto"/>
            </w:tcBorders>
            <w:vAlign w:val="center"/>
          </w:tcPr>
          <w:p w14:paraId="59A2CFA2" w14:textId="77777777" w:rsidR="000F7ADA" w:rsidRPr="000F7ADA" w:rsidRDefault="000F7ADA" w:rsidP="00B96832">
            <w:pPr>
              <w:spacing w:line="288" w:lineRule="auto"/>
              <w:jc w:val="center"/>
              <w:rPr>
                <w:bCs/>
                <w:lang w:val="nl-NL" w:eastAsia="vi-VN"/>
              </w:rPr>
            </w:pPr>
            <w:r w:rsidRPr="000F7ADA">
              <w:rPr>
                <w:bCs/>
                <w:lang w:val="nl-NL" w:eastAsia="vi-VN"/>
              </w:rPr>
              <w:t>Hình thức</w:t>
            </w:r>
          </w:p>
        </w:tc>
        <w:tc>
          <w:tcPr>
            <w:tcW w:w="1189" w:type="pct"/>
            <w:tcBorders>
              <w:top w:val="single" w:sz="4" w:space="0" w:color="auto"/>
              <w:left w:val="single" w:sz="4" w:space="0" w:color="auto"/>
              <w:bottom w:val="single" w:sz="4" w:space="0" w:color="auto"/>
              <w:right w:val="single" w:sz="4" w:space="0" w:color="auto"/>
            </w:tcBorders>
            <w:vAlign w:val="center"/>
          </w:tcPr>
          <w:p w14:paraId="560451BE" w14:textId="77777777" w:rsidR="000F7ADA" w:rsidRPr="000F7ADA" w:rsidRDefault="000F7ADA" w:rsidP="00B96832">
            <w:pPr>
              <w:spacing w:line="288" w:lineRule="auto"/>
              <w:jc w:val="center"/>
              <w:rPr>
                <w:bCs/>
                <w:lang w:val="nl-NL" w:eastAsia="vi-VN"/>
              </w:rPr>
            </w:pPr>
            <w:r w:rsidRPr="000F7ADA">
              <w:rPr>
                <w:bCs/>
                <w:lang w:val="nl-NL" w:eastAsia="vi-VN"/>
              </w:rPr>
              <w:t>Nội dung</w:t>
            </w:r>
          </w:p>
        </w:tc>
        <w:tc>
          <w:tcPr>
            <w:tcW w:w="953" w:type="pct"/>
            <w:tcBorders>
              <w:top w:val="single" w:sz="4" w:space="0" w:color="auto"/>
              <w:left w:val="single" w:sz="4" w:space="0" w:color="auto"/>
              <w:bottom w:val="single" w:sz="4" w:space="0" w:color="auto"/>
              <w:right w:val="single" w:sz="4" w:space="0" w:color="auto"/>
            </w:tcBorders>
            <w:vAlign w:val="center"/>
          </w:tcPr>
          <w:p w14:paraId="7EC0C255" w14:textId="77777777" w:rsidR="000F7ADA" w:rsidRPr="000F7ADA" w:rsidRDefault="000F7ADA" w:rsidP="00B96832">
            <w:pPr>
              <w:spacing w:line="288" w:lineRule="auto"/>
              <w:jc w:val="center"/>
              <w:rPr>
                <w:bCs/>
                <w:lang w:val="nl-NL" w:eastAsia="vi-VN"/>
              </w:rPr>
            </w:pPr>
            <w:r w:rsidRPr="000F7ADA">
              <w:rPr>
                <w:bCs/>
                <w:lang w:val="nl-NL" w:eastAsia="vi-VN"/>
              </w:rPr>
              <w:t>Thời lượng</w:t>
            </w:r>
          </w:p>
        </w:tc>
        <w:tc>
          <w:tcPr>
            <w:tcW w:w="952" w:type="pct"/>
            <w:tcBorders>
              <w:top w:val="single" w:sz="4" w:space="0" w:color="auto"/>
              <w:left w:val="single" w:sz="4" w:space="0" w:color="auto"/>
              <w:bottom w:val="single" w:sz="4" w:space="0" w:color="auto"/>
              <w:right w:val="single" w:sz="4" w:space="0" w:color="auto"/>
            </w:tcBorders>
            <w:vAlign w:val="center"/>
          </w:tcPr>
          <w:p w14:paraId="43EC2EB0" w14:textId="77777777" w:rsidR="000F7ADA" w:rsidRPr="000F7ADA" w:rsidRDefault="000F7ADA" w:rsidP="00B96832">
            <w:pPr>
              <w:tabs>
                <w:tab w:val="left" w:pos="1134"/>
              </w:tabs>
              <w:spacing w:line="288" w:lineRule="auto"/>
              <w:jc w:val="center"/>
              <w:rPr>
                <w:iCs/>
                <w:lang w:val="nb-NO"/>
              </w:rPr>
            </w:pPr>
            <w:r w:rsidRPr="000F7ADA">
              <w:rPr>
                <w:iCs/>
                <w:lang w:val="nb-NO"/>
              </w:rPr>
              <w:t>Công cụ đánh giá</w:t>
            </w:r>
          </w:p>
        </w:tc>
      </w:tr>
      <w:tr w:rsidR="000F7ADA" w:rsidRPr="000F7ADA" w14:paraId="47CB4433" w14:textId="77777777" w:rsidTr="00ED2DBB">
        <w:trPr>
          <w:trHeight w:val="20"/>
          <w:jc w:val="center"/>
        </w:trPr>
        <w:tc>
          <w:tcPr>
            <w:tcW w:w="953" w:type="pct"/>
            <w:tcBorders>
              <w:top w:val="single" w:sz="4" w:space="0" w:color="auto"/>
              <w:left w:val="single" w:sz="4" w:space="0" w:color="auto"/>
              <w:right w:val="single" w:sz="4" w:space="0" w:color="auto"/>
            </w:tcBorders>
            <w:vAlign w:val="center"/>
          </w:tcPr>
          <w:p w14:paraId="51D5D97A" w14:textId="2A1315A1" w:rsidR="000F7ADA" w:rsidRPr="000F7ADA" w:rsidRDefault="000F7ADA" w:rsidP="00B96832">
            <w:pPr>
              <w:spacing w:line="288" w:lineRule="auto"/>
            </w:pPr>
            <w:r w:rsidRPr="000F7ADA">
              <w:rPr>
                <w:bCs/>
                <w:lang w:val="nl-NL" w:eastAsia="vi-VN"/>
              </w:rPr>
              <w:t>A.1.1 Bài tập thực hành</w:t>
            </w:r>
            <w:r w:rsidR="00EA4F0C">
              <w:rPr>
                <w:bCs/>
                <w:lang w:val="nl-NL" w:eastAsia="vi-VN"/>
              </w:rPr>
              <w:t xml:space="preserve"> (CLO2)</w:t>
            </w:r>
          </w:p>
        </w:tc>
        <w:tc>
          <w:tcPr>
            <w:tcW w:w="953" w:type="pct"/>
            <w:tcBorders>
              <w:top w:val="single" w:sz="4" w:space="0" w:color="auto"/>
              <w:left w:val="single" w:sz="4" w:space="0" w:color="auto"/>
              <w:bottom w:val="single" w:sz="4" w:space="0" w:color="auto"/>
              <w:right w:val="single" w:sz="4" w:space="0" w:color="auto"/>
            </w:tcBorders>
          </w:tcPr>
          <w:p w14:paraId="14050A32" w14:textId="77777777" w:rsidR="000F7ADA" w:rsidRPr="000F7ADA" w:rsidRDefault="000F7ADA" w:rsidP="00B96832">
            <w:pPr>
              <w:spacing w:line="288" w:lineRule="auto"/>
            </w:pPr>
            <w:r w:rsidRPr="000F7ADA">
              <w:t>[BT-01]</w:t>
            </w:r>
          </w:p>
          <w:p w14:paraId="2064D0B8" w14:textId="5F84DF64" w:rsidR="000F7ADA" w:rsidRPr="000F7ADA" w:rsidRDefault="000F7ADA" w:rsidP="00B96832">
            <w:pPr>
              <w:spacing w:line="288" w:lineRule="auto"/>
              <w:rPr>
                <w:iCs/>
                <w:lang w:val="nb-NO"/>
              </w:rPr>
            </w:pPr>
            <w:r w:rsidRPr="000F7ADA">
              <w:rPr>
                <w:iCs/>
                <w:lang w:val="nb-NO"/>
              </w:rPr>
              <w:t>Giải b</w:t>
            </w:r>
            <w:r>
              <w:rPr>
                <w:iCs/>
                <w:lang w:val="nb-NO"/>
              </w:rPr>
              <w:t>à</w:t>
            </w:r>
            <w:r w:rsidRPr="000F7ADA">
              <w:rPr>
                <w:iCs/>
                <w:lang w:val="nb-NO"/>
              </w:rPr>
              <w:t>i tập trên hệ thống LMS</w:t>
            </w:r>
          </w:p>
        </w:tc>
        <w:tc>
          <w:tcPr>
            <w:tcW w:w="1189" w:type="pct"/>
            <w:tcBorders>
              <w:top w:val="single" w:sz="4" w:space="0" w:color="auto"/>
              <w:left w:val="single" w:sz="4" w:space="0" w:color="auto"/>
              <w:bottom w:val="single" w:sz="4" w:space="0" w:color="auto"/>
              <w:right w:val="single" w:sz="4" w:space="0" w:color="auto"/>
            </w:tcBorders>
          </w:tcPr>
          <w:p w14:paraId="39361B4E" w14:textId="1EFC076D" w:rsidR="00E30C4E" w:rsidRDefault="000F7ADA" w:rsidP="00E30C4E">
            <w:pPr>
              <w:spacing w:line="288" w:lineRule="auto"/>
              <w:jc w:val="both"/>
            </w:pPr>
            <w:r w:rsidRPr="000F7ADA">
              <w:t xml:space="preserve">Bài tập chương </w:t>
            </w:r>
            <w:r w:rsidR="00363EFD">
              <w:t>1</w:t>
            </w:r>
            <w:r w:rsidRPr="000F7ADA">
              <w:t xml:space="preserve">: </w:t>
            </w:r>
          </w:p>
          <w:p w14:paraId="56A7F14B" w14:textId="72126261" w:rsidR="000F7ADA" w:rsidRPr="009F3206" w:rsidRDefault="009F3206" w:rsidP="00E30C4E">
            <w:pPr>
              <w:spacing w:line="288" w:lineRule="auto"/>
              <w:jc w:val="both"/>
            </w:pPr>
            <w:r w:rsidRPr="009F3206">
              <w:rPr>
                <w:bCs/>
                <w:lang w:val="nl-NL"/>
              </w:rPr>
              <w:t>Bài tập thực hành về lập Bảng cân đối kế toán</w:t>
            </w:r>
          </w:p>
        </w:tc>
        <w:tc>
          <w:tcPr>
            <w:tcW w:w="953" w:type="pct"/>
            <w:tcBorders>
              <w:top w:val="single" w:sz="4" w:space="0" w:color="auto"/>
              <w:left w:val="single" w:sz="4" w:space="0" w:color="auto"/>
              <w:bottom w:val="single" w:sz="4" w:space="0" w:color="auto"/>
              <w:right w:val="single" w:sz="4" w:space="0" w:color="auto"/>
            </w:tcBorders>
            <w:vAlign w:val="center"/>
          </w:tcPr>
          <w:p w14:paraId="03E0AAE8" w14:textId="77777777" w:rsidR="000F7ADA" w:rsidRPr="000F7ADA" w:rsidRDefault="000F7ADA" w:rsidP="00B96832">
            <w:pPr>
              <w:spacing w:line="288" w:lineRule="auto"/>
              <w:jc w:val="center"/>
            </w:pPr>
            <w:r w:rsidRPr="000F7ADA">
              <w:t>30 phút</w:t>
            </w:r>
          </w:p>
        </w:tc>
        <w:tc>
          <w:tcPr>
            <w:tcW w:w="952" w:type="pct"/>
            <w:tcBorders>
              <w:top w:val="single" w:sz="4" w:space="0" w:color="auto"/>
              <w:left w:val="single" w:sz="4" w:space="0" w:color="auto"/>
              <w:bottom w:val="single" w:sz="4" w:space="0" w:color="auto"/>
              <w:right w:val="single" w:sz="4" w:space="0" w:color="auto"/>
            </w:tcBorders>
            <w:vAlign w:val="center"/>
          </w:tcPr>
          <w:p w14:paraId="5D0945E5" w14:textId="4FCBDBC3" w:rsidR="000F7ADA" w:rsidRPr="000F7ADA" w:rsidRDefault="00E30C4E" w:rsidP="00B96832">
            <w:pPr>
              <w:spacing w:line="288" w:lineRule="auto"/>
              <w:jc w:val="center"/>
              <w:rPr>
                <w:bCs/>
                <w:lang w:val="nl-NL" w:eastAsia="vi-VN"/>
              </w:rPr>
            </w:pPr>
            <w:r w:rsidRPr="000F7ADA">
              <w:rPr>
                <w:iCs/>
                <w:lang w:val="nb-NO"/>
              </w:rPr>
              <w:t xml:space="preserve">Rubrics </w:t>
            </w:r>
            <w:r>
              <w:rPr>
                <w:iCs/>
                <w:lang w:val="nb-NO"/>
              </w:rPr>
              <w:t>1</w:t>
            </w:r>
          </w:p>
        </w:tc>
      </w:tr>
      <w:tr w:rsidR="00ED2DBB" w:rsidRPr="000F7ADA" w14:paraId="6A8CDDAC" w14:textId="77777777" w:rsidTr="00ED2DBB">
        <w:trPr>
          <w:trHeight w:val="20"/>
          <w:jc w:val="center"/>
        </w:trPr>
        <w:tc>
          <w:tcPr>
            <w:tcW w:w="953" w:type="pct"/>
            <w:tcBorders>
              <w:top w:val="single" w:sz="4" w:space="0" w:color="auto"/>
              <w:left w:val="single" w:sz="4" w:space="0" w:color="auto"/>
              <w:right w:val="single" w:sz="4" w:space="0" w:color="auto"/>
            </w:tcBorders>
            <w:vAlign w:val="center"/>
          </w:tcPr>
          <w:p w14:paraId="36CF32AE" w14:textId="06072CD0" w:rsidR="00ED2DBB" w:rsidRPr="000F7ADA" w:rsidRDefault="00ED2DBB" w:rsidP="00B96832">
            <w:pPr>
              <w:spacing w:line="288" w:lineRule="auto"/>
            </w:pPr>
            <w:r w:rsidRPr="000F7ADA">
              <w:rPr>
                <w:bCs/>
                <w:lang w:val="nl-NL" w:eastAsia="vi-VN"/>
              </w:rPr>
              <w:t>A.1.2 Thảo luận</w:t>
            </w:r>
            <w:r w:rsidR="00EA4F0C">
              <w:rPr>
                <w:bCs/>
                <w:lang w:val="nl-NL" w:eastAsia="vi-VN"/>
              </w:rPr>
              <w:t xml:space="preserve"> (CLO1)</w:t>
            </w:r>
          </w:p>
        </w:tc>
        <w:tc>
          <w:tcPr>
            <w:tcW w:w="953" w:type="pct"/>
            <w:tcBorders>
              <w:top w:val="single" w:sz="4" w:space="0" w:color="auto"/>
              <w:left w:val="single" w:sz="4" w:space="0" w:color="auto"/>
              <w:bottom w:val="single" w:sz="4" w:space="0" w:color="auto"/>
              <w:right w:val="single" w:sz="4" w:space="0" w:color="auto"/>
            </w:tcBorders>
          </w:tcPr>
          <w:p w14:paraId="45D81D6B" w14:textId="77777777" w:rsidR="00ED2DBB" w:rsidRPr="000F7ADA" w:rsidRDefault="00ED2DBB" w:rsidP="00B96832">
            <w:pPr>
              <w:spacing w:line="288" w:lineRule="auto"/>
              <w:jc w:val="both"/>
              <w:rPr>
                <w:bCs/>
                <w:lang w:val="nl-NL" w:eastAsia="vi-VN"/>
              </w:rPr>
            </w:pPr>
            <w:r w:rsidRPr="000F7ADA">
              <w:rPr>
                <w:bCs/>
                <w:lang w:val="nl-NL" w:eastAsia="vi-VN"/>
              </w:rPr>
              <w:t>[TL-01] Thảo luận nhóm, nộp bài thảo luận trên hệ thống LMS.</w:t>
            </w:r>
          </w:p>
        </w:tc>
        <w:tc>
          <w:tcPr>
            <w:tcW w:w="1189" w:type="pct"/>
            <w:tcBorders>
              <w:top w:val="single" w:sz="4" w:space="0" w:color="auto"/>
              <w:left w:val="single" w:sz="4" w:space="0" w:color="auto"/>
              <w:bottom w:val="single" w:sz="4" w:space="0" w:color="auto"/>
              <w:right w:val="single" w:sz="4" w:space="0" w:color="auto"/>
            </w:tcBorders>
          </w:tcPr>
          <w:p w14:paraId="0EED7468" w14:textId="042DF32C" w:rsidR="00ED2DBB" w:rsidRPr="000F7ADA" w:rsidRDefault="00ED2DBB" w:rsidP="009F3206">
            <w:pPr>
              <w:spacing w:line="288" w:lineRule="auto"/>
              <w:jc w:val="both"/>
            </w:pPr>
            <w:r w:rsidRPr="000F7ADA">
              <w:t xml:space="preserve">Thảo luận chương </w:t>
            </w:r>
            <w:r>
              <w:t>4</w:t>
            </w:r>
            <w:r w:rsidRPr="000F7ADA">
              <w:t xml:space="preserve">: </w:t>
            </w:r>
            <w:r w:rsidRPr="009F3206">
              <w:rPr>
                <w:bCs/>
                <w:lang w:val="nl-NL"/>
              </w:rPr>
              <w:t>Thảo luận về các hình thức thanh toán không dùng tiền mặt tại ngân hàng</w:t>
            </w:r>
          </w:p>
        </w:tc>
        <w:tc>
          <w:tcPr>
            <w:tcW w:w="953" w:type="pct"/>
            <w:tcBorders>
              <w:top w:val="single" w:sz="4" w:space="0" w:color="auto"/>
              <w:left w:val="single" w:sz="4" w:space="0" w:color="auto"/>
              <w:bottom w:val="single" w:sz="4" w:space="0" w:color="auto"/>
              <w:right w:val="single" w:sz="4" w:space="0" w:color="auto"/>
            </w:tcBorders>
            <w:vAlign w:val="center"/>
          </w:tcPr>
          <w:p w14:paraId="469767CA" w14:textId="77777777" w:rsidR="00ED2DBB" w:rsidRPr="000F7ADA" w:rsidRDefault="00ED2DBB" w:rsidP="00B96832">
            <w:pPr>
              <w:spacing w:line="288" w:lineRule="auto"/>
              <w:jc w:val="center"/>
              <w:rPr>
                <w:bCs/>
                <w:lang w:val="nl-NL" w:eastAsia="vi-VN"/>
              </w:rPr>
            </w:pPr>
            <w:r w:rsidRPr="000F7ADA">
              <w:rPr>
                <w:bCs/>
                <w:lang w:val="nl-NL" w:eastAsia="vi-VN"/>
              </w:rPr>
              <w:t>03 tuần</w:t>
            </w:r>
          </w:p>
        </w:tc>
        <w:tc>
          <w:tcPr>
            <w:tcW w:w="952" w:type="pct"/>
            <w:tcBorders>
              <w:top w:val="single" w:sz="4" w:space="0" w:color="auto"/>
              <w:left w:val="single" w:sz="4" w:space="0" w:color="auto"/>
              <w:bottom w:val="single" w:sz="4" w:space="0" w:color="auto"/>
              <w:right w:val="single" w:sz="4" w:space="0" w:color="auto"/>
            </w:tcBorders>
            <w:vAlign w:val="center"/>
          </w:tcPr>
          <w:p w14:paraId="39757817" w14:textId="31105257" w:rsidR="00ED2DBB" w:rsidRPr="000F7ADA" w:rsidRDefault="00ED2DBB" w:rsidP="00B96832">
            <w:pPr>
              <w:spacing w:line="288" w:lineRule="auto"/>
              <w:jc w:val="center"/>
              <w:rPr>
                <w:bCs/>
                <w:lang w:val="nl-NL" w:eastAsia="vi-VN"/>
              </w:rPr>
            </w:pPr>
            <w:r w:rsidRPr="000F7ADA">
              <w:rPr>
                <w:iCs/>
                <w:lang w:val="nb-NO"/>
              </w:rPr>
              <w:t xml:space="preserve">Rubrics </w:t>
            </w:r>
            <w:r>
              <w:rPr>
                <w:iCs/>
                <w:lang w:val="nb-NO"/>
              </w:rPr>
              <w:t>2</w:t>
            </w:r>
          </w:p>
        </w:tc>
      </w:tr>
      <w:tr w:rsidR="000F7ADA" w:rsidRPr="000F7ADA" w14:paraId="342B0724" w14:textId="77777777" w:rsidTr="00ED2DBB">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2A968F33" w14:textId="08352C63" w:rsidR="000F7ADA" w:rsidRPr="000F7ADA" w:rsidRDefault="000F7ADA" w:rsidP="00B96832">
            <w:pPr>
              <w:spacing w:line="288" w:lineRule="auto"/>
            </w:pPr>
            <w:r w:rsidRPr="000F7ADA">
              <w:rPr>
                <w:bCs/>
                <w:lang w:val="nl-NL" w:eastAsia="vi-VN"/>
              </w:rPr>
              <w:t xml:space="preserve">A.2 Bài </w:t>
            </w:r>
            <w:r w:rsidR="006B3BBD">
              <w:rPr>
                <w:bCs/>
                <w:lang w:val="nl-NL" w:eastAsia="vi-VN"/>
              </w:rPr>
              <w:t>tập thực hành</w:t>
            </w:r>
            <w:r w:rsidR="00EA4F0C">
              <w:rPr>
                <w:bCs/>
                <w:lang w:val="nl-NL" w:eastAsia="vi-VN"/>
              </w:rPr>
              <w:t xml:space="preserve"> (CLO2)</w:t>
            </w:r>
          </w:p>
        </w:tc>
        <w:tc>
          <w:tcPr>
            <w:tcW w:w="953" w:type="pct"/>
            <w:tcBorders>
              <w:top w:val="single" w:sz="4" w:space="0" w:color="auto"/>
              <w:left w:val="single" w:sz="4" w:space="0" w:color="auto"/>
              <w:bottom w:val="single" w:sz="4" w:space="0" w:color="auto"/>
              <w:right w:val="single" w:sz="4" w:space="0" w:color="auto"/>
            </w:tcBorders>
          </w:tcPr>
          <w:p w14:paraId="6D005F75" w14:textId="77777777" w:rsidR="000F7ADA" w:rsidRPr="000F7ADA" w:rsidRDefault="000F7ADA" w:rsidP="00B96832">
            <w:pPr>
              <w:spacing w:line="288" w:lineRule="auto"/>
              <w:jc w:val="both"/>
              <w:rPr>
                <w:bCs/>
                <w:lang w:val="nl-NL" w:eastAsia="vi-VN"/>
              </w:rPr>
            </w:pPr>
            <w:r w:rsidRPr="000F7ADA">
              <w:rPr>
                <w:bCs/>
                <w:lang w:val="nl-NL" w:eastAsia="vi-VN"/>
              </w:rPr>
              <w:t>Thực hiện bài tập thực hành tại lớp học trực tiếp</w:t>
            </w:r>
          </w:p>
        </w:tc>
        <w:tc>
          <w:tcPr>
            <w:tcW w:w="1189" w:type="pct"/>
            <w:tcBorders>
              <w:top w:val="single" w:sz="4" w:space="0" w:color="auto"/>
              <w:left w:val="single" w:sz="4" w:space="0" w:color="auto"/>
              <w:bottom w:val="single" w:sz="4" w:space="0" w:color="auto"/>
              <w:right w:val="single" w:sz="4" w:space="0" w:color="auto"/>
            </w:tcBorders>
          </w:tcPr>
          <w:p w14:paraId="425AF3BB" w14:textId="42E3576E" w:rsidR="000F7ADA" w:rsidRPr="000F7ADA" w:rsidRDefault="000F7ADA" w:rsidP="00B96832">
            <w:pPr>
              <w:spacing w:line="288" w:lineRule="auto"/>
              <w:rPr>
                <w:bCs/>
                <w:lang w:val="nl-NL" w:eastAsia="vi-VN"/>
              </w:rPr>
            </w:pPr>
            <w:r w:rsidRPr="000F7ADA">
              <w:rPr>
                <w:bCs/>
                <w:lang w:val="nl-NL" w:eastAsia="vi-VN"/>
              </w:rPr>
              <w:t>Bài đánh giá nội dung học tập chương 1</w:t>
            </w:r>
            <w:r w:rsidR="00423331">
              <w:rPr>
                <w:bCs/>
                <w:lang w:val="nl-NL" w:eastAsia="vi-VN"/>
              </w:rPr>
              <w:t>,</w:t>
            </w:r>
            <w:r w:rsidRPr="000F7ADA">
              <w:rPr>
                <w:bCs/>
                <w:lang w:val="nl-NL" w:eastAsia="vi-VN"/>
              </w:rPr>
              <w:t xml:space="preserve"> </w:t>
            </w:r>
            <w:r w:rsidR="009F3206">
              <w:rPr>
                <w:bCs/>
                <w:lang w:val="nl-NL" w:eastAsia="vi-VN"/>
              </w:rPr>
              <w:t>3, 4, 5</w:t>
            </w:r>
            <w:r w:rsidR="006B3BBD">
              <w:rPr>
                <w:bCs/>
                <w:lang w:val="nl-NL" w:eastAsia="vi-VN"/>
              </w:rPr>
              <w:t xml:space="preserve"> </w:t>
            </w:r>
            <w:r w:rsidR="00720E2F">
              <w:rPr>
                <w:bCs/>
                <w:lang w:val="nl-NL" w:eastAsia="vi-VN"/>
              </w:rPr>
              <w:t>(</w:t>
            </w:r>
            <w:r w:rsidR="00423331">
              <w:rPr>
                <w:bCs/>
                <w:lang w:val="nl-NL" w:eastAsia="vi-VN"/>
              </w:rPr>
              <w:t>2</w:t>
            </w:r>
            <w:r w:rsidR="00E30C4E">
              <w:rPr>
                <w:bCs/>
                <w:lang w:val="nl-NL" w:eastAsia="vi-VN"/>
              </w:rPr>
              <w:t xml:space="preserve"> </w:t>
            </w:r>
            <w:r w:rsidRPr="000F7ADA">
              <w:rPr>
                <w:bCs/>
                <w:lang w:val="nl-NL" w:eastAsia="vi-VN"/>
              </w:rPr>
              <w:t>bài)</w:t>
            </w:r>
          </w:p>
        </w:tc>
        <w:tc>
          <w:tcPr>
            <w:tcW w:w="953" w:type="pct"/>
            <w:tcBorders>
              <w:top w:val="single" w:sz="4" w:space="0" w:color="auto"/>
              <w:left w:val="single" w:sz="4" w:space="0" w:color="auto"/>
              <w:bottom w:val="single" w:sz="4" w:space="0" w:color="auto"/>
              <w:right w:val="single" w:sz="4" w:space="0" w:color="auto"/>
            </w:tcBorders>
            <w:vAlign w:val="center"/>
          </w:tcPr>
          <w:p w14:paraId="364519E3" w14:textId="34B63F22" w:rsidR="000F7ADA" w:rsidRPr="000F7ADA" w:rsidRDefault="00E30C4E" w:rsidP="00B96832">
            <w:pPr>
              <w:spacing w:line="288" w:lineRule="auto"/>
              <w:jc w:val="center"/>
              <w:rPr>
                <w:bCs/>
                <w:lang w:val="nl-NL" w:eastAsia="vi-VN"/>
              </w:rPr>
            </w:pPr>
            <w:r>
              <w:rPr>
                <w:bCs/>
                <w:lang w:val="nl-NL" w:eastAsia="vi-VN"/>
              </w:rPr>
              <w:t>60</w:t>
            </w:r>
            <w:r w:rsidR="000F7ADA" w:rsidRPr="000F7ADA">
              <w:rPr>
                <w:bCs/>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13FEE1D9" w14:textId="0344EADB" w:rsidR="000F7ADA" w:rsidRPr="000F7ADA" w:rsidRDefault="00ED2DBB" w:rsidP="00B96832">
            <w:pPr>
              <w:spacing w:line="288" w:lineRule="auto"/>
              <w:jc w:val="center"/>
              <w:rPr>
                <w:bCs/>
                <w:lang w:val="nl-NL" w:eastAsia="vi-VN"/>
              </w:rPr>
            </w:pPr>
            <w:r>
              <w:rPr>
                <w:bCs/>
                <w:lang w:val="nl-NL" w:eastAsia="vi-VN"/>
              </w:rPr>
              <w:t>Rubrics 3</w:t>
            </w:r>
          </w:p>
        </w:tc>
      </w:tr>
      <w:tr w:rsidR="000F7ADA" w:rsidRPr="000F7ADA" w14:paraId="01F721EE" w14:textId="77777777" w:rsidTr="00ED2DBB">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71BDCA97" w14:textId="137BFD09" w:rsidR="000F7ADA" w:rsidRPr="000F7ADA" w:rsidRDefault="000F7ADA" w:rsidP="00B96832">
            <w:pPr>
              <w:spacing w:line="288" w:lineRule="auto"/>
            </w:pPr>
            <w:r w:rsidRPr="000F7ADA">
              <w:rPr>
                <w:bCs/>
                <w:lang w:val="nl-NL" w:eastAsia="vi-VN"/>
              </w:rPr>
              <w:t>A.3 Bài trắc nghiệm</w:t>
            </w:r>
            <w:r w:rsidR="00EA4F0C">
              <w:rPr>
                <w:bCs/>
                <w:lang w:val="nl-NL" w:eastAsia="vi-VN"/>
              </w:rPr>
              <w:t xml:space="preserve"> (CLO1, CLO2)</w:t>
            </w:r>
          </w:p>
        </w:tc>
        <w:tc>
          <w:tcPr>
            <w:tcW w:w="953" w:type="pct"/>
            <w:tcBorders>
              <w:top w:val="single" w:sz="4" w:space="0" w:color="auto"/>
              <w:left w:val="single" w:sz="4" w:space="0" w:color="auto"/>
              <w:bottom w:val="single" w:sz="4" w:space="0" w:color="auto"/>
              <w:right w:val="single" w:sz="4" w:space="0" w:color="auto"/>
            </w:tcBorders>
          </w:tcPr>
          <w:p w14:paraId="1911ECE2" w14:textId="77777777" w:rsidR="000F7ADA" w:rsidRPr="000F7ADA" w:rsidRDefault="000F7ADA" w:rsidP="00B96832">
            <w:pPr>
              <w:spacing w:line="288" w:lineRule="auto"/>
              <w:jc w:val="both"/>
              <w:rPr>
                <w:bCs/>
                <w:lang w:val="nl-NL" w:eastAsia="vi-VN"/>
              </w:rPr>
            </w:pPr>
            <w:r w:rsidRPr="000F7ADA">
              <w:rPr>
                <w:bCs/>
                <w:lang w:val="nl-NL" w:eastAsia="vi-VN"/>
              </w:rPr>
              <w:t>Thực hiện bài thi theo theo kế hoạch thi học kỳ của nhà trường</w:t>
            </w:r>
          </w:p>
        </w:tc>
        <w:tc>
          <w:tcPr>
            <w:tcW w:w="1189" w:type="pct"/>
            <w:tcBorders>
              <w:top w:val="single" w:sz="4" w:space="0" w:color="auto"/>
              <w:left w:val="single" w:sz="4" w:space="0" w:color="auto"/>
              <w:bottom w:val="single" w:sz="4" w:space="0" w:color="auto"/>
              <w:right w:val="single" w:sz="4" w:space="0" w:color="auto"/>
            </w:tcBorders>
          </w:tcPr>
          <w:p w14:paraId="5FB94E7A" w14:textId="54EBF89D" w:rsidR="000F7ADA" w:rsidRPr="000F7ADA" w:rsidRDefault="000F7ADA" w:rsidP="00B96832">
            <w:pPr>
              <w:spacing w:line="288" w:lineRule="auto"/>
              <w:rPr>
                <w:bCs/>
                <w:lang w:val="nl-NL" w:eastAsia="vi-VN"/>
              </w:rPr>
            </w:pPr>
            <w:r w:rsidRPr="000F7ADA">
              <w:rPr>
                <w:bCs/>
                <w:lang w:val="nl-NL" w:eastAsia="vi-VN"/>
              </w:rPr>
              <w:t xml:space="preserve">Bài đánh giá nội dung học tập từ chương 1 đến chương </w:t>
            </w:r>
            <w:r w:rsidR="00417C4E">
              <w:rPr>
                <w:bCs/>
                <w:lang w:val="nl-NL" w:eastAsia="vi-VN"/>
              </w:rPr>
              <w:t>8</w:t>
            </w:r>
            <w:r w:rsidRPr="000F7ADA">
              <w:rPr>
                <w:bCs/>
                <w:lang w:val="nl-NL" w:eastAsia="vi-VN"/>
              </w:rPr>
              <w:t xml:space="preserve"> (</w:t>
            </w:r>
            <w:r w:rsidR="00E30C4E">
              <w:rPr>
                <w:bCs/>
                <w:lang w:val="nl-NL" w:eastAsia="vi-VN"/>
              </w:rPr>
              <w:t>3</w:t>
            </w:r>
            <w:r w:rsidRPr="000F7ADA">
              <w:rPr>
                <w:bCs/>
                <w:lang w:val="nl-NL" w:eastAsia="vi-VN"/>
              </w:rPr>
              <w:t>0 câu)</w:t>
            </w:r>
          </w:p>
        </w:tc>
        <w:tc>
          <w:tcPr>
            <w:tcW w:w="953" w:type="pct"/>
            <w:tcBorders>
              <w:top w:val="single" w:sz="4" w:space="0" w:color="auto"/>
              <w:left w:val="single" w:sz="4" w:space="0" w:color="auto"/>
              <w:bottom w:val="single" w:sz="4" w:space="0" w:color="auto"/>
              <w:right w:val="single" w:sz="4" w:space="0" w:color="auto"/>
            </w:tcBorders>
            <w:vAlign w:val="center"/>
          </w:tcPr>
          <w:p w14:paraId="630476E2" w14:textId="15BE3E06" w:rsidR="000F7ADA" w:rsidRPr="000F7ADA" w:rsidRDefault="00E30C4E" w:rsidP="00B96832">
            <w:pPr>
              <w:spacing w:line="288" w:lineRule="auto"/>
              <w:jc w:val="center"/>
              <w:rPr>
                <w:bCs/>
                <w:lang w:val="nl-NL" w:eastAsia="vi-VN"/>
              </w:rPr>
            </w:pPr>
            <w:r>
              <w:rPr>
                <w:bCs/>
                <w:lang w:val="nl-NL" w:eastAsia="vi-VN"/>
              </w:rPr>
              <w:t>75</w:t>
            </w:r>
            <w:r w:rsidR="000F7ADA" w:rsidRPr="000F7ADA">
              <w:rPr>
                <w:bCs/>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3D51B0C4" w14:textId="77777777" w:rsidR="000F7ADA" w:rsidRPr="000F7ADA" w:rsidRDefault="000F7ADA" w:rsidP="00B96832">
            <w:pPr>
              <w:spacing w:line="288" w:lineRule="auto"/>
              <w:jc w:val="center"/>
              <w:rPr>
                <w:bCs/>
                <w:lang w:val="nl-NL" w:eastAsia="vi-VN"/>
              </w:rPr>
            </w:pPr>
            <w:r w:rsidRPr="000F7ADA">
              <w:rPr>
                <w:bCs/>
                <w:lang w:val="nl-NL" w:eastAsia="vi-VN"/>
              </w:rPr>
              <w:t>Ma trận đề thi 1</w:t>
            </w:r>
          </w:p>
        </w:tc>
      </w:tr>
    </w:tbl>
    <w:p w14:paraId="5523F50E" w14:textId="31D03056" w:rsidR="006E0EDE" w:rsidRDefault="006E0EDE" w:rsidP="006E0EDE">
      <w:pPr>
        <w:pStyle w:val="ListParagraph"/>
        <w:numPr>
          <w:ilvl w:val="0"/>
          <w:numId w:val="5"/>
        </w:numPr>
        <w:tabs>
          <w:tab w:val="left" w:pos="851"/>
        </w:tabs>
        <w:spacing w:before="120" w:line="360" w:lineRule="auto"/>
        <w:ind w:left="0" w:firstLine="567"/>
        <w:jc w:val="both"/>
        <w:rPr>
          <w:i/>
          <w:sz w:val="26"/>
          <w:szCs w:val="26"/>
          <w:lang w:val="vi-VN"/>
        </w:rPr>
      </w:pPr>
      <w:r>
        <w:rPr>
          <w:i/>
          <w:sz w:val="26"/>
          <w:szCs w:val="26"/>
          <w:lang w:val="vi-VN"/>
        </w:rPr>
        <w:t>Rubrics (bảng tiêu chí đánh giá)</w:t>
      </w:r>
      <w:r>
        <w:rPr>
          <w:i/>
          <w:sz w:val="26"/>
          <w:szCs w:val="26"/>
        </w:rPr>
        <w:t>: Xem phụ lục đề cương môn học</w:t>
      </w:r>
      <w:r>
        <w:rPr>
          <w:i/>
          <w:sz w:val="26"/>
          <w:szCs w:val="26"/>
          <w:lang w:val="vi-VN"/>
        </w:rPr>
        <w:t xml:space="preserve"> </w:t>
      </w:r>
    </w:p>
    <w:p w14:paraId="306F66B0" w14:textId="0BE0C5C8" w:rsidR="00F26FA6" w:rsidRPr="008A64F1" w:rsidRDefault="00F26FA6" w:rsidP="006E0EDE">
      <w:pPr>
        <w:pStyle w:val="ListParagraph"/>
        <w:numPr>
          <w:ilvl w:val="1"/>
          <w:numId w:val="1"/>
        </w:numPr>
        <w:tabs>
          <w:tab w:val="left" w:pos="1134"/>
        </w:tabs>
        <w:spacing w:before="120"/>
        <w:jc w:val="both"/>
        <w:rPr>
          <w:i/>
          <w:color w:val="8496B0"/>
          <w:sz w:val="26"/>
          <w:szCs w:val="26"/>
          <w:lang w:val="nb-NO"/>
        </w:rPr>
      </w:pPr>
      <w:r>
        <w:rPr>
          <w:sz w:val="26"/>
          <w:szCs w:val="26"/>
          <w:lang w:val="nl-NL"/>
        </w:rPr>
        <w:t xml:space="preserve">Kế </w:t>
      </w:r>
      <w:r w:rsidRPr="00DE6335">
        <w:rPr>
          <w:sz w:val="26"/>
          <w:szCs w:val="26"/>
          <w:lang w:val="nl-NL"/>
        </w:rPr>
        <w:t xml:space="preserve">hoạch giảng dạy (Tỷ lệ trực tuyến </w:t>
      </w:r>
      <w:r w:rsidRPr="00DE6335">
        <w:rPr>
          <w:i/>
          <w:sz w:val="26"/>
          <w:szCs w:val="26"/>
          <w:lang w:val="vi-VN"/>
        </w:rPr>
        <w:t>[</w:t>
      </w:r>
      <w:r w:rsidR="00DE6335" w:rsidRPr="00DE6335">
        <w:rPr>
          <w:i/>
          <w:sz w:val="26"/>
          <w:szCs w:val="26"/>
          <w:lang w:val="nb-NO"/>
        </w:rPr>
        <w:t>6</w:t>
      </w:r>
      <w:r w:rsidRPr="00DE6335">
        <w:rPr>
          <w:i/>
          <w:sz w:val="26"/>
          <w:szCs w:val="26"/>
          <w:lang w:val="nb-NO"/>
        </w:rPr>
        <w:t>/</w:t>
      </w:r>
      <w:r w:rsidR="00DE6335" w:rsidRPr="00DE6335">
        <w:rPr>
          <w:i/>
          <w:sz w:val="26"/>
          <w:szCs w:val="26"/>
          <w:lang w:val="nb-NO"/>
        </w:rPr>
        <w:t>45</w:t>
      </w:r>
      <w:r w:rsidRPr="00DE6335">
        <w:rPr>
          <w:i/>
          <w:sz w:val="26"/>
          <w:szCs w:val="26"/>
          <w:lang w:val="nb-NO"/>
        </w:rPr>
        <w:t>]</w:t>
      </w:r>
      <w:r w:rsidRPr="00DE6335">
        <w:rPr>
          <w:sz w:val="26"/>
          <w:szCs w:val="26"/>
          <w:lang w:val="nl-NL"/>
        </w:rPr>
        <w:t>)/Teaching schedule</w:t>
      </w:r>
      <w:r>
        <w:rPr>
          <w:sz w:val="26"/>
          <w:szCs w:val="26"/>
          <w:lang w:val="nl-NL"/>
        </w:rPr>
        <w:t>:</w:t>
      </w:r>
      <w:r w:rsidR="001E036C">
        <w:rPr>
          <w:sz w:val="26"/>
          <w:szCs w:val="26"/>
          <w:lang w:val="nl-NL"/>
        </w:rPr>
        <w:t xml:space="preserve"> </w:t>
      </w:r>
      <w:r w:rsidR="00DE6335">
        <w:rPr>
          <w:sz w:val="26"/>
          <w:szCs w:val="26"/>
          <w:lang w:val="nl-NL"/>
        </w:rPr>
        <w:t>6/45</w:t>
      </w:r>
    </w:p>
    <w:p w14:paraId="29F66BDC" w14:textId="766B853F" w:rsidR="008A64F1" w:rsidRPr="005314DF" w:rsidRDefault="008A64F1" w:rsidP="00DE6335">
      <w:pPr>
        <w:pStyle w:val="ListParagraph"/>
        <w:numPr>
          <w:ilvl w:val="2"/>
          <w:numId w:val="1"/>
        </w:numPr>
        <w:tabs>
          <w:tab w:val="left" w:pos="1134"/>
        </w:tabs>
        <w:spacing w:before="120"/>
        <w:ind w:left="1701" w:hanging="283"/>
        <w:jc w:val="both"/>
        <w:rPr>
          <w:i/>
          <w:color w:val="8496B0"/>
          <w:sz w:val="26"/>
          <w:szCs w:val="26"/>
          <w:lang w:val="nb-NO"/>
        </w:rPr>
      </w:pPr>
      <w:r>
        <w:rPr>
          <w:sz w:val="26"/>
          <w:szCs w:val="26"/>
          <w:lang w:val="nl-NL"/>
        </w:rPr>
        <w:t>Áp dụng cho buổi học 5 tiết/buổi</w:t>
      </w:r>
    </w:p>
    <w:p w14:paraId="7E0A2D92" w14:textId="255FF24F" w:rsidR="005314DF" w:rsidRDefault="005314DF">
      <w:pPr>
        <w:spacing w:after="160" w:line="259" w:lineRule="auto"/>
        <w:rPr>
          <w:i/>
          <w:color w:val="8496B0"/>
          <w:sz w:val="26"/>
          <w:szCs w:val="26"/>
          <w:lang w:val="nb-NO"/>
        </w:rPr>
      </w:pPr>
      <w:r>
        <w:rPr>
          <w:i/>
          <w:color w:val="8496B0"/>
          <w:sz w:val="26"/>
          <w:szCs w:val="26"/>
          <w:lang w:val="nb-NO"/>
        </w:rPr>
        <w:br w:type="page"/>
      </w:r>
    </w:p>
    <w:p w14:paraId="642772C5" w14:textId="77777777" w:rsidR="005314DF" w:rsidRDefault="005314DF" w:rsidP="005314DF">
      <w:pPr>
        <w:tabs>
          <w:tab w:val="left" w:pos="1134"/>
        </w:tabs>
        <w:spacing w:before="120"/>
        <w:jc w:val="both"/>
        <w:rPr>
          <w:i/>
          <w:color w:val="8496B0"/>
          <w:sz w:val="26"/>
          <w:szCs w:val="26"/>
          <w:lang w:val="nb-NO"/>
        </w:rPr>
        <w:sectPr w:rsidR="005314DF" w:rsidSect="003C3BAA">
          <w:headerReference w:type="default" r:id="rId8"/>
          <w:pgSz w:w="11909" w:h="16834" w:code="9"/>
          <w:pgMar w:top="1152" w:right="1152" w:bottom="1152" w:left="1152" w:header="720" w:footer="720" w:gutter="0"/>
          <w:cols w:space="720"/>
          <w:titlePg/>
          <w:docGrid w:linePitch="360"/>
        </w:sectPr>
      </w:pPr>
    </w:p>
    <w:p w14:paraId="69D4D799" w14:textId="77777777" w:rsidR="005314DF" w:rsidRPr="005314DF" w:rsidRDefault="005314DF" w:rsidP="005314DF">
      <w:pPr>
        <w:tabs>
          <w:tab w:val="left" w:pos="1134"/>
        </w:tabs>
        <w:spacing w:before="120"/>
        <w:jc w:val="both"/>
        <w:rPr>
          <w:i/>
          <w:color w:val="8496B0"/>
          <w:sz w:val="26"/>
          <w:szCs w:val="26"/>
          <w:lang w:val="nb-NO"/>
        </w:rPr>
      </w:pP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6B3BBD" w:rsidRPr="006B3BBD" w14:paraId="6412AFB9" w14:textId="77777777" w:rsidTr="00EA169A">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3CC32DDA" w14:textId="77777777" w:rsidR="00F26FA6" w:rsidRPr="006B3BBD" w:rsidRDefault="00F26FA6" w:rsidP="00817200">
            <w:pPr>
              <w:spacing w:before="120"/>
              <w:jc w:val="center"/>
              <w:rPr>
                <w:color w:val="000000" w:themeColor="text1"/>
                <w:sz w:val="18"/>
                <w:szCs w:val="18"/>
                <w:lang w:val="nl-NL"/>
              </w:rPr>
            </w:pPr>
            <w:r w:rsidRPr="006B3BBD">
              <w:rPr>
                <w:color w:val="000000" w:themeColor="text1"/>
                <w:sz w:val="18"/>
                <w:szCs w:val="18"/>
                <w:lang w:val="nl-NL"/>
              </w:rPr>
              <w:t>Tuần/buổi học</w:t>
            </w:r>
          </w:p>
          <w:p w14:paraId="26C2DBB7"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Week</w:t>
            </w:r>
          </w:p>
          <w:p w14:paraId="1C73B4F4"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1DF1B455"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Nội dung</w:t>
            </w:r>
          </w:p>
          <w:p w14:paraId="5C9FE37D" w14:textId="77777777" w:rsidR="00F26FA6" w:rsidRPr="006B3BBD" w:rsidRDefault="00F26FA6" w:rsidP="00817200">
            <w:pPr>
              <w:spacing w:before="120"/>
              <w:jc w:val="center"/>
              <w:rPr>
                <w:color w:val="000000" w:themeColor="text1"/>
                <w:sz w:val="18"/>
                <w:szCs w:val="18"/>
                <w:lang w:val="nl-NL"/>
              </w:rPr>
            </w:pPr>
            <w:r w:rsidRPr="006B3BBD">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CE71E9A" w14:textId="77777777" w:rsidR="00F26FA6" w:rsidRPr="006B3BBD" w:rsidRDefault="00F26FA6" w:rsidP="00817200">
            <w:pPr>
              <w:spacing w:before="120"/>
              <w:jc w:val="center"/>
              <w:rPr>
                <w:color w:val="000000" w:themeColor="text1"/>
                <w:sz w:val="18"/>
                <w:szCs w:val="18"/>
                <w:lang w:val="nl-NL"/>
              </w:rPr>
            </w:pPr>
            <w:r w:rsidRPr="006B3BBD">
              <w:rPr>
                <w:color w:val="000000" w:themeColor="text1"/>
                <w:sz w:val="18"/>
                <w:szCs w:val="18"/>
                <w:lang w:val="nl-NL"/>
              </w:rPr>
              <w:t>CĐR môn học</w:t>
            </w:r>
          </w:p>
          <w:p w14:paraId="498E053D"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686BC269"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090E1A67" w14:textId="77777777" w:rsidR="00F26FA6" w:rsidRPr="006B3BBD" w:rsidRDefault="00F26FA6" w:rsidP="00817200">
            <w:pPr>
              <w:spacing w:before="120"/>
              <w:jc w:val="center"/>
              <w:rPr>
                <w:color w:val="000000" w:themeColor="text1"/>
                <w:sz w:val="18"/>
                <w:szCs w:val="18"/>
                <w:lang w:val="nl-NL"/>
              </w:rPr>
            </w:pPr>
            <w:r w:rsidRPr="006B3BBD">
              <w:rPr>
                <w:color w:val="000000" w:themeColor="text1"/>
                <w:sz w:val="18"/>
                <w:szCs w:val="18"/>
                <w:lang w:val="nl-NL"/>
              </w:rPr>
              <w:t>Bài đánh giá</w:t>
            </w:r>
          </w:p>
          <w:p w14:paraId="7D17963D"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0CEBA48A" w14:textId="77777777" w:rsidR="00F26FA6" w:rsidRPr="006B3BBD" w:rsidRDefault="00F26FA6" w:rsidP="00817200">
            <w:pPr>
              <w:spacing w:before="120"/>
              <w:jc w:val="center"/>
              <w:rPr>
                <w:color w:val="000000" w:themeColor="text1"/>
                <w:sz w:val="18"/>
                <w:szCs w:val="18"/>
                <w:lang w:val="nl-NL"/>
              </w:rPr>
            </w:pPr>
            <w:r w:rsidRPr="006B3BBD">
              <w:rPr>
                <w:color w:val="000000" w:themeColor="text1"/>
                <w:sz w:val="18"/>
                <w:szCs w:val="18"/>
                <w:lang w:val="nl-NL"/>
              </w:rPr>
              <w:t>Tài liệu chính và tài liệu tham khảo</w:t>
            </w:r>
          </w:p>
          <w:p w14:paraId="4713F7B5"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Textbooks and materials</w:t>
            </w:r>
          </w:p>
        </w:tc>
      </w:tr>
      <w:tr w:rsidR="006B3BBD" w:rsidRPr="006B3BBD" w14:paraId="609A1AF9" w14:textId="77777777" w:rsidTr="00EA169A">
        <w:trPr>
          <w:trHeight w:val="20"/>
          <w:tblHeader/>
          <w:jc w:val="center"/>
        </w:trPr>
        <w:tc>
          <w:tcPr>
            <w:tcW w:w="302" w:type="pct"/>
            <w:vMerge/>
            <w:tcBorders>
              <w:left w:val="single" w:sz="4" w:space="0" w:color="auto"/>
              <w:right w:val="single" w:sz="4" w:space="0" w:color="auto"/>
            </w:tcBorders>
            <w:vAlign w:val="center"/>
          </w:tcPr>
          <w:p w14:paraId="3BEC254C" w14:textId="77777777" w:rsidR="00F26FA6" w:rsidRPr="006B3BBD"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6D5FAD52" w14:textId="77777777" w:rsidR="00F26FA6" w:rsidRPr="006B3BBD"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0A892565" w14:textId="77777777" w:rsidR="00F26FA6" w:rsidRPr="006B3BBD" w:rsidRDefault="00F26FA6" w:rsidP="00140A95">
            <w:pPr>
              <w:spacing w:before="120"/>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F26FA6" w:rsidRPr="006B3BBD" w:rsidRDefault="00F26FA6" w:rsidP="00140A95">
            <w:pPr>
              <w:spacing w:before="120"/>
              <w:jc w:val="center"/>
              <w:rPr>
                <w:color w:val="000000" w:themeColor="text1"/>
                <w:sz w:val="18"/>
                <w:szCs w:val="18"/>
                <w:lang w:val="nl-NL"/>
              </w:rPr>
            </w:pPr>
            <w:r w:rsidRPr="006B3BBD">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55BCAF1"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6D854E13" w14:textId="77777777" w:rsidR="00F26FA6" w:rsidRPr="006B3BBD" w:rsidRDefault="00F26FA6" w:rsidP="00140A95">
            <w:pPr>
              <w:spacing w:before="120"/>
              <w:rPr>
                <w:color w:val="000000" w:themeColor="text1"/>
                <w:sz w:val="18"/>
                <w:szCs w:val="18"/>
                <w:lang w:val="nl-NL"/>
              </w:rPr>
            </w:pPr>
          </w:p>
        </w:tc>
        <w:tc>
          <w:tcPr>
            <w:tcW w:w="308" w:type="pct"/>
            <w:vMerge/>
            <w:tcBorders>
              <w:left w:val="single" w:sz="4" w:space="0" w:color="auto"/>
              <w:right w:val="single" w:sz="4" w:space="0" w:color="auto"/>
            </w:tcBorders>
            <w:vAlign w:val="center"/>
          </w:tcPr>
          <w:p w14:paraId="2E111688" w14:textId="77777777" w:rsidR="00F26FA6" w:rsidRPr="006B3BBD" w:rsidRDefault="00F26FA6" w:rsidP="00140A95">
            <w:pPr>
              <w:spacing w:before="120"/>
              <w:rPr>
                <w:color w:val="000000" w:themeColor="text1"/>
                <w:sz w:val="18"/>
                <w:szCs w:val="18"/>
                <w:lang w:val="nl-NL"/>
              </w:rPr>
            </w:pPr>
          </w:p>
        </w:tc>
      </w:tr>
      <w:tr w:rsidR="006B3BBD" w:rsidRPr="006B3BBD" w14:paraId="099B1C33" w14:textId="77777777" w:rsidTr="00EA169A">
        <w:trPr>
          <w:trHeight w:val="20"/>
          <w:tblHeader/>
          <w:jc w:val="center"/>
        </w:trPr>
        <w:tc>
          <w:tcPr>
            <w:tcW w:w="302" w:type="pct"/>
            <w:vMerge/>
            <w:tcBorders>
              <w:left w:val="single" w:sz="4" w:space="0" w:color="auto"/>
              <w:right w:val="single" w:sz="4" w:space="0" w:color="auto"/>
            </w:tcBorders>
            <w:vAlign w:val="center"/>
          </w:tcPr>
          <w:p w14:paraId="1309ABCF" w14:textId="77777777" w:rsidR="00F26FA6" w:rsidRPr="006B3BBD"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7510E682" w14:textId="77777777" w:rsidR="00F26FA6" w:rsidRPr="006B3BBD"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2467FFEA" w14:textId="77777777" w:rsidR="00F26FA6" w:rsidRPr="006B3BBD" w:rsidRDefault="00F26FA6" w:rsidP="00140A95">
            <w:pPr>
              <w:spacing w:before="120"/>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44D1830F" w14:textId="77777777" w:rsidR="00F26FA6" w:rsidRPr="006B3BBD" w:rsidRDefault="00F26FA6" w:rsidP="00140A95">
            <w:pPr>
              <w:spacing w:before="120"/>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64A246B8" w14:textId="77777777" w:rsidR="00F26FA6" w:rsidRPr="006B3BBD" w:rsidRDefault="00F26FA6" w:rsidP="00140A95">
            <w:pPr>
              <w:tabs>
                <w:tab w:val="left" w:pos="284"/>
              </w:tabs>
              <w:spacing w:before="120"/>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4080005F" w14:textId="77777777" w:rsidR="00F26FA6" w:rsidRPr="006B3BBD" w:rsidRDefault="00F26FA6" w:rsidP="00140A95">
            <w:pPr>
              <w:tabs>
                <w:tab w:val="left" w:pos="284"/>
              </w:tabs>
              <w:spacing w:before="120"/>
              <w:jc w:val="center"/>
              <w:rPr>
                <w:color w:val="000000" w:themeColor="text1"/>
                <w:sz w:val="18"/>
                <w:szCs w:val="18"/>
                <w:lang w:val="nl-NL"/>
              </w:rPr>
            </w:pPr>
          </w:p>
        </w:tc>
      </w:tr>
      <w:tr w:rsidR="006B3BBD" w:rsidRPr="006B3BBD" w14:paraId="0E459A77" w14:textId="77777777" w:rsidTr="00EA169A">
        <w:trPr>
          <w:trHeight w:val="20"/>
          <w:tblHeader/>
          <w:jc w:val="center"/>
        </w:trPr>
        <w:tc>
          <w:tcPr>
            <w:tcW w:w="302" w:type="pct"/>
            <w:vMerge/>
            <w:tcBorders>
              <w:left w:val="single" w:sz="4" w:space="0" w:color="auto"/>
              <w:bottom w:val="single" w:sz="4" w:space="0" w:color="auto"/>
              <w:right w:val="single" w:sz="4" w:space="0" w:color="auto"/>
            </w:tcBorders>
            <w:vAlign w:val="center"/>
          </w:tcPr>
          <w:p w14:paraId="1E958248" w14:textId="77777777" w:rsidR="00F26FA6" w:rsidRPr="006B3BBD" w:rsidRDefault="00F26FA6" w:rsidP="00140A95">
            <w:pPr>
              <w:tabs>
                <w:tab w:val="left" w:pos="284"/>
              </w:tabs>
              <w:spacing w:before="120"/>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68B3CF02" w14:textId="77777777" w:rsidR="00F26FA6" w:rsidRPr="006B3BBD" w:rsidRDefault="00F26FA6" w:rsidP="00140A95">
            <w:pPr>
              <w:spacing w:before="120"/>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55196B2C" w14:textId="77777777" w:rsidR="00F26FA6" w:rsidRPr="006B3BBD" w:rsidRDefault="00F26FA6" w:rsidP="00140A95">
            <w:pPr>
              <w:spacing w:before="120"/>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3162F5" w14:textId="77777777" w:rsidR="00F26FA6" w:rsidRPr="006B3BBD" w:rsidRDefault="00F26FA6" w:rsidP="00140A95">
            <w:pPr>
              <w:spacing w:before="120"/>
              <w:jc w:val="center"/>
              <w:rPr>
                <w:color w:val="000000" w:themeColor="text1"/>
                <w:sz w:val="18"/>
                <w:szCs w:val="18"/>
                <w:lang w:val="nl-NL"/>
              </w:rPr>
            </w:pPr>
            <w:r w:rsidRPr="006B3BBD">
              <w:rPr>
                <w:color w:val="000000" w:themeColor="text1"/>
                <w:sz w:val="18"/>
                <w:szCs w:val="18"/>
                <w:lang w:val="nl-NL"/>
              </w:rPr>
              <w:t>Hoạt động</w:t>
            </w:r>
          </w:p>
          <w:p w14:paraId="40AE2107" w14:textId="77777777" w:rsidR="00F26FA6" w:rsidRPr="006B3BBD" w:rsidRDefault="00F26FA6" w:rsidP="00140A95">
            <w:pPr>
              <w:spacing w:before="120"/>
              <w:jc w:val="center"/>
              <w:rPr>
                <w:color w:val="000000" w:themeColor="text1"/>
                <w:sz w:val="18"/>
                <w:szCs w:val="18"/>
                <w:lang w:val="nl-NL"/>
              </w:rPr>
            </w:pPr>
            <w:r w:rsidRPr="006B3BBD">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7335E314"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Số giờ</w:t>
            </w:r>
          </w:p>
          <w:p w14:paraId="755578CA"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6B07C767"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Hoạt động</w:t>
            </w:r>
          </w:p>
          <w:p w14:paraId="2479BB85"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6D1BB5F4"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Số giờ</w:t>
            </w:r>
          </w:p>
          <w:p w14:paraId="5B204D45"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0141452F"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Hoạt động</w:t>
            </w:r>
          </w:p>
          <w:p w14:paraId="4007CBE1"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06254C3D"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Số giờ</w:t>
            </w:r>
          </w:p>
          <w:p w14:paraId="5FEA6267"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3DCDE3A2"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Hoạt động</w:t>
            </w:r>
          </w:p>
          <w:p w14:paraId="1EA28C01"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5CE1C725"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Số giờ</w:t>
            </w:r>
          </w:p>
          <w:p w14:paraId="5CA1CCE7"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463E9A6D" w14:textId="77777777" w:rsidR="00F26FA6" w:rsidRPr="006B3BBD" w:rsidRDefault="00F26FA6" w:rsidP="00140A95">
            <w:pPr>
              <w:tabs>
                <w:tab w:val="left" w:pos="284"/>
              </w:tabs>
              <w:spacing w:before="120"/>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6AB71FA3" w14:textId="77777777" w:rsidR="00F26FA6" w:rsidRPr="006B3BBD" w:rsidRDefault="00F26FA6" w:rsidP="00140A95">
            <w:pPr>
              <w:tabs>
                <w:tab w:val="left" w:pos="284"/>
              </w:tabs>
              <w:spacing w:before="120"/>
              <w:jc w:val="center"/>
              <w:rPr>
                <w:color w:val="000000" w:themeColor="text1"/>
                <w:sz w:val="18"/>
                <w:szCs w:val="18"/>
                <w:lang w:val="nl-NL"/>
              </w:rPr>
            </w:pPr>
          </w:p>
        </w:tc>
      </w:tr>
      <w:tr w:rsidR="006B3BBD" w:rsidRPr="006B3BBD" w14:paraId="4C3B1948" w14:textId="77777777" w:rsidTr="00EA169A">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Pr="006B3BBD" w:rsidRDefault="00F26FA6" w:rsidP="00140A95">
            <w:pPr>
              <w:spacing w:before="120"/>
              <w:jc w:val="center"/>
              <w:rPr>
                <w:color w:val="000000" w:themeColor="text1"/>
                <w:sz w:val="18"/>
                <w:szCs w:val="18"/>
                <w:lang w:val="vi-VN"/>
              </w:rPr>
            </w:pPr>
            <w:r w:rsidRPr="006B3BBD">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Pr="006B3BBD" w:rsidRDefault="00F26FA6" w:rsidP="00140A95">
            <w:pPr>
              <w:spacing w:before="120"/>
              <w:jc w:val="center"/>
              <w:rPr>
                <w:color w:val="000000" w:themeColor="text1"/>
                <w:sz w:val="18"/>
                <w:szCs w:val="18"/>
                <w:lang w:val="vi-VN"/>
              </w:rPr>
            </w:pPr>
            <w:r w:rsidRPr="006B3BBD">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5FDE404" w14:textId="77777777" w:rsidR="00F26FA6" w:rsidRPr="006B3BBD" w:rsidRDefault="00F26FA6" w:rsidP="00140A95">
            <w:pPr>
              <w:spacing w:before="120"/>
              <w:jc w:val="center"/>
              <w:rPr>
                <w:color w:val="000000" w:themeColor="text1"/>
                <w:sz w:val="18"/>
                <w:szCs w:val="18"/>
                <w:lang w:val="nl-NL"/>
              </w:rPr>
            </w:pPr>
            <w:r w:rsidRPr="006B3BBD">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78212858" w14:textId="77777777" w:rsidR="00F26FA6" w:rsidRPr="006B3BBD" w:rsidRDefault="00F26FA6" w:rsidP="00140A95">
            <w:pPr>
              <w:tabs>
                <w:tab w:val="left" w:pos="284"/>
              </w:tabs>
              <w:spacing w:before="120"/>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B15AF55"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79F410FD" w14:textId="77777777" w:rsidR="00F26FA6" w:rsidRPr="006B3BBD" w:rsidRDefault="00F26FA6" w:rsidP="00140A95">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233CB432"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6AD9A66C" w14:textId="77777777" w:rsidR="00F26FA6" w:rsidRPr="006B3BBD"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AD26948"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351DC64D" w14:textId="77777777" w:rsidR="00F26FA6" w:rsidRPr="006B3BBD"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Pr="006B3BBD" w:rsidRDefault="00F26FA6" w:rsidP="00140A95">
            <w:pPr>
              <w:tabs>
                <w:tab w:val="left" w:pos="284"/>
              </w:tabs>
              <w:spacing w:before="120"/>
              <w:jc w:val="center"/>
              <w:rPr>
                <w:color w:val="000000" w:themeColor="text1"/>
                <w:sz w:val="18"/>
                <w:szCs w:val="18"/>
                <w:lang w:val="nl-NL"/>
              </w:rPr>
            </w:pPr>
            <w:r w:rsidRPr="006B3BBD">
              <w:rPr>
                <w:color w:val="000000" w:themeColor="text1"/>
                <w:sz w:val="18"/>
                <w:szCs w:val="18"/>
                <w:lang w:val="nl-NL"/>
              </w:rPr>
              <w:t>(9)</w:t>
            </w:r>
          </w:p>
        </w:tc>
      </w:tr>
      <w:tr w:rsidR="006B3BBD" w:rsidRPr="006B3BBD" w14:paraId="40000CDB"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245B69A" w14:textId="325AC3D0" w:rsidR="00817200" w:rsidRPr="006B3BBD" w:rsidRDefault="00817200"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272203E2" w14:textId="77777777" w:rsidR="00EB619B" w:rsidRPr="006B3BBD" w:rsidRDefault="00EB619B" w:rsidP="00991BA6">
            <w:pPr>
              <w:tabs>
                <w:tab w:val="left" w:pos="284"/>
              </w:tabs>
              <w:spacing w:line="312" w:lineRule="auto"/>
              <w:rPr>
                <w:bCs/>
                <w:color w:val="000000" w:themeColor="text1"/>
                <w:sz w:val="20"/>
                <w:szCs w:val="20"/>
                <w:lang w:val="nl-NL"/>
              </w:rPr>
            </w:pPr>
            <w:r w:rsidRPr="006B3BBD">
              <w:rPr>
                <w:bCs/>
                <w:color w:val="000000" w:themeColor="text1"/>
                <w:sz w:val="20"/>
                <w:szCs w:val="20"/>
                <w:lang w:val="nl-NL"/>
              </w:rPr>
              <w:t>Giới thiệu môn học</w:t>
            </w:r>
          </w:p>
          <w:p w14:paraId="5EFBC5DF" w14:textId="77777777" w:rsidR="00EB619B" w:rsidRPr="006B3BBD" w:rsidRDefault="00EB619B" w:rsidP="00991BA6">
            <w:pPr>
              <w:tabs>
                <w:tab w:val="left" w:pos="284"/>
              </w:tabs>
              <w:spacing w:line="312" w:lineRule="auto"/>
              <w:rPr>
                <w:b/>
                <w:bCs/>
                <w:color w:val="000000" w:themeColor="text1"/>
                <w:sz w:val="20"/>
                <w:szCs w:val="20"/>
                <w:lang w:val="nl-NL"/>
              </w:rPr>
            </w:pPr>
            <w:r w:rsidRPr="006B3BBD">
              <w:rPr>
                <w:b/>
                <w:bCs/>
                <w:color w:val="000000" w:themeColor="text1"/>
                <w:sz w:val="20"/>
                <w:szCs w:val="20"/>
                <w:lang w:val="nl-NL"/>
              </w:rPr>
              <w:t>Chương 1. Tổng quan về Kế toán ngân hàng</w:t>
            </w:r>
          </w:p>
          <w:p w14:paraId="7BE2F4DE" w14:textId="77777777" w:rsidR="00EB619B" w:rsidRPr="006B3BBD" w:rsidRDefault="00EB619B" w:rsidP="00991BA6">
            <w:pPr>
              <w:spacing w:line="312" w:lineRule="auto"/>
              <w:ind w:left="12" w:right="72"/>
              <w:rPr>
                <w:color w:val="000000" w:themeColor="text1"/>
                <w:sz w:val="20"/>
                <w:szCs w:val="20"/>
                <w:lang w:val="nl-NL"/>
              </w:rPr>
            </w:pPr>
            <w:r w:rsidRPr="006B3BBD">
              <w:rPr>
                <w:bCs/>
                <w:color w:val="000000" w:themeColor="text1"/>
                <w:sz w:val="20"/>
                <w:szCs w:val="20"/>
                <w:lang w:val="nl-NL"/>
              </w:rPr>
              <w:t xml:space="preserve">1.1. </w:t>
            </w:r>
            <w:r w:rsidRPr="006B3BBD">
              <w:rPr>
                <w:color w:val="000000" w:themeColor="text1"/>
                <w:sz w:val="20"/>
                <w:szCs w:val="20"/>
                <w:lang w:val="nl-NL"/>
              </w:rPr>
              <w:t>Đặc điểm kế toán ngân hàng.</w:t>
            </w:r>
          </w:p>
          <w:p w14:paraId="4CD8E853" w14:textId="77777777" w:rsidR="00EB619B" w:rsidRPr="006B3BBD" w:rsidRDefault="00EB619B" w:rsidP="00991BA6">
            <w:pPr>
              <w:spacing w:line="312" w:lineRule="auto"/>
              <w:ind w:left="12" w:right="72"/>
              <w:rPr>
                <w:color w:val="000000" w:themeColor="text1"/>
                <w:sz w:val="20"/>
                <w:szCs w:val="20"/>
                <w:lang w:val="nl-NL"/>
              </w:rPr>
            </w:pPr>
            <w:r w:rsidRPr="006B3BBD">
              <w:rPr>
                <w:bCs/>
                <w:color w:val="000000" w:themeColor="text1"/>
                <w:sz w:val="20"/>
                <w:szCs w:val="20"/>
                <w:lang w:val="nl-NL"/>
              </w:rPr>
              <w:t xml:space="preserve">1.2 </w:t>
            </w:r>
            <w:r w:rsidRPr="006B3BBD">
              <w:rPr>
                <w:color w:val="000000" w:themeColor="text1"/>
                <w:sz w:val="20"/>
                <w:szCs w:val="20"/>
                <w:lang w:val="nl-NL"/>
              </w:rPr>
              <w:t>Đối tượng kế toán ngân hàng.</w:t>
            </w:r>
          </w:p>
          <w:p w14:paraId="3855A5C6" w14:textId="77777777" w:rsidR="00EB619B" w:rsidRPr="006B3BBD" w:rsidRDefault="00EB619B" w:rsidP="00991BA6">
            <w:pPr>
              <w:spacing w:line="312" w:lineRule="auto"/>
              <w:ind w:left="12" w:right="72"/>
              <w:rPr>
                <w:color w:val="000000" w:themeColor="text1"/>
                <w:sz w:val="20"/>
                <w:szCs w:val="20"/>
                <w:lang w:val="nl-NL"/>
              </w:rPr>
            </w:pPr>
            <w:r w:rsidRPr="006B3BBD">
              <w:rPr>
                <w:bCs/>
                <w:color w:val="000000" w:themeColor="text1"/>
                <w:sz w:val="20"/>
                <w:szCs w:val="20"/>
                <w:lang w:val="nl-NL"/>
              </w:rPr>
              <w:t xml:space="preserve">1.3 </w:t>
            </w:r>
            <w:r w:rsidRPr="006B3BBD">
              <w:rPr>
                <w:color w:val="000000" w:themeColor="text1"/>
                <w:sz w:val="20"/>
                <w:szCs w:val="20"/>
                <w:lang w:val="nl-NL"/>
              </w:rPr>
              <w:t>Tổ chức kế toán ngân hàng.</w:t>
            </w:r>
          </w:p>
          <w:p w14:paraId="48C56CCE" w14:textId="77777777" w:rsidR="00EB619B" w:rsidRPr="006B3BBD" w:rsidRDefault="00EB619B" w:rsidP="00991BA6">
            <w:pPr>
              <w:spacing w:line="312" w:lineRule="auto"/>
              <w:ind w:left="12" w:right="72"/>
              <w:rPr>
                <w:color w:val="000000" w:themeColor="text1"/>
                <w:sz w:val="20"/>
                <w:szCs w:val="20"/>
                <w:lang w:val="nl-NL"/>
              </w:rPr>
            </w:pPr>
            <w:r w:rsidRPr="006B3BBD">
              <w:rPr>
                <w:color w:val="000000" w:themeColor="text1"/>
                <w:sz w:val="20"/>
                <w:szCs w:val="20"/>
                <w:lang w:val="nl-NL"/>
              </w:rPr>
              <w:t>1.4 Các nguyên tắc kế toán</w:t>
            </w:r>
          </w:p>
          <w:p w14:paraId="58EBE670" w14:textId="77777777" w:rsidR="00EB619B" w:rsidRPr="006B3BBD" w:rsidRDefault="00EB619B" w:rsidP="00991BA6">
            <w:pPr>
              <w:spacing w:line="312" w:lineRule="auto"/>
              <w:ind w:left="12" w:right="72"/>
              <w:rPr>
                <w:color w:val="000000" w:themeColor="text1"/>
                <w:sz w:val="20"/>
                <w:szCs w:val="20"/>
                <w:lang w:val="nl-NL"/>
              </w:rPr>
            </w:pPr>
            <w:r w:rsidRPr="006B3BBD">
              <w:rPr>
                <w:bCs/>
                <w:color w:val="000000" w:themeColor="text1"/>
                <w:sz w:val="20"/>
                <w:szCs w:val="20"/>
                <w:lang w:val="nl-NL"/>
              </w:rPr>
              <w:t xml:space="preserve">1.5 </w:t>
            </w:r>
            <w:r w:rsidRPr="006B3BBD">
              <w:rPr>
                <w:color w:val="000000" w:themeColor="text1"/>
                <w:sz w:val="20"/>
                <w:szCs w:val="20"/>
                <w:lang w:val="nl-NL"/>
              </w:rPr>
              <w:t>Hệ thống tài khoản kế toán.</w:t>
            </w:r>
          </w:p>
          <w:p w14:paraId="6FCB989D" w14:textId="77777777" w:rsidR="00817200" w:rsidRPr="006B3BBD" w:rsidRDefault="00EB619B" w:rsidP="00991BA6">
            <w:pPr>
              <w:tabs>
                <w:tab w:val="left" w:pos="284"/>
              </w:tabs>
              <w:spacing w:line="312" w:lineRule="auto"/>
              <w:jc w:val="both"/>
              <w:rPr>
                <w:color w:val="000000" w:themeColor="text1"/>
                <w:sz w:val="20"/>
                <w:szCs w:val="20"/>
                <w:lang w:val="nl-NL"/>
              </w:rPr>
            </w:pPr>
            <w:r w:rsidRPr="006B3BBD">
              <w:rPr>
                <w:bCs/>
                <w:color w:val="000000" w:themeColor="text1"/>
                <w:sz w:val="20"/>
                <w:szCs w:val="20"/>
                <w:lang w:val="nl-NL"/>
              </w:rPr>
              <w:t xml:space="preserve">1.6 </w:t>
            </w:r>
            <w:r w:rsidRPr="006B3BBD">
              <w:rPr>
                <w:color w:val="000000" w:themeColor="text1"/>
                <w:sz w:val="20"/>
                <w:szCs w:val="20"/>
                <w:lang w:val="nl-NL"/>
              </w:rPr>
              <w:t>Chứng từ, sổ kế toán, báo cáo tài chính</w:t>
            </w:r>
          </w:p>
          <w:p w14:paraId="62F89A05" w14:textId="77777777" w:rsidR="00EB619B" w:rsidRPr="006B3BBD" w:rsidRDefault="00EB619B" w:rsidP="00991BA6">
            <w:pPr>
              <w:tabs>
                <w:tab w:val="left" w:pos="284"/>
              </w:tabs>
              <w:spacing w:line="312" w:lineRule="auto"/>
              <w:jc w:val="both"/>
              <w:rPr>
                <w:color w:val="000000" w:themeColor="text1"/>
                <w:sz w:val="18"/>
                <w:szCs w:val="18"/>
                <w:lang w:val="nl-NL"/>
              </w:rPr>
            </w:pPr>
          </w:p>
          <w:p w14:paraId="76398E5A" w14:textId="6260CB45" w:rsidR="00EB619B" w:rsidRPr="006B3BBD" w:rsidRDefault="00EB619B"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2: </w:t>
            </w:r>
            <w:r w:rsidRPr="006B3BBD">
              <w:rPr>
                <w:b/>
                <w:color w:val="000000" w:themeColor="text1"/>
                <w:sz w:val="20"/>
                <w:szCs w:val="20"/>
                <w:lang w:val="nl-NL"/>
              </w:rPr>
              <w:t>Kế toán nghiệp vụ ngân quỹ</w:t>
            </w:r>
          </w:p>
          <w:p w14:paraId="1916F90D" w14:textId="5A0B0849" w:rsidR="00EB619B" w:rsidRPr="006B3BBD" w:rsidRDefault="00EB619B" w:rsidP="00991BA6">
            <w:pPr>
              <w:spacing w:line="312" w:lineRule="auto"/>
              <w:ind w:right="72"/>
              <w:rPr>
                <w:color w:val="000000" w:themeColor="text1"/>
                <w:sz w:val="20"/>
                <w:szCs w:val="20"/>
                <w:lang w:val="nl-NL"/>
              </w:rPr>
            </w:pPr>
            <w:r w:rsidRPr="006B3BBD">
              <w:rPr>
                <w:bCs/>
                <w:color w:val="000000" w:themeColor="text1"/>
                <w:sz w:val="20"/>
                <w:szCs w:val="20"/>
                <w:lang w:val="nl-NL"/>
              </w:rPr>
              <w:t xml:space="preserve">2.1 </w:t>
            </w:r>
            <w:r w:rsidRPr="006B3BBD">
              <w:rPr>
                <w:color w:val="000000" w:themeColor="text1"/>
                <w:sz w:val="20"/>
                <w:szCs w:val="20"/>
                <w:lang w:val="nl-NL"/>
              </w:rPr>
              <w:t>Khái quát về nghiệp vụ ngân quỹ</w:t>
            </w:r>
          </w:p>
          <w:p w14:paraId="215D1FFF" w14:textId="7449C8C2" w:rsidR="00EB619B" w:rsidRPr="006B3BBD" w:rsidRDefault="00EB619B" w:rsidP="00991BA6">
            <w:pPr>
              <w:spacing w:line="312" w:lineRule="auto"/>
              <w:ind w:right="72"/>
              <w:rPr>
                <w:color w:val="000000" w:themeColor="text1"/>
                <w:sz w:val="20"/>
                <w:szCs w:val="20"/>
                <w:lang w:val="nl-NL"/>
              </w:rPr>
            </w:pPr>
            <w:r w:rsidRPr="006B3BBD">
              <w:rPr>
                <w:bCs/>
                <w:color w:val="000000" w:themeColor="text1"/>
                <w:sz w:val="20"/>
                <w:szCs w:val="20"/>
                <w:lang w:val="nl-NL"/>
              </w:rPr>
              <w:lastRenderedPageBreak/>
              <w:t xml:space="preserve">2.2 </w:t>
            </w:r>
            <w:r w:rsidRPr="006B3BBD">
              <w:rPr>
                <w:color w:val="000000" w:themeColor="text1"/>
                <w:sz w:val="20"/>
                <w:szCs w:val="20"/>
                <w:lang w:val="nl-NL"/>
              </w:rPr>
              <w:t xml:space="preserve">Nguyên tắc, phương pháp kế toán </w:t>
            </w:r>
          </w:p>
          <w:p w14:paraId="20AB07EC" w14:textId="4DA7BE6D" w:rsidR="00EB619B" w:rsidRPr="006B3BBD" w:rsidRDefault="00EB619B" w:rsidP="00991BA6">
            <w:pPr>
              <w:spacing w:line="312" w:lineRule="auto"/>
              <w:ind w:right="72"/>
              <w:rPr>
                <w:color w:val="000000" w:themeColor="text1"/>
                <w:sz w:val="20"/>
                <w:szCs w:val="20"/>
                <w:lang w:val="nl-NL"/>
              </w:rPr>
            </w:pPr>
            <w:r w:rsidRPr="006B3BBD">
              <w:rPr>
                <w:color w:val="000000" w:themeColor="text1"/>
                <w:sz w:val="20"/>
                <w:szCs w:val="20"/>
                <w:lang w:val="nl-NL"/>
              </w:rPr>
              <w:t>2.3 Tài khoản sử dụng</w:t>
            </w:r>
          </w:p>
          <w:p w14:paraId="435EDFF3" w14:textId="02C9D438" w:rsidR="00EB619B" w:rsidRPr="006B3BBD" w:rsidRDefault="00EB619B" w:rsidP="00991BA6">
            <w:pPr>
              <w:spacing w:line="312" w:lineRule="auto"/>
              <w:ind w:right="72"/>
              <w:rPr>
                <w:color w:val="000000" w:themeColor="text1"/>
                <w:sz w:val="20"/>
                <w:szCs w:val="20"/>
                <w:lang w:val="nl-NL"/>
              </w:rPr>
            </w:pPr>
            <w:r w:rsidRPr="006B3BBD">
              <w:rPr>
                <w:color w:val="000000" w:themeColor="text1"/>
                <w:sz w:val="20"/>
                <w:szCs w:val="20"/>
                <w:lang w:val="nl-NL"/>
              </w:rPr>
              <w:t>2.4 Kế toán nghiệp vụ tiền mặt</w:t>
            </w:r>
          </w:p>
          <w:p w14:paraId="73B93C40" w14:textId="12A1BA46" w:rsidR="00EB619B" w:rsidRPr="006B3BBD" w:rsidRDefault="00EB619B" w:rsidP="00991BA6">
            <w:pPr>
              <w:spacing w:line="312" w:lineRule="auto"/>
              <w:ind w:right="72"/>
              <w:rPr>
                <w:color w:val="000000" w:themeColor="text1"/>
                <w:sz w:val="20"/>
                <w:szCs w:val="20"/>
                <w:lang w:val="nl-NL"/>
              </w:rPr>
            </w:pPr>
            <w:r w:rsidRPr="006B3BBD">
              <w:rPr>
                <w:color w:val="000000" w:themeColor="text1"/>
                <w:sz w:val="20"/>
                <w:szCs w:val="20"/>
                <w:lang w:val="nl-NL"/>
              </w:rPr>
              <w:t>2.5 Kế toán nghiệp vụ tiền gửi</w:t>
            </w:r>
          </w:p>
          <w:p w14:paraId="4BF40413" w14:textId="2FE99CE3" w:rsidR="00EB619B" w:rsidRPr="006B3BBD" w:rsidRDefault="00EB619B" w:rsidP="00991BA6">
            <w:pPr>
              <w:tabs>
                <w:tab w:val="left" w:pos="284"/>
              </w:tabs>
              <w:spacing w:line="312" w:lineRule="auto"/>
              <w:jc w:val="both"/>
              <w:rPr>
                <w:color w:val="000000" w:themeColor="text1"/>
                <w:sz w:val="18"/>
                <w:szCs w:val="18"/>
                <w:lang w:val="nl-NL"/>
              </w:rPr>
            </w:pPr>
            <w:r w:rsidRPr="006B3BBD">
              <w:rPr>
                <w:color w:val="000000" w:themeColor="text1"/>
                <w:sz w:val="20"/>
                <w:szCs w:val="20"/>
              </w:rPr>
              <w:t>2.6 Trình bày BCTC</w:t>
            </w:r>
          </w:p>
        </w:tc>
        <w:tc>
          <w:tcPr>
            <w:tcW w:w="263" w:type="pct"/>
            <w:tcBorders>
              <w:top w:val="single" w:sz="4" w:space="0" w:color="auto"/>
              <w:left w:val="single" w:sz="4" w:space="0" w:color="auto"/>
              <w:bottom w:val="single" w:sz="4" w:space="0" w:color="auto"/>
              <w:right w:val="single" w:sz="4" w:space="0" w:color="auto"/>
            </w:tcBorders>
          </w:tcPr>
          <w:p w14:paraId="3DF7E8C7" w14:textId="77777777" w:rsidR="005003F1" w:rsidRPr="006B3BBD" w:rsidRDefault="00817200" w:rsidP="00991BA6">
            <w:pPr>
              <w:spacing w:line="312" w:lineRule="auto"/>
              <w:jc w:val="center"/>
              <w:rPr>
                <w:color w:val="000000" w:themeColor="text1"/>
                <w:sz w:val="18"/>
                <w:szCs w:val="18"/>
              </w:rPr>
            </w:pPr>
            <w:r w:rsidRPr="006B3BBD">
              <w:rPr>
                <w:color w:val="000000" w:themeColor="text1"/>
                <w:sz w:val="18"/>
                <w:szCs w:val="18"/>
              </w:rPr>
              <w:lastRenderedPageBreak/>
              <w:t>CLO1,</w:t>
            </w:r>
          </w:p>
          <w:p w14:paraId="691DF5DA" w14:textId="3AAA548C" w:rsidR="00EB619B" w:rsidRPr="006B3BBD" w:rsidRDefault="00EB619B" w:rsidP="00991BA6">
            <w:pPr>
              <w:spacing w:line="312" w:lineRule="auto"/>
              <w:jc w:val="center"/>
              <w:rPr>
                <w:color w:val="000000" w:themeColor="text1"/>
                <w:sz w:val="18"/>
                <w:szCs w:val="18"/>
              </w:rPr>
            </w:pPr>
            <w:r w:rsidRPr="006B3BBD">
              <w:rPr>
                <w:color w:val="000000" w:themeColor="text1"/>
                <w:sz w:val="18"/>
                <w:szCs w:val="18"/>
              </w:rPr>
              <w:t>CLO2,</w:t>
            </w:r>
          </w:p>
          <w:p w14:paraId="78D1AF60" w14:textId="1474A44C" w:rsidR="00EB619B" w:rsidRPr="006B3BBD" w:rsidRDefault="00EB619B" w:rsidP="00991BA6">
            <w:pPr>
              <w:spacing w:line="312" w:lineRule="auto"/>
              <w:jc w:val="center"/>
              <w:rPr>
                <w:color w:val="000000" w:themeColor="text1"/>
                <w:sz w:val="18"/>
                <w:szCs w:val="18"/>
              </w:rPr>
            </w:pPr>
          </w:p>
          <w:p w14:paraId="08D44435" w14:textId="5952C8BD" w:rsidR="00817200" w:rsidRPr="006B3BBD" w:rsidRDefault="00817200" w:rsidP="00991BA6">
            <w:pPr>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52496DDC" w14:textId="1C921626" w:rsidR="00817200" w:rsidRPr="006B3BBD" w:rsidRDefault="00817200" w:rsidP="00991BA6">
            <w:pPr>
              <w:spacing w:line="312" w:lineRule="auto"/>
              <w:jc w:val="both"/>
              <w:rPr>
                <w:color w:val="000000" w:themeColor="text1"/>
                <w:sz w:val="18"/>
                <w:szCs w:val="18"/>
                <w:lang w:val="nl-NL"/>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66086B22" w14:textId="77CAD744" w:rsidR="00817200"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5FD7E5C4" w14:textId="77777777" w:rsidR="00817200" w:rsidRPr="006B3BBD" w:rsidRDefault="00817200" w:rsidP="00991BA6">
            <w:pPr>
              <w:spacing w:line="312" w:lineRule="auto"/>
              <w:contextualSpacing/>
              <w:rPr>
                <w:color w:val="000000" w:themeColor="text1"/>
                <w:sz w:val="18"/>
                <w:szCs w:val="18"/>
              </w:rPr>
            </w:pPr>
            <w:r w:rsidRPr="006B3BBD">
              <w:rPr>
                <w:color w:val="000000" w:themeColor="text1"/>
                <w:sz w:val="18"/>
                <w:szCs w:val="18"/>
              </w:rPr>
              <w:t>Giảng viên:</w:t>
            </w:r>
          </w:p>
          <w:p w14:paraId="78966F5C" w14:textId="77777777" w:rsidR="00817200" w:rsidRPr="006B3BBD" w:rsidRDefault="00817200" w:rsidP="00991BA6">
            <w:pPr>
              <w:spacing w:line="312" w:lineRule="auto"/>
              <w:contextualSpacing/>
              <w:rPr>
                <w:color w:val="000000" w:themeColor="text1"/>
                <w:sz w:val="18"/>
                <w:szCs w:val="18"/>
              </w:rPr>
            </w:pPr>
            <w:r w:rsidRPr="006B3BBD">
              <w:rPr>
                <w:color w:val="000000" w:themeColor="text1"/>
                <w:sz w:val="18"/>
                <w:szCs w:val="18"/>
              </w:rPr>
              <w:t>+ Thuyết giảng nội dung môn học</w:t>
            </w:r>
          </w:p>
          <w:p w14:paraId="7AF44CD2" w14:textId="60F67A23" w:rsidR="00817200" w:rsidRPr="006B3BBD" w:rsidRDefault="00817200" w:rsidP="00991BA6">
            <w:pPr>
              <w:spacing w:line="312" w:lineRule="auto"/>
              <w:contextualSpacing/>
              <w:rPr>
                <w:color w:val="000000" w:themeColor="text1"/>
                <w:sz w:val="18"/>
                <w:szCs w:val="18"/>
              </w:rPr>
            </w:pPr>
            <w:r w:rsidRPr="006B3BBD">
              <w:rPr>
                <w:color w:val="000000" w:themeColor="text1"/>
                <w:sz w:val="18"/>
                <w:szCs w:val="18"/>
              </w:rPr>
              <w:t xml:space="preserve">+ Giới thiệu chuẩn mực kế toán </w:t>
            </w:r>
          </w:p>
          <w:p w14:paraId="4CB5ED2B" w14:textId="2BAB5932"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52A4DC40" w14:textId="77777777" w:rsidR="00C25DFA" w:rsidRPr="006B3BBD" w:rsidRDefault="00817200" w:rsidP="00991BA6">
            <w:pPr>
              <w:spacing w:line="312" w:lineRule="auto"/>
              <w:contextualSpacing/>
              <w:rPr>
                <w:color w:val="000000" w:themeColor="text1"/>
                <w:sz w:val="18"/>
                <w:szCs w:val="18"/>
              </w:rPr>
            </w:pPr>
            <w:r w:rsidRPr="006B3BBD">
              <w:rPr>
                <w:color w:val="000000" w:themeColor="text1"/>
                <w:sz w:val="18"/>
                <w:szCs w:val="18"/>
              </w:rPr>
              <w:t xml:space="preserve">Sinh viên: </w:t>
            </w:r>
          </w:p>
          <w:p w14:paraId="09340416" w14:textId="47639701" w:rsidR="00817200" w:rsidRPr="006B3BBD" w:rsidRDefault="00817200" w:rsidP="00991BA6">
            <w:pPr>
              <w:spacing w:line="312" w:lineRule="auto"/>
              <w:contextualSpacing/>
              <w:rPr>
                <w:color w:val="000000" w:themeColor="text1"/>
                <w:sz w:val="18"/>
                <w:szCs w:val="18"/>
              </w:rPr>
            </w:pPr>
            <w:r w:rsidRPr="006B3BBD">
              <w:rPr>
                <w:color w:val="000000" w:themeColor="text1"/>
                <w:sz w:val="18"/>
                <w:szCs w:val="18"/>
              </w:rPr>
              <w:t>+Nghe giảng và thực hiện bài tập tình huống theo gợi ý của giảng viên.</w:t>
            </w:r>
          </w:p>
          <w:p w14:paraId="6C02EBDD" w14:textId="77777777" w:rsidR="00817200" w:rsidRPr="006B3BBD" w:rsidRDefault="00817200" w:rsidP="00991BA6">
            <w:pPr>
              <w:tabs>
                <w:tab w:val="left" w:pos="284"/>
              </w:tabs>
              <w:spacing w:line="312" w:lineRule="auto"/>
              <w:jc w:val="both"/>
              <w:rPr>
                <w:color w:val="000000" w:themeColor="text1"/>
                <w:sz w:val="18"/>
                <w:szCs w:val="18"/>
                <w:lang w:val="nl-NL"/>
              </w:rPr>
            </w:pPr>
          </w:p>
        </w:tc>
        <w:tc>
          <w:tcPr>
            <w:tcW w:w="303" w:type="pct"/>
            <w:tcBorders>
              <w:top w:val="single" w:sz="4" w:space="0" w:color="auto"/>
              <w:left w:val="single" w:sz="4" w:space="0" w:color="auto"/>
              <w:bottom w:val="single" w:sz="4" w:space="0" w:color="auto"/>
              <w:right w:val="single" w:sz="4" w:space="0" w:color="auto"/>
            </w:tcBorders>
          </w:tcPr>
          <w:p w14:paraId="471F686F" w14:textId="26FA4C13" w:rsidR="00817200"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AF63A93" w14:textId="77777777" w:rsidR="00817200" w:rsidRPr="006B3BBD" w:rsidRDefault="00817200"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31E17B" w14:textId="77777777" w:rsidR="00817200" w:rsidRPr="006B3BBD" w:rsidRDefault="00817200"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6CDC248" w14:textId="77777777" w:rsidR="00EB619B" w:rsidRPr="006B3BBD" w:rsidRDefault="00EB619B" w:rsidP="00991BA6">
            <w:pPr>
              <w:spacing w:line="312" w:lineRule="auto"/>
              <w:contextualSpacing/>
              <w:rPr>
                <w:color w:val="000000" w:themeColor="text1"/>
                <w:sz w:val="18"/>
                <w:szCs w:val="18"/>
              </w:rPr>
            </w:pPr>
            <w:r w:rsidRPr="006B3BBD">
              <w:rPr>
                <w:color w:val="000000" w:themeColor="text1"/>
                <w:sz w:val="18"/>
                <w:szCs w:val="18"/>
              </w:rPr>
              <w:t>Giảng viên:</w:t>
            </w:r>
          </w:p>
          <w:p w14:paraId="7EA33BF7" w14:textId="77777777" w:rsidR="00EB619B" w:rsidRPr="006B3BBD" w:rsidRDefault="00EB619B" w:rsidP="00991BA6">
            <w:pPr>
              <w:spacing w:line="312" w:lineRule="auto"/>
              <w:contextualSpacing/>
              <w:rPr>
                <w:color w:val="000000" w:themeColor="text1"/>
                <w:sz w:val="18"/>
                <w:szCs w:val="18"/>
              </w:rPr>
            </w:pPr>
            <w:r w:rsidRPr="006B3BBD">
              <w:rPr>
                <w:color w:val="000000" w:themeColor="text1"/>
                <w:sz w:val="18"/>
                <w:szCs w:val="18"/>
              </w:rPr>
              <w:t>- Cung cấp bài giảng online VD - 01</w:t>
            </w:r>
          </w:p>
          <w:p w14:paraId="57405D94" w14:textId="77777777" w:rsidR="00EB619B" w:rsidRPr="006B3BBD" w:rsidRDefault="00EB619B" w:rsidP="00991BA6">
            <w:pPr>
              <w:spacing w:line="312" w:lineRule="auto"/>
              <w:contextualSpacing/>
              <w:rPr>
                <w:color w:val="000000" w:themeColor="text1"/>
                <w:sz w:val="18"/>
                <w:szCs w:val="18"/>
              </w:rPr>
            </w:pPr>
            <w:r w:rsidRPr="006B3BBD">
              <w:rPr>
                <w:color w:val="000000" w:themeColor="text1"/>
                <w:sz w:val="18"/>
                <w:szCs w:val="18"/>
              </w:rPr>
              <w:t>Sinh viên:</w:t>
            </w:r>
          </w:p>
          <w:p w14:paraId="5B52D181" w14:textId="77777777" w:rsidR="00EB619B" w:rsidRPr="006B3BBD" w:rsidRDefault="00EB619B" w:rsidP="00991BA6">
            <w:pPr>
              <w:spacing w:line="312" w:lineRule="auto"/>
              <w:contextualSpacing/>
              <w:rPr>
                <w:color w:val="000000" w:themeColor="text1"/>
                <w:sz w:val="18"/>
                <w:szCs w:val="18"/>
              </w:rPr>
            </w:pPr>
            <w:r w:rsidRPr="006B3BBD">
              <w:rPr>
                <w:color w:val="000000" w:themeColor="text1"/>
                <w:sz w:val="18"/>
                <w:szCs w:val="18"/>
              </w:rPr>
              <w:t>- Xem video và làm bài tập BT-01 trên LMS</w:t>
            </w:r>
          </w:p>
          <w:p w14:paraId="5BA421D8" w14:textId="60FD0C4D" w:rsidR="00817200" w:rsidRPr="006B3BBD" w:rsidRDefault="00817200"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2B3468B" w14:textId="2DC575A8" w:rsidR="00817200" w:rsidRPr="006B3BBD" w:rsidRDefault="00817200"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72A60BA0" w14:textId="166B06B2" w:rsidR="00817200" w:rsidRPr="006B3BBD" w:rsidRDefault="00ED2DBB" w:rsidP="00991BA6">
            <w:pPr>
              <w:tabs>
                <w:tab w:val="left" w:pos="284"/>
              </w:tabs>
              <w:spacing w:line="312" w:lineRule="auto"/>
              <w:jc w:val="center"/>
              <w:rPr>
                <w:color w:val="000000" w:themeColor="text1"/>
                <w:sz w:val="18"/>
                <w:szCs w:val="18"/>
                <w:lang w:val="nl-NL"/>
              </w:rPr>
            </w:pPr>
            <w:r>
              <w:rPr>
                <w:color w:val="000000" w:themeColor="text1"/>
                <w:sz w:val="18"/>
                <w:szCs w:val="18"/>
                <w:lang w:val="nl-NL"/>
              </w:rPr>
              <w:t>A.1.1</w:t>
            </w:r>
          </w:p>
        </w:tc>
        <w:tc>
          <w:tcPr>
            <w:tcW w:w="308" w:type="pct"/>
            <w:tcBorders>
              <w:top w:val="single" w:sz="4" w:space="0" w:color="auto"/>
              <w:left w:val="single" w:sz="4" w:space="0" w:color="auto"/>
              <w:bottom w:val="single" w:sz="4" w:space="0" w:color="auto"/>
              <w:right w:val="single" w:sz="4" w:space="0" w:color="auto"/>
            </w:tcBorders>
          </w:tcPr>
          <w:p w14:paraId="6718DDC0" w14:textId="3FA80B8E" w:rsidR="00817200" w:rsidRPr="006B3BBD" w:rsidRDefault="00817200"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w:t>
            </w:r>
            <w:r w:rsidR="00EA169A" w:rsidRPr="006B3BBD">
              <w:rPr>
                <w:color w:val="000000" w:themeColor="text1"/>
                <w:sz w:val="18"/>
                <w:szCs w:val="18"/>
                <w:lang w:val="nl-NL"/>
              </w:rPr>
              <w:t>, [3]</w:t>
            </w:r>
          </w:p>
        </w:tc>
      </w:tr>
      <w:tr w:rsidR="006B3BBD" w:rsidRPr="006B3BBD" w14:paraId="64D2001C"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4BBFB75" w14:textId="0B3F7DD5" w:rsidR="00817200" w:rsidRPr="006B3BBD" w:rsidRDefault="00817200"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04D87A52" w14:textId="77777777" w:rsidR="005D09E7" w:rsidRPr="006B3BBD" w:rsidRDefault="005D09E7"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3: </w:t>
            </w:r>
            <w:r w:rsidRPr="006B3BBD">
              <w:rPr>
                <w:b/>
                <w:color w:val="000000" w:themeColor="text1"/>
                <w:sz w:val="20"/>
                <w:szCs w:val="20"/>
                <w:lang w:val="nl-NL"/>
              </w:rPr>
              <w:t>Kế toán huy động vốn</w:t>
            </w:r>
          </w:p>
          <w:p w14:paraId="7FD940CD" w14:textId="77777777" w:rsidR="005D09E7" w:rsidRPr="006B3BBD" w:rsidRDefault="005D09E7" w:rsidP="00991BA6">
            <w:pPr>
              <w:spacing w:line="312" w:lineRule="auto"/>
              <w:rPr>
                <w:bCs/>
                <w:color w:val="000000" w:themeColor="text1"/>
                <w:sz w:val="20"/>
                <w:szCs w:val="20"/>
                <w:lang w:val="nl-NL"/>
              </w:rPr>
            </w:pPr>
            <w:r w:rsidRPr="006B3BBD">
              <w:rPr>
                <w:bCs/>
                <w:color w:val="000000" w:themeColor="text1"/>
                <w:sz w:val="20"/>
                <w:szCs w:val="20"/>
                <w:lang w:val="nl-NL"/>
              </w:rPr>
              <w:t xml:space="preserve">3.1 </w:t>
            </w:r>
            <w:r w:rsidRPr="006B3BBD">
              <w:rPr>
                <w:color w:val="000000" w:themeColor="text1"/>
                <w:sz w:val="20"/>
                <w:szCs w:val="20"/>
                <w:lang w:val="nl-NL"/>
              </w:rPr>
              <w:t>Các nguồn vốn huy động</w:t>
            </w:r>
          </w:p>
          <w:p w14:paraId="4C97EE56" w14:textId="77777777" w:rsidR="005D09E7" w:rsidRPr="006B3BBD" w:rsidRDefault="005D09E7"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3.2 </w:t>
            </w:r>
            <w:r w:rsidRPr="006B3BBD">
              <w:rPr>
                <w:color w:val="000000" w:themeColor="text1"/>
                <w:sz w:val="20"/>
                <w:szCs w:val="20"/>
                <w:lang w:val="nl-NL"/>
              </w:rPr>
              <w:t>Các nguyên tắc kế toán.</w:t>
            </w:r>
          </w:p>
          <w:p w14:paraId="7B9F2870" w14:textId="77777777" w:rsidR="005D09E7" w:rsidRPr="006B3BBD" w:rsidRDefault="005D09E7"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3.3 </w:t>
            </w:r>
            <w:r w:rsidRPr="006B3BBD">
              <w:rPr>
                <w:color w:val="000000" w:themeColor="text1"/>
                <w:sz w:val="20"/>
                <w:szCs w:val="20"/>
                <w:lang w:val="nl-NL"/>
              </w:rPr>
              <w:t>Quy trình kế toán.</w:t>
            </w:r>
          </w:p>
          <w:p w14:paraId="23DF50AB" w14:textId="77777777" w:rsidR="005D09E7" w:rsidRPr="006B3BBD" w:rsidRDefault="005D09E7" w:rsidP="00991BA6">
            <w:pPr>
              <w:tabs>
                <w:tab w:val="left" w:pos="284"/>
              </w:tabs>
              <w:spacing w:line="312" w:lineRule="auto"/>
              <w:jc w:val="both"/>
              <w:rPr>
                <w:color w:val="000000" w:themeColor="text1"/>
                <w:sz w:val="20"/>
                <w:szCs w:val="20"/>
                <w:lang w:val="nl-NL"/>
              </w:rPr>
            </w:pPr>
            <w:r w:rsidRPr="006B3BBD">
              <w:rPr>
                <w:color w:val="000000" w:themeColor="text1"/>
                <w:sz w:val="20"/>
                <w:szCs w:val="20"/>
                <w:lang w:val="nl-NL"/>
              </w:rPr>
              <w:t>3.4 Kế toán tiền gửi của khách hàng</w:t>
            </w:r>
          </w:p>
          <w:p w14:paraId="7AAA8AAC" w14:textId="4DC909AB" w:rsidR="00817200" w:rsidRPr="006B3BBD" w:rsidRDefault="00817200" w:rsidP="00991BA6">
            <w:pPr>
              <w:tabs>
                <w:tab w:val="left" w:pos="284"/>
              </w:tabs>
              <w:spacing w:line="312" w:lineRule="auto"/>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5BEA526C" w14:textId="77777777" w:rsidR="005D09E7" w:rsidRPr="006B3BBD" w:rsidRDefault="00817200" w:rsidP="00991BA6">
            <w:pPr>
              <w:tabs>
                <w:tab w:val="left" w:pos="284"/>
              </w:tabs>
              <w:spacing w:line="312" w:lineRule="auto"/>
              <w:jc w:val="center"/>
              <w:rPr>
                <w:color w:val="000000" w:themeColor="text1"/>
                <w:sz w:val="18"/>
                <w:szCs w:val="18"/>
              </w:rPr>
            </w:pPr>
            <w:r w:rsidRPr="006B3BBD">
              <w:rPr>
                <w:color w:val="000000" w:themeColor="text1"/>
                <w:sz w:val="18"/>
                <w:szCs w:val="18"/>
              </w:rPr>
              <w:t>CLO</w:t>
            </w:r>
            <w:r w:rsidR="005D09E7" w:rsidRPr="006B3BBD">
              <w:rPr>
                <w:color w:val="000000" w:themeColor="text1"/>
                <w:sz w:val="18"/>
                <w:szCs w:val="18"/>
              </w:rPr>
              <w:t>1</w:t>
            </w:r>
            <w:r w:rsidRPr="006B3BBD">
              <w:rPr>
                <w:color w:val="000000" w:themeColor="text1"/>
                <w:sz w:val="18"/>
                <w:szCs w:val="18"/>
              </w:rPr>
              <w:t xml:space="preserve">, </w:t>
            </w:r>
            <w:r w:rsidR="005003F1" w:rsidRPr="006B3BBD">
              <w:rPr>
                <w:color w:val="000000" w:themeColor="text1"/>
                <w:sz w:val="18"/>
                <w:szCs w:val="18"/>
              </w:rPr>
              <w:t>CLO</w:t>
            </w:r>
            <w:r w:rsidR="005D09E7" w:rsidRPr="006B3BBD">
              <w:rPr>
                <w:color w:val="000000" w:themeColor="text1"/>
                <w:sz w:val="18"/>
                <w:szCs w:val="18"/>
              </w:rPr>
              <w:t>2</w:t>
            </w:r>
            <w:r w:rsidR="005003F1" w:rsidRPr="006B3BBD">
              <w:rPr>
                <w:color w:val="000000" w:themeColor="text1"/>
                <w:sz w:val="18"/>
                <w:szCs w:val="18"/>
              </w:rPr>
              <w:t>,</w:t>
            </w:r>
          </w:p>
          <w:p w14:paraId="15EC945A" w14:textId="59CFC529" w:rsidR="005003F1" w:rsidRPr="006B3BBD" w:rsidRDefault="005003F1" w:rsidP="00991BA6">
            <w:pPr>
              <w:tabs>
                <w:tab w:val="left" w:pos="284"/>
              </w:tabs>
              <w:spacing w:line="312" w:lineRule="auto"/>
              <w:jc w:val="center"/>
              <w:rPr>
                <w:color w:val="000000" w:themeColor="text1"/>
                <w:sz w:val="18"/>
                <w:szCs w:val="18"/>
              </w:rPr>
            </w:pPr>
          </w:p>
          <w:p w14:paraId="7B96DA26" w14:textId="0F82EA4F" w:rsidR="00817200" w:rsidRPr="006B3BBD" w:rsidRDefault="00817200" w:rsidP="00991BA6">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653BD2C6" w14:textId="416AE853" w:rsidR="00817200" w:rsidRPr="006B3BBD" w:rsidRDefault="00817200"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311D038" w14:textId="50FAFEC6" w:rsidR="00817200"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188A2DC4" w14:textId="77777777" w:rsidR="00817200" w:rsidRPr="006B3BBD" w:rsidRDefault="00817200" w:rsidP="00991BA6">
            <w:pPr>
              <w:spacing w:line="312" w:lineRule="auto"/>
              <w:contextualSpacing/>
              <w:rPr>
                <w:color w:val="000000" w:themeColor="text1"/>
                <w:sz w:val="18"/>
                <w:szCs w:val="18"/>
              </w:rPr>
            </w:pPr>
            <w:r w:rsidRPr="006B3BBD">
              <w:rPr>
                <w:color w:val="000000" w:themeColor="text1"/>
                <w:sz w:val="18"/>
                <w:szCs w:val="18"/>
              </w:rPr>
              <w:t>Giảng viên:</w:t>
            </w:r>
          </w:p>
          <w:p w14:paraId="080A8529" w14:textId="77777777" w:rsidR="00817200" w:rsidRPr="006B3BBD" w:rsidRDefault="00817200" w:rsidP="00991BA6">
            <w:pPr>
              <w:spacing w:line="312" w:lineRule="auto"/>
              <w:contextualSpacing/>
              <w:rPr>
                <w:color w:val="000000" w:themeColor="text1"/>
                <w:sz w:val="18"/>
                <w:szCs w:val="18"/>
              </w:rPr>
            </w:pPr>
            <w:r w:rsidRPr="006B3BBD">
              <w:rPr>
                <w:color w:val="000000" w:themeColor="text1"/>
                <w:sz w:val="18"/>
                <w:szCs w:val="18"/>
              </w:rPr>
              <w:t>+ Thuyết giảng nội dung môn học</w:t>
            </w:r>
          </w:p>
          <w:p w14:paraId="16A317EA" w14:textId="1CD0685F" w:rsidR="00817200" w:rsidRPr="006B3BBD" w:rsidRDefault="00817200" w:rsidP="00991BA6">
            <w:pPr>
              <w:spacing w:line="312" w:lineRule="auto"/>
              <w:contextualSpacing/>
              <w:rPr>
                <w:color w:val="000000" w:themeColor="text1"/>
                <w:sz w:val="18"/>
                <w:szCs w:val="18"/>
              </w:rPr>
            </w:pPr>
            <w:r w:rsidRPr="006B3BBD">
              <w:rPr>
                <w:color w:val="000000" w:themeColor="text1"/>
                <w:sz w:val="18"/>
                <w:szCs w:val="18"/>
              </w:rPr>
              <w:t>+ Hướng dẫn bài tập thực hành BTTH 01</w:t>
            </w:r>
          </w:p>
          <w:p w14:paraId="09D93152" w14:textId="77777777" w:rsidR="00817200" w:rsidRPr="006B3BBD" w:rsidRDefault="00817200" w:rsidP="00991BA6">
            <w:pPr>
              <w:spacing w:line="312" w:lineRule="auto"/>
              <w:contextualSpacing/>
              <w:rPr>
                <w:color w:val="000000" w:themeColor="text1"/>
                <w:sz w:val="18"/>
                <w:szCs w:val="18"/>
              </w:rPr>
            </w:pPr>
            <w:r w:rsidRPr="006B3BBD">
              <w:rPr>
                <w:color w:val="000000" w:themeColor="text1"/>
                <w:sz w:val="18"/>
                <w:szCs w:val="18"/>
              </w:rPr>
              <w:t>Sinh viên:</w:t>
            </w:r>
          </w:p>
          <w:p w14:paraId="1D6DC977" w14:textId="6C45CAF0" w:rsidR="00817200" w:rsidRPr="006B3BBD" w:rsidRDefault="00817200"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17D69AE5" w14:textId="57CEBB8A" w:rsidR="00817200"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F0113AB" w14:textId="77777777" w:rsidR="00817200" w:rsidRPr="006B3BBD" w:rsidRDefault="00817200"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75C3DBF" w14:textId="77777777" w:rsidR="00817200" w:rsidRPr="006B3BBD" w:rsidRDefault="00817200"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9B6FB45"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Giảng viên:</w:t>
            </w:r>
          </w:p>
          <w:p w14:paraId="6BD25770"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Cung cấp bài giảng online VD - 02</w:t>
            </w:r>
          </w:p>
          <w:p w14:paraId="7F714790"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Sinh viên:</w:t>
            </w:r>
          </w:p>
          <w:p w14:paraId="78B98BD2" w14:textId="43C1D42A" w:rsidR="00817200"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Xem video và làm bài tập BT-02 trên LMS</w:t>
            </w:r>
            <w:r w:rsidRPr="006B3BBD">
              <w:rPr>
                <w:color w:val="000000" w:themeColor="text1"/>
                <w:sz w:val="18"/>
                <w:szCs w:val="18"/>
                <w:lang w:val="nl-NL"/>
              </w:rPr>
              <w:t xml:space="preserve"> </w:t>
            </w:r>
          </w:p>
        </w:tc>
        <w:tc>
          <w:tcPr>
            <w:tcW w:w="304" w:type="pct"/>
            <w:tcBorders>
              <w:top w:val="single" w:sz="4" w:space="0" w:color="auto"/>
              <w:left w:val="single" w:sz="4" w:space="0" w:color="auto"/>
              <w:bottom w:val="single" w:sz="4" w:space="0" w:color="auto"/>
              <w:right w:val="single" w:sz="4" w:space="0" w:color="auto"/>
            </w:tcBorders>
          </w:tcPr>
          <w:p w14:paraId="0135E36A" w14:textId="7632380F" w:rsidR="00817200" w:rsidRPr="006B3BBD" w:rsidRDefault="0019335B"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vAlign w:val="center"/>
          </w:tcPr>
          <w:p w14:paraId="0B62112F" w14:textId="22EC8AC5" w:rsidR="00817200" w:rsidRPr="006B3BBD" w:rsidRDefault="00817200"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C39E9FA" w14:textId="137F4CF4" w:rsidR="00817200"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08F506E3" w14:textId="77777777" w:rsidTr="00122CDE">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75B2410" w14:textId="27A49023" w:rsidR="001970D3" w:rsidRPr="006B3BBD" w:rsidRDefault="001970D3"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3995AD62" w14:textId="188FEB6E" w:rsidR="005D09E7" w:rsidRPr="006B3BBD" w:rsidRDefault="005D09E7"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3: </w:t>
            </w:r>
            <w:r w:rsidRPr="006B3BBD">
              <w:rPr>
                <w:b/>
                <w:color w:val="000000" w:themeColor="text1"/>
                <w:sz w:val="20"/>
                <w:szCs w:val="20"/>
                <w:lang w:val="nl-NL"/>
              </w:rPr>
              <w:t>Kế toán huy động vốn (tiếp theo)</w:t>
            </w:r>
          </w:p>
          <w:p w14:paraId="0537CCD3" w14:textId="77777777" w:rsidR="005D09E7" w:rsidRPr="006B3BBD" w:rsidRDefault="005D09E7" w:rsidP="00991BA6">
            <w:pPr>
              <w:spacing w:line="312" w:lineRule="auto"/>
              <w:ind w:right="76"/>
              <w:rPr>
                <w:color w:val="000000" w:themeColor="text1"/>
                <w:sz w:val="20"/>
                <w:szCs w:val="20"/>
                <w:lang w:val="nl-NL"/>
              </w:rPr>
            </w:pPr>
            <w:r w:rsidRPr="006B3BBD">
              <w:rPr>
                <w:color w:val="000000" w:themeColor="text1"/>
                <w:sz w:val="20"/>
                <w:szCs w:val="20"/>
                <w:lang w:val="nl-NL"/>
              </w:rPr>
              <w:lastRenderedPageBreak/>
              <w:t>3.5 Kế toán phát hành giấy tờ có giá.</w:t>
            </w:r>
          </w:p>
          <w:p w14:paraId="2E835740" w14:textId="48B96057" w:rsidR="00EB619B"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20"/>
                <w:szCs w:val="20"/>
                <w:lang w:val="nl-NL"/>
              </w:rPr>
              <w:t>3.6 Trình bày và công bố thông tin trên BCTC</w:t>
            </w:r>
          </w:p>
        </w:tc>
        <w:tc>
          <w:tcPr>
            <w:tcW w:w="263" w:type="pct"/>
            <w:tcBorders>
              <w:top w:val="single" w:sz="4" w:space="0" w:color="auto"/>
              <w:left w:val="single" w:sz="4" w:space="0" w:color="auto"/>
              <w:bottom w:val="single" w:sz="4" w:space="0" w:color="auto"/>
              <w:right w:val="single" w:sz="4" w:space="0" w:color="auto"/>
            </w:tcBorders>
          </w:tcPr>
          <w:p w14:paraId="4EABC3EB" w14:textId="12CB8FA9" w:rsidR="005D09E7" w:rsidRPr="006B3BBD" w:rsidRDefault="005D09E7" w:rsidP="00991BA6">
            <w:pPr>
              <w:tabs>
                <w:tab w:val="left" w:pos="284"/>
              </w:tabs>
              <w:spacing w:line="312" w:lineRule="auto"/>
              <w:jc w:val="center"/>
              <w:rPr>
                <w:color w:val="000000" w:themeColor="text1"/>
                <w:sz w:val="18"/>
                <w:szCs w:val="18"/>
              </w:rPr>
            </w:pPr>
            <w:r w:rsidRPr="006B3BBD">
              <w:rPr>
                <w:color w:val="000000" w:themeColor="text1"/>
                <w:sz w:val="18"/>
                <w:szCs w:val="18"/>
              </w:rPr>
              <w:lastRenderedPageBreak/>
              <w:t>CLO2,</w:t>
            </w:r>
          </w:p>
          <w:p w14:paraId="7FB6F921" w14:textId="087BBB58" w:rsidR="001970D3" w:rsidRPr="006B3BBD" w:rsidRDefault="001970D3" w:rsidP="00ED2DBB">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298060C0" w14:textId="36724B6D" w:rsidR="001970D3" w:rsidRPr="006B3BBD" w:rsidRDefault="001970D3"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xml:space="preserve">Sinh viên đọc trước nội dung bài học, làm bài tập trắc nghiệm, </w:t>
            </w:r>
            <w:r w:rsidRPr="006B3BBD">
              <w:rPr>
                <w:color w:val="000000" w:themeColor="text1"/>
                <w:sz w:val="18"/>
                <w:szCs w:val="18"/>
              </w:rPr>
              <w:lastRenderedPageBreak/>
              <w:t>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D0C5FAC" w14:textId="59C45FF9" w:rsidR="001970D3" w:rsidRPr="006B3BBD" w:rsidRDefault="001970D3"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13</w:t>
            </w:r>
          </w:p>
        </w:tc>
        <w:tc>
          <w:tcPr>
            <w:tcW w:w="734" w:type="pct"/>
            <w:tcBorders>
              <w:top w:val="single" w:sz="4" w:space="0" w:color="auto"/>
              <w:left w:val="single" w:sz="4" w:space="0" w:color="auto"/>
              <w:bottom w:val="single" w:sz="4" w:space="0" w:color="auto"/>
              <w:right w:val="single" w:sz="4" w:space="0" w:color="auto"/>
            </w:tcBorders>
          </w:tcPr>
          <w:p w14:paraId="5DA2C951" w14:textId="77777777" w:rsidR="001970D3" w:rsidRPr="006B3BBD" w:rsidRDefault="001970D3" w:rsidP="00991BA6">
            <w:pPr>
              <w:spacing w:line="312" w:lineRule="auto"/>
              <w:contextualSpacing/>
              <w:rPr>
                <w:color w:val="000000" w:themeColor="text1"/>
                <w:sz w:val="18"/>
                <w:szCs w:val="18"/>
              </w:rPr>
            </w:pPr>
            <w:r w:rsidRPr="006B3BBD">
              <w:rPr>
                <w:color w:val="000000" w:themeColor="text1"/>
                <w:sz w:val="18"/>
                <w:szCs w:val="18"/>
              </w:rPr>
              <w:t>Giảng viên:</w:t>
            </w:r>
          </w:p>
          <w:p w14:paraId="49121DEA" w14:textId="77777777" w:rsidR="001970D3" w:rsidRPr="006B3BBD" w:rsidRDefault="001970D3"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57126CA7" w14:textId="77777777" w:rsidR="001970D3" w:rsidRPr="006B3BBD" w:rsidRDefault="001970D3" w:rsidP="00991BA6">
            <w:pPr>
              <w:spacing w:line="312" w:lineRule="auto"/>
              <w:contextualSpacing/>
              <w:rPr>
                <w:color w:val="000000" w:themeColor="text1"/>
                <w:sz w:val="18"/>
                <w:szCs w:val="18"/>
              </w:rPr>
            </w:pPr>
            <w:r w:rsidRPr="006B3BBD">
              <w:rPr>
                <w:color w:val="000000" w:themeColor="text1"/>
                <w:sz w:val="18"/>
                <w:szCs w:val="18"/>
              </w:rPr>
              <w:lastRenderedPageBreak/>
              <w:t>+ Hướng dẫn sinh viên làm các bài tập thực hành.</w:t>
            </w:r>
          </w:p>
          <w:p w14:paraId="78DF29EA" w14:textId="77777777" w:rsidR="001970D3" w:rsidRPr="006B3BBD" w:rsidRDefault="001970D3" w:rsidP="00991BA6">
            <w:pPr>
              <w:tabs>
                <w:tab w:val="left" w:pos="284"/>
              </w:tabs>
              <w:spacing w:line="312" w:lineRule="auto"/>
              <w:jc w:val="both"/>
              <w:rPr>
                <w:color w:val="000000" w:themeColor="text1"/>
                <w:sz w:val="18"/>
                <w:szCs w:val="18"/>
              </w:rPr>
            </w:pPr>
            <w:r w:rsidRPr="006B3BBD">
              <w:rPr>
                <w:color w:val="000000" w:themeColor="text1"/>
                <w:sz w:val="18"/>
                <w:szCs w:val="18"/>
              </w:rPr>
              <w:t xml:space="preserve">Sinh viên: </w:t>
            </w:r>
          </w:p>
          <w:p w14:paraId="1EBF0C9F" w14:textId="245801C0" w:rsidR="001970D3" w:rsidRPr="006B3BBD" w:rsidRDefault="001970D3"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2540003" w14:textId="5F47F372" w:rsidR="001970D3" w:rsidRPr="006B3BBD" w:rsidRDefault="001970D3"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0B913B2D" w14:textId="77777777" w:rsidR="001970D3" w:rsidRPr="006B3BBD" w:rsidRDefault="001970D3"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D97D6C8" w14:textId="77777777" w:rsidR="001970D3" w:rsidRPr="006B3BBD" w:rsidRDefault="001970D3"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517A1A8" w14:textId="50915FC7" w:rsidR="001970D3" w:rsidRPr="006B3BBD" w:rsidRDefault="001970D3"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6A16C32" w14:textId="7B74F2BE" w:rsidR="001970D3" w:rsidRPr="006B3BBD" w:rsidRDefault="001970D3" w:rsidP="00991BA6">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9C07C8D" w14:textId="645A68D7" w:rsidR="001970D3" w:rsidRPr="006B3BBD" w:rsidRDefault="001970D3"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8770483" w14:textId="2201E9D0" w:rsidR="001970D3" w:rsidRPr="006B3BBD" w:rsidRDefault="001970D3"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727C49A8" w14:textId="77777777" w:rsidTr="00E62C9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B15D828" w14:textId="57FD2847"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0D352F70" w14:textId="77777777" w:rsidR="005D09E7" w:rsidRPr="006B3BBD" w:rsidRDefault="005D09E7" w:rsidP="00991BA6">
            <w:pPr>
              <w:spacing w:line="312" w:lineRule="auto"/>
              <w:rPr>
                <w:b/>
                <w:bCs/>
                <w:color w:val="000000" w:themeColor="text1"/>
                <w:sz w:val="20"/>
                <w:szCs w:val="20"/>
                <w:lang w:val="nl-NL"/>
              </w:rPr>
            </w:pPr>
            <w:r w:rsidRPr="006B3BBD">
              <w:rPr>
                <w:b/>
                <w:bCs/>
                <w:color w:val="000000" w:themeColor="text1"/>
                <w:sz w:val="20"/>
                <w:szCs w:val="20"/>
                <w:lang w:val="nl-NL"/>
              </w:rPr>
              <w:t>Chương 4:</w:t>
            </w:r>
            <w:r w:rsidRPr="006B3BBD">
              <w:rPr>
                <w:b/>
                <w:color w:val="000000" w:themeColor="text1"/>
                <w:sz w:val="20"/>
                <w:szCs w:val="20"/>
                <w:lang w:val="nl-NL"/>
              </w:rPr>
              <w:t xml:space="preserve"> Kế toán dịch vụ thanh toán qua ngân hàng</w:t>
            </w:r>
          </w:p>
          <w:p w14:paraId="4C6996CE" w14:textId="77777777" w:rsidR="005D09E7" w:rsidRPr="006B3BBD" w:rsidRDefault="005D09E7" w:rsidP="00991BA6">
            <w:pPr>
              <w:spacing w:line="312" w:lineRule="auto"/>
              <w:rPr>
                <w:bCs/>
                <w:color w:val="000000" w:themeColor="text1"/>
                <w:sz w:val="20"/>
                <w:szCs w:val="20"/>
                <w:lang w:val="nl-NL"/>
              </w:rPr>
            </w:pPr>
            <w:r w:rsidRPr="006B3BBD">
              <w:rPr>
                <w:bCs/>
                <w:color w:val="000000" w:themeColor="text1"/>
                <w:sz w:val="20"/>
                <w:szCs w:val="20"/>
                <w:lang w:val="nl-NL"/>
              </w:rPr>
              <w:t xml:space="preserve">4.1 </w:t>
            </w:r>
            <w:r w:rsidRPr="006B3BBD">
              <w:rPr>
                <w:color w:val="000000" w:themeColor="text1"/>
                <w:sz w:val="20"/>
                <w:szCs w:val="20"/>
                <w:lang w:val="nl-NL"/>
              </w:rPr>
              <w:t>Khái quát dịch vụ thanh toán qua ngân hàng</w:t>
            </w:r>
          </w:p>
          <w:p w14:paraId="09CB42BE" w14:textId="77777777" w:rsidR="005D09E7" w:rsidRPr="006B3BBD" w:rsidRDefault="005D09E7"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4.2 </w:t>
            </w:r>
            <w:r w:rsidRPr="006B3BBD">
              <w:rPr>
                <w:color w:val="000000" w:themeColor="text1"/>
                <w:sz w:val="20"/>
                <w:szCs w:val="20"/>
                <w:lang w:val="nl-NL"/>
              </w:rPr>
              <w:t>Phương thức thanh toán ngân hàng (thanh toán giữa các ngân hàng).</w:t>
            </w:r>
          </w:p>
          <w:p w14:paraId="55CC27B2" w14:textId="77777777" w:rsidR="005D09E7" w:rsidRPr="006B3BBD" w:rsidRDefault="005D09E7"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4.3 </w:t>
            </w:r>
            <w:r w:rsidRPr="006B3BBD">
              <w:rPr>
                <w:color w:val="000000" w:themeColor="text1"/>
                <w:sz w:val="20"/>
                <w:szCs w:val="20"/>
                <w:lang w:val="nl-NL"/>
              </w:rPr>
              <w:t>Phương pháp kế toán dịch vụ thanh toán qua ngân hàng.</w:t>
            </w:r>
          </w:p>
          <w:p w14:paraId="50123805" w14:textId="141BCC1B" w:rsidR="005D09E7" w:rsidRPr="006B3BBD" w:rsidRDefault="005D09E7" w:rsidP="00991BA6">
            <w:pPr>
              <w:spacing w:line="312" w:lineRule="auto"/>
              <w:rPr>
                <w:bCs/>
                <w:color w:val="000000" w:themeColor="text1"/>
                <w:sz w:val="18"/>
                <w:szCs w:val="18"/>
                <w:lang w:val="nl-NL"/>
              </w:rPr>
            </w:pPr>
            <w:r w:rsidRPr="006B3BBD">
              <w:rPr>
                <w:bCs/>
                <w:color w:val="000000" w:themeColor="text1"/>
                <w:sz w:val="20"/>
                <w:szCs w:val="20"/>
                <w:lang w:val="nl-NL"/>
              </w:rPr>
              <w:t xml:space="preserve">4.4 </w:t>
            </w:r>
            <w:r w:rsidRPr="006B3BBD">
              <w:rPr>
                <w:color w:val="000000" w:themeColor="text1"/>
                <w:sz w:val="20"/>
                <w:szCs w:val="20"/>
              </w:rPr>
              <w:t>Trình bày BCTC.</w:t>
            </w:r>
          </w:p>
        </w:tc>
        <w:tc>
          <w:tcPr>
            <w:tcW w:w="263" w:type="pct"/>
            <w:tcBorders>
              <w:top w:val="single" w:sz="4" w:space="0" w:color="auto"/>
              <w:left w:val="single" w:sz="4" w:space="0" w:color="auto"/>
              <w:bottom w:val="single" w:sz="4" w:space="0" w:color="auto"/>
              <w:right w:val="single" w:sz="4" w:space="0" w:color="auto"/>
            </w:tcBorders>
          </w:tcPr>
          <w:p w14:paraId="59EED886" w14:textId="77777777"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CLO1, CLO2,</w:t>
            </w:r>
          </w:p>
          <w:p w14:paraId="65FBE836" w14:textId="522FD3CD" w:rsidR="005D09E7" w:rsidRPr="006B3BBD" w:rsidRDefault="005D09E7" w:rsidP="00991BA6">
            <w:pPr>
              <w:spacing w:line="312" w:lineRule="auto"/>
              <w:jc w:val="center"/>
              <w:rPr>
                <w:color w:val="000000" w:themeColor="text1"/>
                <w:sz w:val="18"/>
                <w:szCs w:val="18"/>
                <w:lang w:val="nl-NL"/>
              </w:rPr>
            </w:pPr>
            <w:r w:rsidRPr="006B3BBD">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0C085C00" w14:textId="1D7C420F"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7BE338F" w14:textId="57B0C03D"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14</w:t>
            </w:r>
          </w:p>
        </w:tc>
        <w:tc>
          <w:tcPr>
            <w:tcW w:w="734" w:type="pct"/>
            <w:tcBorders>
              <w:top w:val="single" w:sz="4" w:space="0" w:color="auto"/>
              <w:left w:val="single" w:sz="4" w:space="0" w:color="auto"/>
              <w:bottom w:val="single" w:sz="4" w:space="0" w:color="auto"/>
              <w:right w:val="single" w:sz="4" w:space="0" w:color="auto"/>
            </w:tcBorders>
          </w:tcPr>
          <w:p w14:paraId="32CBBA7B"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Giảng viên:</w:t>
            </w:r>
          </w:p>
          <w:p w14:paraId="4CBDBDC0"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26254A04" w14:textId="55E066B1"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xml:space="preserve">+ Hướng dẫn sinh viên làm các bài tập thực hành </w:t>
            </w:r>
          </w:p>
          <w:p w14:paraId="7F953811" w14:textId="77777777" w:rsidR="005D09E7" w:rsidRPr="006B3BBD" w:rsidRDefault="005D09E7" w:rsidP="00991BA6">
            <w:pPr>
              <w:tabs>
                <w:tab w:val="left" w:pos="284"/>
              </w:tabs>
              <w:spacing w:line="312" w:lineRule="auto"/>
              <w:jc w:val="both"/>
              <w:rPr>
                <w:color w:val="000000" w:themeColor="text1"/>
                <w:sz w:val="18"/>
                <w:szCs w:val="18"/>
              </w:rPr>
            </w:pPr>
            <w:r w:rsidRPr="006B3BBD">
              <w:rPr>
                <w:color w:val="000000" w:themeColor="text1"/>
                <w:sz w:val="18"/>
                <w:szCs w:val="18"/>
              </w:rPr>
              <w:t xml:space="preserve">Sinh viên: </w:t>
            </w:r>
          </w:p>
          <w:p w14:paraId="16CCBA56" w14:textId="1A94E25C"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15305C" w14:textId="5CBC9267"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12ED1F54"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DD78E31"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176BBE0" w14:textId="68803B5F"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Tham gia thảo luận trên diễn đàn TL-01</w:t>
            </w:r>
          </w:p>
        </w:tc>
        <w:tc>
          <w:tcPr>
            <w:tcW w:w="304" w:type="pct"/>
            <w:tcBorders>
              <w:top w:val="single" w:sz="4" w:space="0" w:color="auto"/>
              <w:left w:val="single" w:sz="4" w:space="0" w:color="auto"/>
              <w:bottom w:val="single" w:sz="4" w:space="0" w:color="auto"/>
              <w:right w:val="single" w:sz="4" w:space="0" w:color="auto"/>
            </w:tcBorders>
          </w:tcPr>
          <w:p w14:paraId="0312648F" w14:textId="1A7294B7"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73A86FCD" w14:textId="38BFE4DB"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lang w:val="nl-NL"/>
              </w:rPr>
              <w:t>A.1.2</w:t>
            </w:r>
          </w:p>
        </w:tc>
        <w:tc>
          <w:tcPr>
            <w:tcW w:w="308" w:type="pct"/>
            <w:tcBorders>
              <w:top w:val="single" w:sz="4" w:space="0" w:color="auto"/>
              <w:left w:val="single" w:sz="4" w:space="0" w:color="auto"/>
              <w:bottom w:val="single" w:sz="4" w:space="0" w:color="auto"/>
              <w:right w:val="single" w:sz="4" w:space="0" w:color="auto"/>
            </w:tcBorders>
          </w:tcPr>
          <w:p w14:paraId="1FD611F9" w14:textId="090F9056"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343E7F9C" w14:textId="77777777" w:rsidTr="00D266B3">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522A7D2" w14:textId="7C114DD5"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49CF7FE1" w14:textId="77777777" w:rsidR="005D09E7" w:rsidRPr="006B3BBD" w:rsidRDefault="005D09E7"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5: </w:t>
            </w:r>
            <w:r w:rsidRPr="006B3BBD">
              <w:rPr>
                <w:b/>
                <w:color w:val="000000" w:themeColor="text1"/>
                <w:sz w:val="20"/>
                <w:szCs w:val="20"/>
                <w:lang w:val="nl-NL"/>
              </w:rPr>
              <w:t>Kế toán nghiệp vụ tín dụng</w:t>
            </w:r>
          </w:p>
          <w:p w14:paraId="3869B960" w14:textId="77777777" w:rsidR="005D09E7" w:rsidRPr="006B3BBD" w:rsidRDefault="005D09E7"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5.1 </w:t>
            </w:r>
            <w:r w:rsidRPr="006B3BBD">
              <w:rPr>
                <w:color w:val="000000" w:themeColor="text1"/>
                <w:sz w:val="20"/>
                <w:szCs w:val="20"/>
                <w:lang w:val="nl-NL"/>
              </w:rPr>
              <w:t>Khái quát về nghiệp vụ tín dụng ngân hàng.</w:t>
            </w:r>
          </w:p>
          <w:p w14:paraId="4AF95B29" w14:textId="77777777" w:rsidR="005D09E7" w:rsidRPr="006B3BBD" w:rsidRDefault="005D09E7" w:rsidP="00991BA6">
            <w:pPr>
              <w:spacing w:line="312" w:lineRule="auto"/>
              <w:ind w:right="76"/>
              <w:rPr>
                <w:color w:val="000000" w:themeColor="text1"/>
                <w:sz w:val="20"/>
                <w:szCs w:val="20"/>
                <w:lang w:val="nl-NL"/>
              </w:rPr>
            </w:pPr>
            <w:r w:rsidRPr="006B3BBD">
              <w:rPr>
                <w:bCs/>
                <w:color w:val="000000" w:themeColor="text1"/>
                <w:sz w:val="20"/>
                <w:szCs w:val="20"/>
                <w:lang w:val="nl-NL"/>
              </w:rPr>
              <w:lastRenderedPageBreak/>
              <w:t xml:space="preserve">5.2 </w:t>
            </w:r>
            <w:r w:rsidRPr="006B3BBD">
              <w:rPr>
                <w:color w:val="000000" w:themeColor="text1"/>
                <w:sz w:val="20"/>
                <w:szCs w:val="20"/>
                <w:lang w:val="nl-NL"/>
              </w:rPr>
              <w:t>Phương pháp tính lãi, thu nợ, thu lãi trong nghiệp vụ tín dụng ngân hàng.</w:t>
            </w:r>
          </w:p>
          <w:p w14:paraId="5B2B1214" w14:textId="77777777" w:rsidR="005D09E7" w:rsidRPr="006B3BBD" w:rsidRDefault="005D09E7" w:rsidP="00991BA6">
            <w:pPr>
              <w:spacing w:line="312" w:lineRule="auto"/>
              <w:rPr>
                <w:color w:val="000000" w:themeColor="text1"/>
                <w:sz w:val="20"/>
                <w:szCs w:val="20"/>
                <w:lang w:val="nl-NL"/>
              </w:rPr>
            </w:pPr>
            <w:r w:rsidRPr="006B3BBD">
              <w:rPr>
                <w:bCs/>
                <w:color w:val="000000" w:themeColor="text1"/>
                <w:sz w:val="20"/>
                <w:szCs w:val="20"/>
                <w:lang w:val="nl-NL"/>
              </w:rPr>
              <w:t xml:space="preserve">5.3 </w:t>
            </w:r>
            <w:r w:rsidRPr="006B3BBD">
              <w:rPr>
                <w:color w:val="000000" w:themeColor="text1"/>
                <w:sz w:val="20"/>
                <w:szCs w:val="20"/>
                <w:lang w:val="nl-NL"/>
              </w:rPr>
              <w:t>Phương pháp kế toán nghiệp vụ tín dụng ngân hàng (cho vay)</w:t>
            </w:r>
          </w:p>
          <w:p w14:paraId="1E616F78" w14:textId="77777777" w:rsidR="005D09E7" w:rsidRPr="006B3BBD" w:rsidRDefault="005D09E7" w:rsidP="00991BA6">
            <w:pPr>
              <w:spacing w:line="312" w:lineRule="auto"/>
              <w:rPr>
                <w:color w:val="000000" w:themeColor="text1"/>
                <w:sz w:val="20"/>
                <w:szCs w:val="20"/>
                <w:lang w:val="nl-NL"/>
              </w:rPr>
            </w:pPr>
            <w:r w:rsidRPr="006B3BBD">
              <w:rPr>
                <w:bCs/>
                <w:color w:val="000000" w:themeColor="text1"/>
                <w:sz w:val="20"/>
                <w:szCs w:val="20"/>
                <w:lang w:val="nl-NL"/>
              </w:rPr>
              <w:t xml:space="preserve">5.3 </w:t>
            </w:r>
            <w:r w:rsidRPr="006B3BBD">
              <w:rPr>
                <w:color w:val="000000" w:themeColor="text1"/>
                <w:sz w:val="20"/>
                <w:szCs w:val="20"/>
                <w:lang w:val="nl-NL"/>
              </w:rPr>
              <w:t>Phương pháp kế toán nghiệp vụ tín dụng ngân hàng (chiết khấu giấy tờ có giá, bảo lãnh)</w:t>
            </w:r>
          </w:p>
          <w:p w14:paraId="3D8CEB72" w14:textId="1AFE1F25" w:rsidR="005D09E7" w:rsidRPr="006B3BBD" w:rsidRDefault="005D09E7" w:rsidP="00991BA6">
            <w:pPr>
              <w:tabs>
                <w:tab w:val="left" w:pos="284"/>
              </w:tabs>
              <w:spacing w:line="312" w:lineRule="auto"/>
              <w:jc w:val="both"/>
              <w:rPr>
                <w:color w:val="000000" w:themeColor="text1"/>
                <w:sz w:val="18"/>
                <w:szCs w:val="18"/>
                <w:lang w:val="nl-NL"/>
              </w:rPr>
            </w:pPr>
            <w:r w:rsidRPr="006B3BBD">
              <w:rPr>
                <w:bCs/>
                <w:color w:val="000000" w:themeColor="text1"/>
                <w:sz w:val="20"/>
                <w:szCs w:val="20"/>
                <w:lang w:val="nl-NL"/>
              </w:rPr>
              <w:t xml:space="preserve">5.4 </w:t>
            </w:r>
            <w:r w:rsidRPr="006B3BBD">
              <w:rPr>
                <w:color w:val="000000" w:themeColor="text1"/>
                <w:sz w:val="20"/>
                <w:szCs w:val="20"/>
              </w:rPr>
              <w:t>Trình bày BCTC</w:t>
            </w:r>
          </w:p>
        </w:tc>
        <w:tc>
          <w:tcPr>
            <w:tcW w:w="263" w:type="pct"/>
            <w:tcBorders>
              <w:top w:val="single" w:sz="4" w:space="0" w:color="auto"/>
              <w:left w:val="single" w:sz="4" w:space="0" w:color="auto"/>
              <w:bottom w:val="single" w:sz="4" w:space="0" w:color="auto"/>
              <w:right w:val="single" w:sz="4" w:space="0" w:color="auto"/>
            </w:tcBorders>
          </w:tcPr>
          <w:p w14:paraId="77AC3CF8" w14:textId="77777777"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lastRenderedPageBreak/>
              <w:t>CLO1, CLO2,</w:t>
            </w:r>
          </w:p>
          <w:p w14:paraId="62314B2E" w14:textId="2653111A" w:rsidR="005D09E7" w:rsidRPr="006B3BBD" w:rsidRDefault="005D09E7" w:rsidP="00991BA6">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181E0A97" w14:textId="2C68DFE4"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xml:space="preserve">Sinh viên đọc trước nội dung bài học, làm bài tập trắc nghiệm, bài tập tình </w:t>
            </w:r>
            <w:r w:rsidRPr="006B3BBD">
              <w:rPr>
                <w:color w:val="000000" w:themeColor="text1"/>
                <w:sz w:val="18"/>
                <w:szCs w:val="18"/>
              </w:rPr>
              <w:lastRenderedPageBreak/>
              <w:t>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53890564" w14:textId="4E61ECC4"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13</w:t>
            </w:r>
          </w:p>
        </w:tc>
        <w:tc>
          <w:tcPr>
            <w:tcW w:w="734" w:type="pct"/>
            <w:tcBorders>
              <w:top w:val="single" w:sz="4" w:space="0" w:color="auto"/>
              <w:left w:val="single" w:sz="4" w:space="0" w:color="auto"/>
              <w:bottom w:val="single" w:sz="4" w:space="0" w:color="auto"/>
              <w:right w:val="single" w:sz="4" w:space="0" w:color="auto"/>
            </w:tcBorders>
          </w:tcPr>
          <w:p w14:paraId="1DC50B39"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Giảng viên:</w:t>
            </w:r>
          </w:p>
          <w:p w14:paraId="2B4C5264"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2A018126"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16C458D6"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lastRenderedPageBreak/>
              <w:t>Sinh viên:</w:t>
            </w:r>
          </w:p>
          <w:p w14:paraId="4AA0B28E" w14:textId="0590CEE8"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1EEDAA3" w14:textId="4C554C09"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13466C05"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FAAB644"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31EF5E5" w14:textId="26DF5A3F"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Tham gia thảo luận trên diễn đàn TL-02</w:t>
            </w:r>
          </w:p>
        </w:tc>
        <w:tc>
          <w:tcPr>
            <w:tcW w:w="304" w:type="pct"/>
            <w:tcBorders>
              <w:top w:val="single" w:sz="4" w:space="0" w:color="auto"/>
              <w:left w:val="single" w:sz="4" w:space="0" w:color="auto"/>
              <w:bottom w:val="single" w:sz="4" w:space="0" w:color="auto"/>
              <w:right w:val="single" w:sz="4" w:space="0" w:color="auto"/>
            </w:tcBorders>
          </w:tcPr>
          <w:p w14:paraId="75CC0597" w14:textId="79DB3B24"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2EFF62EC" w14:textId="67947291" w:rsidR="005D09E7" w:rsidRPr="006B3BBD" w:rsidRDefault="005D09E7"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682D553" w14:textId="79DA7206"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6A1431F6" w14:textId="77777777" w:rsidTr="00F66F98">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E1A5D71" w14:textId="77777777" w:rsidR="005D09E7" w:rsidRPr="006B3BBD" w:rsidRDefault="005D09E7" w:rsidP="00991BA6">
            <w:pPr>
              <w:tabs>
                <w:tab w:val="left" w:pos="284"/>
              </w:tabs>
              <w:spacing w:line="312" w:lineRule="auto"/>
              <w:jc w:val="center"/>
              <w:rPr>
                <w:color w:val="000000" w:themeColor="text1"/>
                <w:sz w:val="18"/>
                <w:szCs w:val="18"/>
              </w:rPr>
            </w:pPr>
          </w:p>
        </w:tc>
        <w:tc>
          <w:tcPr>
            <w:tcW w:w="743" w:type="pct"/>
            <w:tcBorders>
              <w:top w:val="single" w:sz="4" w:space="0" w:color="auto"/>
              <w:left w:val="single" w:sz="4" w:space="0" w:color="auto"/>
              <w:bottom w:val="single" w:sz="4" w:space="0" w:color="auto"/>
              <w:right w:val="single" w:sz="4" w:space="0" w:color="auto"/>
            </w:tcBorders>
          </w:tcPr>
          <w:p w14:paraId="747F7BD2" w14:textId="7BDAF205" w:rsidR="005D09E7" w:rsidRPr="006B3BBD" w:rsidRDefault="005D09E7" w:rsidP="00991BA6">
            <w:pPr>
              <w:spacing w:line="312" w:lineRule="auto"/>
              <w:rPr>
                <w:b/>
                <w:bCs/>
                <w:color w:val="000000" w:themeColor="text1"/>
                <w:sz w:val="18"/>
                <w:szCs w:val="22"/>
                <w:lang w:val="nl-NL"/>
              </w:rPr>
            </w:pPr>
            <w:r w:rsidRPr="006B3BBD">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59BE1F96" w14:textId="5BC3C997" w:rsidR="005D09E7" w:rsidRPr="006B3BBD" w:rsidRDefault="005D09E7" w:rsidP="00991BA6">
            <w:pPr>
              <w:tabs>
                <w:tab w:val="left" w:pos="284"/>
              </w:tabs>
              <w:spacing w:line="312" w:lineRule="auto"/>
              <w:jc w:val="both"/>
              <w:rPr>
                <w:color w:val="000000" w:themeColor="text1"/>
                <w:sz w:val="18"/>
                <w:szCs w:val="18"/>
              </w:rPr>
            </w:pPr>
            <w:r w:rsidRPr="006B3BBD">
              <w:rPr>
                <w:color w:val="000000" w:themeColor="text1"/>
                <w:sz w:val="18"/>
                <w:szCs w:val="18"/>
              </w:rPr>
              <w:t xml:space="preserve">CLO1, CLO2, </w:t>
            </w:r>
          </w:p>
        </w:tc>
        <w:tc>
          <w:tcPr>
            <w:tcW w:w="475" w:type="pct"/>
            <w:gridSpan w:val="2"/>
            <w:tcBorders>
              <w:top w:val="single" w:sz="4" w:space="0" w:color="auto"/>
              <w:left w:val="single" w:sz="4" w:space="0" w:color="auto"/>
              <w:bottom w:val="single" w:sz="4" w:space="0" w:color="auto"/>
              <w:right w:val="single" w:sz="4" w:space="0" w:color="auto"/>
            </w:tcBorders>
          </w:tcPr>
          <w:p w14:paraId="6DCE9C20" w14:textId="688EF10C" w:rsidR="005D09E7" w:rsidRPr="006B3BBD" w:rsidRDefault="005D09E7" w:rsidP="00991BA6">
            <w:pPr>
              <w:tabs>
                <w:tab w:val="left" w:pos="284"/>
              </w:tabs>
              <w:spacing w:line="312" w:lineRule="auto"/>
              <w:jc w:val="both"/>
              <w:rPr>
                <w:color w:val="000000" w:themeColor="text1"/>
                <w:sz w:val="18"/>
                <w:szCs w:val="18"/>
              </w:rPr>
            </w:pPr>
            <w:r w:rsidRPr="006B3BBD">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2A486147" w14:textId="77777777" w:rsidR="005D09E7" w:rsidRPr="006B3BBD" w:rsidRDefault="005D09E7" w:rsidP="00991BA6">
            <w:pPr>
              <w:tabs>
                <w:tab w:val="left" w:pos="284"/>
              </w:tabs>
              <w:spacing w:line="312" w:lineRule="auto"/>
              <w:jc w:val="center"/>
              <w:rPr>
                <w:color w:val="000000" w:themeColor="text1"/>
                <w:sz w:val="18"/>
                <w:szCs w:val="18"/>
              </w:rPr>
            </w:pPr>
          </w:p>
        </w:tc>
        <w:tc>
          <w:tcPr>
            <w:tcW w:w="734" w:type="pct"/>
            <w:tcBorders>
              <w:top w:val="single" w:sz="4" w:space="0" w:color="auto"/>
              <w:left w:val="single" w:sz="4" w:space="0" w:color="auto"/>
              <w:bottom w:val="single" w:sz="4" w:space="0" w:color="auto"/>
              <w:right w:val="single" w:sz="4" w:space="0" w:color="auto"/>
            </w:tcBorders>
          </w:tcPr>
          <w:p w14:paraId="35C898C4" w14:textId="4EC24C99"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6B9964FA" w14:textId="77777777" w:rsidR="005D09E7" w:rsidRPr="006B3BBD" w:rsidRDefault="005D09E7" w:rsidP="00991BA6">
            <w:pPr>
              <w:tabs>
                <w:tab w:val="left" w:pos="284"/>
              </w:tabs>
              <w:spacing w:line="312" w:lineRule="auto"/>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76C3B97D" w14:textId="0F01715C"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4DAFD530"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D92781D" w14:textId="77777777" w:rsidR="005D09E7" w:rsidRPr="006B3BBD" w:rsidRDefault="005D09E7" w:rsidP="00991BA6">
            <w:pPr>
              <w:spacing w:line="312"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2716DD08" w14:textId="77777777" w:rsidR="005D09E7" w:rsidRPr="006B3BBD" w:rsidRDefault="005D09E7" w:rsidP="00991BA6">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32A5659" w14:textId="1D0EFEFE"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A.2</w:t>
            </w:r>
          </w:p>
        </w:tc>
        <w:tc>
          <w:tcPr>
            <w:tcW w:w="308" w:type="pct"/>
            <w:tcBorders>
              <w:top w:val="single" w:sz="4" w:space="0" w:color="auto"/>
              <w:left w:val="single" w:sz="4" w:space="0" w:color="auto"/>
              <w:bottom w:val="single" w:sz="4" w:space="0" w:color="auto"/>
              <w:right w:val="single" w:sz="4" w:space="0" w:color="auto"/>
            </w:tcBorders>
            <w:vAlign w:val="center"/>
          </w:tcPr>
          <w:p w14:paraId="7A3F5105" w14:textId="77777777" w:rsidR="005D09E7" w:rsidRPr="006B3BBD" w:rsidRDefault="005D09E7" w:rsidP="00991BA6">
            <w:pPr>
              <w:tabs>
                <w:tab w:val="left" w:pos="284"/>
              </w:tabs>
              <w:spacing w:line="312" w:lineRule="auto"/>
              <w:jc w:val="center"/>
              <w:rPr>
                <w:color w:val="000000" w:themeColor="text1"/>
                <w:sz w:val="18"/>
                <w:szCs w:val="18"/>
                <w:lang w:val="nl-NL"/>
              </w:rPr>
            </w:pPr>
          </w:p>
        </w:tc>
      </w:tr>
      <w:tr w:rsidR="006B3BBD" w:rsidRPr="006B3BBD" w14:paraId="19E779C2"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21E018B" w14:textId="6F4496F9"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0E1F4CF7" w14:textId="77777777" w:rsidR="005D09E7" w:rsidRPr="006B3BBD" w:rsidRDefault="005D09E7" w:rsidP="00991BA6">
            <w:pPr>
              <w:spacing w:line="312" w:lineRule="auto"/>
              <w:rPr>
                <w:b/>
                <w:bCs/>
                <w:color w:val="000000" w:themeColor="text1"/>
                <w:sz w:val="20"/>
                <w:szCs w:val="20"/>
                <w:lang w:val="nl-NL"/>
              </w:rPr>
            </w:pPr>
            <w:r w:rsidRPr="006B3BBD">
              <w:rPr>
                <w:b/>
                <w:bCs/>
                <w:color w:val="000000" w:themeColor="text1"/>
                <w:sz w:val="20"/>
                <w:szCs w:val="20"/>
                <w:lang w:val="nl-NL"/>
              </w:rPr>
              <w:t>Chương 6: Kế toán đầu tư và kinh doanh chứng khoán</w:t>
            </w:r>
          </w:p>
          <w:p w14:paraId="61D861BE" w14:textId="77777777" w:rsidR="005D09E7" w:rsidRPr="006B3BBD" w:rsidRDefault="005D09E7"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6.1 </w:t>
            </w:r>
            <w:r w:rsidRPr="006B3BBD">
              <w:rPr>
                <w:color w:val="000000" w:themeColor="text1"/>
                <w:sz w:val="20"/>
                <w:szCs w:val="20"/>
                <w:lang w:val="nl-NL"/>
              </w:rPr>
              <w:t>Khái quát về nghiệp vụ đầu tư và kinh doanh chứng khoán.</w:t>
            </w:r>
          </w:p>
          <w:p w14:paraId="452A90D6" w14:textId="77777777" w:rsidR="005D09E7" w:rsidRPr="006B3BBD" w:rsidRDefault="005D09E7" w:rsidP="00991BA6">
            <w:pPr>
              <w:spacing w:line="312" w:lineRule="auto"/>
              <w:rPr>
                <w:bCs/>
                <w:color w:val="000000" w:themeColor="text1"/>
                <w:sz w:val="20"/>
                <w:szCs w:val="20"/>
                <w:lang w:val="nl-NL"/>
              </w:rPr>
            </w:pPr>
            <w:r w:rsidRPr="006B3BBD">
              <w:rPr>
                <w:bCs/>
                <w:color w:val="000000" w:themeColor="text1"/>
                <w:sz w:val="20"/>
                <w:szCs w:val="20"/>
                <w:lang w:val="nl-NL"/>
              </w:rPr>
              <w:t xml:space="preserve">6.2 </w:t>
            </w:r>
            <w:r w:rsidRPr="006B3BBD">
              <w:rPr>
                <w:color w:val="000000" w:themeColor="text1"/>
                <w:sz w:val="20"/>
                <w:szCs w:val="20"/>
                <w:lang w:val="nl-NL"/>
              </w:rPr>
              <w:t>Nguyên tắc kế toán</w:t>
            </w:r>
          </w:p>
          <w:p w14:paraId="12A1A0BF" w14:textId="77777777" w:rsidR="005D09E7" w:rsidRPr="006B3BBD" w:rsidRDefault="005D09E7" w:rsidP="00991BA6">
            <w:pPr>
              <w:spacing w:line="312" w:lineRule="auto"/>
              <w:rPr>
                <w:color w:val="000000" w:themeColor="text1"/>
                <w:sz w:val="20"/>
                <w:szCs w:val="20"/>
                <w:lang w:val="nl-NL"/>
              </w:rPr>
            </w:pPr>
            <w:r w:rsidRPr="006B3BBD">
              <w:rPr>
                <w:bCs/>
                <w:color w:val="000000" w:themeColor="text1"/>
                <w:sz w:val="20"/>
                <w:szCs w:val="20"/>
                <w:lang w:val="nl-NL"/>
              </w:rPr>
              <w:lastRenderedPageBreak/>
              <w:t xml:space="preserve">6.3 </w:t>
            </w:r>
            <w:r w:rsidRPr="006B3BBD">
              <w:rPr>
                <w:color w:val="000000" w:themeColor="text1"/>
                <w:sz w:val="20"/>
                <w:szCs w:val="20"/>
                <w:lang w:val="nl-NL"/>
              </w:rPr>
              <w:t>Kế toán nghiệp vụ chứng khoán kinh doanh</w:t>
            </w:r>
          </w:p>
          <w:p w14:paraId="77C53829" w14:textId="035CBDFB" w:rsidR="00991BA6" w:rsidRPr="006B3BBD" w:rsidRDefault="00991BA6" w:rsidP="00991BA6">
            <w:pPr>
              <w:spacing w:line="312" w:lineRule="auto"/>
              <w:rPr>
                <w:color w:val="000000" w:themeColor="text1"/>
                <w:sz w:val="20"/>
                <w:szCs w:val="20"/>
                <w:lang w:val="nl-NL"/>
              </w:rPr>
            </w:pPr>
            <w:r w:rsidRPr="006B3BBD">
              <w:rPr>
                <w:color w:val="000000" w:themeColor="text1"/>
                <w:sz w:val="20"/>
                <w:szCs w:val="20"/>
                <w:lang w:val="nl-NL"/>
              </w:rPr>
              <w:t>6.4 Kế toán nghiệp vụ chứng khoán giữ đến ngày đáo hạn</w:t>
            </w:r>
          </w:p>
          <w:p w14:paraId="13E88B96" w14:textId="2D402A80" w:rsidR="00991BA6" w:rsidRPr="006B3BBD" w:rsidRDefault="00991BA6" w:rsidP="00991BA6">
            <w:pPr>
              <w:spacing w:line="312" w:lineRule="auto"/>
              <w:rPr>
                <w:color w:val="000000" w:themeColor="text1"/>
                <w:sz w:val="20"/>
                <w:szCs w:val="20"/>
                <w:lang w:val="nl-NL"/>
              </w:rPr>
            </w:pPr>
            <w:r w:rsidRPr="006B3BBD">
              <w:rPr>
                <w:color w:val="000000" w:themeColor="text1"/>
                <w:sz w:val="20"/>
                <w:szCs w:val="20"/>
                <w:lang w:val="nl-NL"/>
              </w:rPr>
              <w:t>6.5 Kế toán nghiệp vụ chứng khoán sẵn sàng để bán</w:t>
            </w:r>
          </w:p>
          <w:p w14:paraId="142DFDED" w14:textId="4D73D7E4" w:rsidR="005D09E7" w:rsidRPr="006B3BBD" w:rsidRDefault="005D09E7" w:rsidP="00991BA6">
            <w:pPr>
              <w:spacing w:line="312" w:lineRule="auto"/>
              <w:rPr>
                <w:bCs/>
                <w:color w:val="000000" w:themeColor="text1"/>
                <w:sz w:val="18"/>
                <w:szCs w:val="22"/>
                <w:lang w:val="nl-NL"/>
              </w:rPr>
            </w:pPr>
            <w:r w:rsidRPr="006B3BBD">
              <w:rPr>
                <w:color w:val="000000" w:themeColor="text1"/>
                <w:sz w:val="20"/>
                <w:szCs w:val="20"/>
                <w:lang w:val="nl-NL"/>
              </w:rPr>
              <w:t>6.</w:t>
            </w:r>
            <w:r w:rsidR="00991BA6" w:rsidRPr="006B3BBD">
              <w:rPr>
                <w:color w:val="000000" w:themeColor="text1"/>
                <w:sz w:val="20"/>
                <w:szCs w:val="20"/>
                <w:lang w:val="nl-NL"/>
              </w:rPr>
              <w:t xml:space="preserve">6 </w:t>
            </w:r>
            <w:r w:rsidRPr="006B3BBD">
              <w:rPr>
                <w:color w:val="000000" w:themeColor="text1"/>
                <w:sz w:val="20"/>
                <w:szCs w:val="20"/>
                <w:lang w:val="nl-NL"/>
              </w:rPr>
              <w:t>Trình bày BCTC</w:t>
            </w:r>
          </w:p>
        </w:tc>
        <w:tc>
          <w:tcPr>
            <w:tcW w:w="263" w:type="pct"/>
            <w:tcBorders>
              <w:top w:val="single" w:sz="4" w:space="0" w:color="auto"/>
              <w:left w:val="single" w:sz="4" w:space="0" w:color="auto"/>
              <w:bottom w:val="single" w:sz="4" w:space="0" w:color="auto"/>
              <w:right w:val="single" w:sz="4" w:space="0" w:color="auto"/>
            </w:tcBorders>
          </w:tcPr>
          <w:p w14:paraId="5A2B5D21" w14:textId="77777777"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lastRenderedPageBreak/>
              <w:t>CLO1, CLO2,</w:t>
            </w:r>
          </w:p>
          <w:p w14:paraId="43732B10" w14:textId="01199A13"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3447E6F8" w14:textId="1A07B480"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5748FFC" w14:textId="0B137A66"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1C76A0FF"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Giảng viên:</w:t>
            </w:r>
          </w:p>
          <w:p w14:paraId="0E0B1282"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59D1BDB9" w14:textId="585C58D2"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Hướng dẫn bài tập thực hành BTTH 02</w:t>
            </w:r>
          </w:p>
          <w:p w14:paraId="5E683A65"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Sinh viên:</w:t>
            </w:r>
          </w:p>
          <w:p w14:paraId="23C492DC" w14:textId="5F952CE0"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42D35E" w14:textId="5E249044"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69B3A7FE"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C40BC3A"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A81C7B3" w14:textId="267F8795"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Làm bài trắc nghiệm TN-01 trên LMS</w:t>
            </w:r>
          </w:p>
        </w:tc>
        <w:tc>
          <w:tcPr>
            <w:tcW w:w="304" w:type="pct"/>
            <w:tcBorders>
              <w:top w:val="single" w:sz="4" w:space="0" w:color="auto"/>
              <w:left w:val="single" w:sz="4" w:space="0" w:color="auto"/>
              <w:bottom w:val="single" w:sz="4" w:space="0" w:color="auto"/>
              <w:right w:val="single" w:sz="4" w:space="0" w:color="auto"/>
            </w:tcBorders>
          </w:tcPr>
          <w:p w14:paraId="6FD6F491" w14:textId="029ACD78"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vAlign w:val="center"/>
          </w:tcPr>
          <w:p w14:paraId="24715703" w14:textId="4E4D2870" w:rsidR="005D09E7" w:rsidRPr="006B3BBD" w:rsidRDefault="005D09E7"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B23DD24" w14:textId="6E27AA2D"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7134880F"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5D1CB70" w14:textId="3BCE3D8D" w:rsidR="005D09E7" w:rsidRPr="006B3BBD" w:rsidRDefault="005D09E7" w:rsidP="00991BA6">
            <w:pPr>
              <w:tabs>
                <w:tab w:val="left" w:pos="284"/>
              </w:tabs>
              <w:spacing w:line="312" w:lineRule="auto"/>
              <w:jc w:val="center"/>
              <w:rPr>
                <w:color w:val="000000" w:themeColor="text1"/>
                <w:sz w:val="18"/>
                <w:szCs w:val="18"/>
              </w:rPr>
            </w:pPr>
            <w:r w:rsidRPr="006B3BBD">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332310A2" w14:textId="77777777" w:rsidR="005D09E7" w:rsidRPr="006B3BBD" w:rsidRDefault="005D09E7"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7: </w:t>
            </w:r>
            <w:r w:rsidRPr="006B3BBD">
              <w:rPr>
                <w:b/>
                <w:color w:val="000000" w:themeColor="text1"/>
                <w:sz w:val="20"/>
                <w:szCs w:val="20"/>
                <w:lang w:val="nl-NL"/>
              </w:rPr>
              <w:t>Kế toán kinh doanh ngoại tệ và thanh toán quốc tế</w:t>
            </w:r>
          </w:p>
          <w:p w14:paraId="6341D8B6" w14:textId="77777777" w:rsidR="005D09E7" w:rsidRPr="006B3BBD" w:rsidRDefault="005D09E7" w:rsidP="00991BA6">
            <w:pPr>
              <w:spacing w:line="312" w:lineRule="auto"/>
              <w:rPr>
                <w:bCs/>
                <w:color w:val="000000" w:themeColor="text1"/>
                <w:sz w:val="20"/>
                <w:szCs w:val="20"/>
                <w:lang w:val="nl-NL"/>
              </w:rPr>
            </w:pPr>
            <w:r w:rsidRPr="006B3BBD">
              <w:rPr>
                <w:bCs/>
                <w:color w:val="000000" w:themeColor="text1"/>
                <w:sz w:val="20"/>
                <w:szCs w:val="20"/>
                <w:lang w:val="nl-NL"/>
              </w:rPr>
              <w:t xml:space="preserve">7.1 </w:t>
            </w:r>
            <w:r w:rsidRPr="006B3BBD">
              <w:rPr>
                <w:color w:val="000000" w:themeColor="text1"/>
                <w:sz w:val="20"/>
                <w:szCs w:val="20"/>
                <w:lang w:val="nl-NL"/>
              </w:rPr>
              <w:t>Khái quát về nghiệp vụ ngoại tệ và dịch vụ thanh toán quốc tế</w:t>
            </w:r>
          </w:p>
          <w:p w14:paraId="7023B15B" w14:textId="77777777" w:rsidR="005D09E7" w:rsidRPr="006B3BBD" w:rsidRDefault="005D09E7" w:rsidP="00991BA6">
            <w:pPr>
              <w:spacing w:line="312" w:lineRule="auto"/>
              <w:rPr>
                <w:color w:val="000000" w:themeColor="text1"/>
                <w:sz w:val="20"/>
                <w:szCs w:val="20"/>
                <w:lang w:val="nl-NL"/>
              </w:rPr>
            </w:pPr>
            <w:r w:rsidRPr="006B3BBD">
              <w:rPr>
                <w:bCs/>
                <w:color w:val="000000" w:themeColor="text1"/>
                <w:sz w:val="20"/>
                <w:szCs w:val="20"/>
                <w:lang w:val="nl-NL"/>
              </w:rPr>
              <w:t xml:space="preserve">7.2 </w:t>
            </w:r>
            <w:r w:rsidRPr="006B3BBD">
              <w:rPr>
                <w:color w:val="000000" w:themeColor="text1"/>
                <w:sz w:val="20"/>
                <w:szCs w:val="20"/>
                <w:lang w:val="nl-NL"/>
              </w:rPr>
              <w:t>Kế toán kinh doanh ngoại tệ</w:t>
            </w:r>
          </w:p>
          <w:p w14:paraId="2457D7D6" w14:textId="77777777" w:rsidR="005D09E7" w:rsidRPr="006B3BBD" w:rsidRDefault="005D09E7" w:rsidP="00991BA6">
            <w:pPr>
              <w:spacing w:line="312" w:lineRule="auto"/>
              <w:ind w:right="76"/>
              <w:rPr>
                <w:rFonts w:eastAsia="MS Mincho"/>
                <w:color w:val="000000" w:themeColor="text1"/>
                <w:sz w:val="20"/>
                <w:szCs w:val="20"/>
                <w:lang w:val="nl-NL"/>
              </w:rPr>
            </w:pPr>
            <w:r w:rsidRPr="006B3BBD">
              <w:rPr>
                <w:color w:val="000000" w:themeColor="text1"/>
                <w:sz w:val="20"/>
                <w:szCs w:val="20"/>
                <w:lang w:val="nl-NL"/>
              </w:rPr>
              <w:t>- Nguyên tắc kế toán và tài khoản sử dụng</w:t>
            </w:r>
          </w:p>
          <w:p w14:paraId="58FFF63F" w14:textId="77777777" w:rsidR="005D09E7" w:rsidRPr="006B3BBD" w:rsidRDefault="005D09E7" w:rsidP="00991BA6">
            <w:pPr>
              <w:spacing w:line="312" w:lineRule="auto"/>
              <w:rPr>
                <w:color w:val="000000" w:themeColor="text1"/>
                <w:sz w:val="20"/>
                <w:szCs w:val="20"/>
                <w:lang w:val="nl-NL"/>
              </w:rPr>
            </w:pPr>
            <w:r w:rsidRPr="006B3BBD">
              <w:rPr>
                <w:color w:val="000000" w:themeColor="text1"/>
                <w:sz w:val="20"/>
                <w:szCs w:val="20"/>
                <w:lang w:val="nl-NL"/>
              </w:rPr>
              <w:t>- Phương pháp kế toán</w:t>
            </w:r>
          </w:p>
          <w:p w14:paraId="6E96AFFE" w14:textId="77777777" w:rsidR="005D09E7" w:rsidRPr="006B3BBD" w:rsidRDefault="005D09E7" w:rsidP="00991BA6">
            <w:pPr>
              <w:spacing w:line="312" w:lineRule="auto"/>
              <w:ind w:right="76"/>
              <w:rPr>
                <w:rFonts w:eastAsia="MS Mincho"/>
                <w:i/>
                <w:color w:val="000000" w:themeColor="text1"/>
                <w:sz w:val="20"/>
                <w:szCs w:val="20"/>
                <w:lang w:val="nl-NL"/>
              </w:rPr>
            </w:pPr>
            <w:r w:rsidRPr="006B3BBD">
              <w:rPr>
                <w:bCs/>
                <w:color w:val="000000" w:themeColor="text1"/>
                <w:sz w:val="20"/>
                <w:szCs w:val="20"/>
                <w:lang w:val="nl-NL"/>
              </w:rPr>
              <w:t>7.3</w:t>
            </w:r>
            <w:r w:rsidRPr="006B3BBD">
              <w:rPr>
                <w:i/>
                <w:color w:val="000000" w:themeColor="text1"/>
                <w:sz w:val="20"/>
                <w:szCs w:val="20"/>
                <w:lang w:val="nl-NL"/>
              </w:rPr>
              <w:t xml:space="preserve"> </w:t>
            </w:r>
            <w:r w:rsidRPr="006B3BBD">
              <w:rPr>
                <w:color w:val="000000" w:themeColor="text1"/>
                <w:sz w:val="20"/>
                <w:szCs w:val="20"/>
                <w:lang w:val="nl-NL"/>
              </w:rPr>
              <w:t>Kế toán dịch vụ thanh toán quốc tế</w:t>
            </w:r>
            <w:r w:rsidRPr="006B3BBD">
              <w:rPr>
                <w:i/>
                <w:color w:val="000000" w:themeColor="text1"/>
                <w:sz w:val="20"/>
                <w:szCs w:val="20"/>
                <w:lang w:val="nl-NL"/>
              </w:rPr>
              <w:t>:</w:t>
            </w:r>
          </w:p>
          <w:p w14:paraId="2C7647AE" w14:textId="25EA8CB3" w:rsidR="005D09E7" w:rsidRPr="006B3BBD" w:rsidRDefault="005D09E7" w:rsidP="00991BA6">
            <w:pPr>
              <w:spacing w:line="312" w:lineRule="auto"/>
              <w:rPr>
                <w:b/>
                <w:color w:val="000000" w:themeColor="text1"/>
                <w:sz w:val="18"/>
                <w:szCs w:val="18"/>
              </w:rPr>
            </w:pPr>
            <w:r w:rsidRPr="006B3BBD">
              <w:rPr>
                <w:bCs/>
                <w:color w:val="000000" w:themeColor="text1"/>
                <w:sz w:val="20"/>
                <w:szCs w:val="20"/>
                <w:lang w:val="nl-NL"/>
              </w:rPr>
              <w:lastRenderedPageBreak/>
              <w:t xml:space="preserve">7.4 </w:t>
            </w:r>
            <w:r w:rsidRPr="006B3BBD">
              <w:rPr>
                <w:color w:val="000000" w:themeColor="text1"/>
                <w:sz w:val="20"/>
                <w:szCs w:val="20"/>
              </w:rPr>
              <w:t>Trình bày BCTC</w:t>
            </w:r>
          </w:p>
        </w:tc>
        <w:tc>
          <w:tcPr>
            <w:tcW w:w="263" w:type="pct"/>
            <w:tcBorders>
              <w:top w:val="single" w:sz="4" w:space="0" w:color="auto"/>
              <w:left w:val="single" w:sz="4" w:space="0" w:color="auto"/>
              <w:bottom w:val="single" w:sz="4" w:space="0" w:color="auto"/>
              <w:right w:val="single" w:sz="4" w:space="0" w:color="auto"/>
            </w:tcBorders>
          </w:tcPr>
          <w:p w14:paraId="1A69A32D" w14:textId="77777777"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lastRenderedPageBreak/>
              <w:t>CLO1, CLO2,</w:t>
            </w:r>
          </w:p>
          <w:p w14:paraId="50A89655" w14:textId="4E3873D0" w:rsidR="005D09E7" w:rsidRPr="006B3BBD" w:rsidRDefault="005D09E7" w:rsidP="00991BA6">
            <w:pPr>
              <w:spacing w:line="312" w:lineRule="auto"/>
              <w:jc w:val="center"/>
              <w:rPr>
                <w:color w:val="000000" w:themeColor="text1"/>
                <w:sz w:val="18"/>
                <w:szCs w:val="18"/>
              </w:rPr>
            </w:pPr>
            <w:r w:rsidRPr="006B3BBD">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6E9C1697" w14:textId="2D704B0C" w:rsidR="005D09E7" w:rsidRPr="006B3BBD" w:rsidRDefault="005D09E7" w:rsidP="00991BA6">
            <w:pPr>
              <w:tabs>
                <w:tab w:val="left" w:pos="284"/>
              </w:tabs>
              <w:spacing w:line="312" w:lineRule="auto"/>
              <w:jc w:val="both"/>
              <w:rPr>
                <w:color w:val="000000" w:themeColor="text1"/>
                <w:sz w:val="18"/>
                <w:szCs w:val="18"/>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51B8548" w14:textId="47FBE918" w:rsidR="005D09E7" w:rsidRPr="006B3BBD" w:rsidRDefault="005D09E7" w:rsidP="00991BA6">
            <w:pPr>
              <w:tabs>
                <w:tab w:val="left" w:pos="284"/>
              </w:tabs>
              <w:spacing w:line="312" w:lineRule="auto"/>
              <w:jc w:val="center"/>
              <w:rPr>
                <w:color w:val="000000" w:themeColor="text1"/>
                <w:sz w:val="18"/>
                <w:szCs w:val="18"/>
              </w:rPr>
            </w:pPr>
            <w:r w:rsidRPr="006B3BBD">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262A207A"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Giảng viên:</w:t>
            </w:r>
          </w:p>
          <w:p w14:paraId="392CAB3B"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01B1D825"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1EBDB186"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Sinh viên:</w:t>
            </w:r>
          </w:p>
          <w:p w14:paraId="3BD500AF" w14:textId="6E50305B"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5881835" w14:textId="155BF944"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011592E8"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3B18641"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C783964" w14:textId="4ACA1C40" w:rsidR="005D09E7" w:rsidRPr="006B3BBD" w:rsidRDefault="005D09E7" w:rsidP="00991BA6">
            <w:pPr>
              <w:spacing w:line="312"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6B3E8522" w14:textId="546BE8AD" w:rsidR="005D09E7" w:rsidRPr="006B3BBD" w:rsidRDefault="005D09E7" w:rsidP="00991BA6">
            <w:pPr>
              <w:tabs>
                <w:tab w:val="left" w:pos="284"/>
              </w:tabs>
              <w:spacing w:line="312" w:lineRule="auto"/>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tcPr>
          <w:p w14:paraId="58865CBD" w14:textId="3960DF86" w:rsidR="005D09E7" w:rsidRPr="006B3BBD" w:rsidRDefault="005D09E7"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5A0B460" w14:textId="49E39B6B"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2FDC4260"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036CC7C" w14:textId="6274E35F"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0D134F16" w14:textId="11A813EB" w:rsidR="005D09E7" w:rsidRPr="006B3BBD" w:rsidRDefault="005D09E7" w:rsidP="00991BA6">
            <w:pPr>
              <w:spacing w:line="312" w:lineRule="auto"/>
              <w:rPr>
                <w:b/>
                <w:color w:val="000000" w:themeColor="text1"/>
                <w:sz w:val="20"/>
                <w:szCs w:val="20"/>
                <w:lang w:val="nl-NL"/>
              </w:rPr>
            </w:pPr>
            <w:r w:rsidRPr="006B3BBD">
              <w:rPr>
                <w:b/>
                <w:bCs/>
                <w:color w:val="000000" w:themeColor="text1"/>
                <w:sz w:val="20"/>
                <w:szCs w:val="20"/>
                <w:lang w:val="nl-NL"/>
              </w:rPr>
              <w:t xml:space="preserve">Chương 8: </w:t>
            </w:r>
            <w:r w:rsidRPr="006B3BBD">
              <w:rPr>
                <w:b/>
                <w:color w:val="000000" w:themeColor="text1"/>
                <w:sz w:val="20"/>
                <w:szCs w:val="20"/>
                <w:lang w:val="nl-NL"/>
              </w:rPr>
              <w:t>Kế toán doanh thu, chi phí và kết quả kinh doanh</w:t>
            </w:r>
          </w:p>
          <w:p w14:paraId="38CDB2EB" w14:textId="61153619" w:rsidR="005D09E7" w:rsidRPr="006B3BBD" w:rsidRDefault="005D09E7" w:rsidP="00991BA6">
            <w:pPr>
              <w:pStyle w:val="BodyTextIndent"/>
              <w:widowControl w:val="0"/>
              <w:numPr>
                <w:ilvl w:val="1"/>
                <w:numId w:val="13"/>
              </w:numPr>
              <w:spacing w:before="0" w:line="312" w:lineRule="auto"/>
              <w:ind w:right="76"/>
              <w:jc w:val="left"/>
              <w:rPr>
                <w:rFonts w:ascii="Times New Roman" w:hAnsi="Times New Roman"/>
                <w:b w:val="0"/>
                <w:color w:val="000000" w:themeColor="text1"/>
                <w:sz w:val="20"/>
                <w:lang w:val="nl-NL" w:eastAsia="en-US"/>
              </w:rPr>
            </w:pPr>
            <w:r w:rsidRPr="006B3BBD">
              <w:rPr>
                <w:rFonts w:ascii="Times New Roman" w:hAnsi="Times New Roman"/>
                <w:b w:val="0"/>
                <w:color w:val="000000" w:themeColor="text1"/>
                <w:sz w:val="20"/>
                <w:lang w:val="nl-NL" w:eastAsia="en-US"/>
              </w:rPr>
              <w:t>Khái quát về thu nhập/chi phí của NHTM.</w:t>
            </w:r>
          </w:p>
          <w:p w14:paraId="4655B67D" w14:textId="70A5F017" w:rsidR="005D09E7" w:rsidRPr="006B3BBD" w:rsidRDefault="005D09E7" w:rsidP="00991BA6">
            <w:pPr>
              <w:pStyle w:val="BodyTextIndent"/>
              <w:widowControl w:val="0"/>
              <w:numPr>
                <w:ilvl w:val="1"/>
                <w:numId w:val="13"/>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Nguyên tắc kế toán.</w:t>
            </w:r>
          </w:p>
          <w:p w14:paraId="6146C06F" w14:textId="77777777" w:rsidR="005D09E7" w:rsidRPr="006B3BBD" w:rsidRDefault="005D09E7" w:rsidP="00991BA6">
            <w:pPr>
              <w:pStyle w:val="BodyTextIndent"/>
              <w:widowControl w:val="0"/>
              <w:numPr>
                <w:ilvl w:val="1"/>
                <w:numId w:val="13"/>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Kế toán thu nhập.</w:t>
            </w:r>
          </w:p>
          <w:p w14:paraId="72515928" w14:textId="77777777" w:rsidR="005D09E7" w:rsidRPr="006B3BBD" w:rsidRDefault="005D09E7" w:rsidP="00991BA6">
            <w:pPr>
              <w:pStyle w:val="BodyTextIndent"/>
              <w:widowControl w:val="0"/>
              <w:numPr>
                <w:ilvl w:val="1"/>
                <w:numId w:val="13"/>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Kế toán chi phí.</w:t>
            </w:r>
          </w:p>
          <w:p w14:paraId="4526CE6D" w14:textId="77777777" w:rsidR="005D09E7" w:rsidRPr="006B3BBD" w:rsidRDefault="005D09E7" w:rsidP="00991BA6">
            <w:pPr>
              <w:pStyle w:val="BodyTextIndent"/>
              <w:widowControl w:val="0"/>
              <w:numPr>
                <w:ilvl w:val="1"/>
                <w:numId w:val="13"/>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Kế toán kết quả và phân phối kết quả.</w:t>
            </w:r>
          </w:p>
          <w:p w14:paraId="507131B3" w14:textId="77777777" w:rsidR="005D09E7" w:rsidRPr="006B3BBD" w:rsidRDefault="005D09E7" w:rsidP="00991BA6">
            <w:pPr>
              <w:pStyle w:val="BodyTextIndent"/>
              <w:widowControl w:val="0"/>
              <w:numPr>
                <w:ilvl w:val="1"/>
                <w:numId w:val="13"/>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Trình bày BCTC</w:t>
            </w:r>
          </w:p>
          <w:p w14:paraId="636B1678" w14:textId="77777777" w:rsidR="005D09E7" w:rsidRPr="006B3BBD" w:rsidRDefault="005D09E7" w:rsidP="00991BA6">
            <w:pPr>
              <w:pStyle w:val="BodyTextIndent"/>
              <w:widowControl w:val="0"/>
              <w:spacing w:before="0" w:line="312" w:lineRule="auto"/>
              <w:ind w:left="360" w:right="76"/>
              <w:jc w:val="left"/>
              <w:rPr>
                <w:rFonts w:ascii="Times New Roman" w:hAnsi="Times New Roman"/>
                <w:b w:val="0"/>
                <w:color w:val="000000" w:themeColor="text1"/>
                <w:sz w:val="20"/>
                <w:lang w:eastAsia="en-US"/>
              </w:rPr>
            </w:pPr>
          </w:p>
          <w:p w14:paraId="05ABFF93" w14:textId="77777777" w:rsidR="005D09E7" w:rsidRPr="006B3BBD" w:rsidRDefault="005D09E7" w:rsidP="00991BA6">
            <w:pPr>
              <w:pStyle w:val="BodyTextIndent"/>
              <w:widowControl w:val="0"/>
              <w:spacing w:before="0" w:line="312" w:lineRule="auto"/>
              <w:ind w:right="76"/>
              <w:jc w:val="left"/>
              <w:rPr>
                <w:rFonts w:ascii="Times New Roman" w:hAnsi="Times New Roman"/>
                <w:bCs/>
                <w:color w:val="000000" w:themeColor="text1"/>
                <w:sz w:val="20"/>
                <w:lang w:eastAsia="en-US"/>
              </w:rPr>
            </w:pPr>
            <w:r w:rsidRPr="006B3BBD">
              <w:rPr>
                <w:rFonts w:ascii="Times New Roman" w:hAnsi="Times New Roman"/>
                <w:bCs/>
                <w:color w:val="000000" w:themeColor="text1"/>
                <w:sz w:val="20"/>
                <w:lang w:eastAsia="en-US"/>
              </w:rPr>
              <w:t>Chương 9: Báo cáo tài chính của ngân hàng thương mại</w:t>
            </w:r>
          </w:p>
          <w:p w14:paraId="4841AB7B" w14:textId="77777777" w:rsidR="005D09E7" w:rsidRPr="006B3BBD" w:rsidRDefault="005D09E7" w:rsidP="00991BA6">
            <w:pPr>
              <w:pStyle w:val="BodyTextIndent"/>
              <w:widowControl w:val="0"/>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 xml:space="preserve">9.1 Khái quát BCTC </w:t>
            </w:r>
          </w:p>
          <w:p w14:paraId="06800A3B" w14:textId="77777777" w:rsidR="005D09E7" w:rsidRPr="006B3BBD" w:rsidRDefault="005D09E7" w:rsidP="00991BA6">
            <w:pPr>
              <w:pStyle w:val="BodyTextIndent"/>
              <w:widowControl w:val="0"/>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9.2 Bảng cân đối kế toán</w:t>
            </w:r>
          </w:p>
          <w:p w14:paraId="314F960D" w14:textId="4D964AC0" w:rsidR="005D09E7" w:rsidRPr="006B3BBD" w:rsidRDefault="005D09E7" w:rsidP="00991BA6">
            <w:pPr>
              <w:pStyle w:val="BodyTextIndent"/>
              <w:widowControl w:val="0"/>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9.3 Báo cáo kết quả kinh doanh</w:t>
            </w:r>
          </w:p>
        </w:tc>
        <w:tc>
          <w:tcPr>
            <w:tcW w:w="263" w:type="pct"/>
            <w:tcBorders>
              <w:top w:val="single" w:sz="4" w:space="0" w:color="auto"/>
              <w:left w:val="single" w:sz="4" w:space="0" w:color="auto"/>
              <w:bottom w:val="single" w:sz="4" w:space="0" w:color="auto"/>
              <w:right w:val="single" w:sz="4" w:space="0" w:color="auto"/>
            </w:tcBorders>
          </w:tcPr>
          <w:p w14:paraId="2BAF13CD" w14:textId="77777777"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CLO1, CLO2,</w:t>
            </w:r>
          </w:p>
          <w:p w14:paraId="553C44DE" w14:textId="66BFD325" w:rsidR="005D09E7" w:rsidRPr="006B3BBD" w:rsidRDefault="005D09E7" w:rsidP="00991BA6">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042AD1D1" w14:textId="09B77708"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9BFF83E" w14:textId="43055DB2"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5C8F7A22"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Giảng viên:</w:t>
            </w:r>
          </w:p>
          <w:p w14:paraId="074D5953"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6BF6E983" w14:textId="77777777" w:rsidR="005D09E7" w:rsidRPr="006B3BBD" w:rsidRDefault="005D09E7" w:rsidP="00991BA6">
            <w:pPr>
              <w:spacing w:line="312" w:lineRule="auto"/>
              <w:contextualSpacing/>
              <w:rPr>
                <w:color w:val="000000" w:themeColor="text1"/>
                <w:sz w:val="18"/>
                <w:szCs w:val="18"/>
              </w:rPr>
            </w:pPr>
            <w:r w:rsidRPr="006B3BBD">
              <w:rPr>
                <w:color w:val="000000" w:themeColor="text1"/>
                <w:sz w:val="18"/>
                <w:szCs w:val="18"/>
              </w:rPr>
              <w:t>Sinh viên:</w:t>
            </w:r>
          </w:p>
          <w:p w14:paraId="54A36100" w14:textId="7A6931BC"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ACD2E38" w14:textId="37C7AF3F"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4</w:t>
            </w:r>
          </w:p>
        </w:tc>
        <w:tc>
          <w:tcPr>
            <w:tcW w:w="321" w:type="pct"/>
            <w:tcBorders>
              <w:top w:val="single" w:sz="4" w:space="0" w:color="auto"/>
              <w:left w:val="single" w:sz="4" w:space="0" w:color="auto"/>
              <w:bottom w:val="single" w:sz="4" w:space="0" w:color="auto"/>
              <w:right w:val="single" w:sz="4" w:space="0" w:color="auto"/>
            </w:tcBorders>
          </w:tcPr>
          <w:p w14:paraId="4C72DF6D"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DF24491"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23D6511" w14:textId="36582AD6" w:rsidR="005D09E7" w:rsidRPr="006B3BBD" w:rsidRDefault="005D09E7" w:rsidP="00991BA6">
            <w:pPr>
              <w:spacing w:line="312" w:lineRule="auto"/>
              <w:contextualSpacing/>
              <w:rPr>
                <w:color w:val="000000" w:themeColor="text1"/>
                <w:sz w:val="18"/>
                <w:szCs w:val="18"/>
                <w:lang w:val="nl-NL"/>
              </w:rPr>
            </w:pPr>
            <w:r w:rsidRPr="006B3BBD">
              <w:rPr>
                <w:color w:val="000000" w:themeColor="text1"/>
                <w:sz w:val="18"/>
                <w:szCs w:val="18"/>
              </w:rPr>
              <w:t>Làm bài trắc nghiệm TN-02 trên LMS</w:t>
            </w:r>
          </w:p>
        </w:tc>
        <w:tc>
          <w:tcPr>
            <w:tcW w:w="304" w:type="pct"/>
            <w:tcBorders>
              <w:top w:val="single" w:sz="4" w:space="0" w:color="auto"/>
              <w:left w:val="single" w:sz="4" w:space="0" w:color="auto"/>
              <w:bottom w:val="single" w:sz="4" w:space="0" w:color="auto"/>
              <w:right w:val="single" w:sz="4" w:space="0" w:color="auto"/>
            </w:tcBorders>
          </w:tcPr>
          <w:p w14:paraId="085AF05B" w14:textId="6F70238A"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23C388DD" w14:textId="4BE61C81" w:rsidR="005D09E7" w:rsidRPr="006B3BBD" w:rsidRDefault="005D09E7"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F663A6E" w14:textId="02B865A8"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5D09E7" w:rsidRPr="006B3BBD" w14:paraId="47040CD7" w14:textId="77777777" w:rsidTr="00464EC1">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017297B6" w14:textId="77777777" w:rsidR="005D09E7" w:rsidRPr="006B3BBD" w:rsidRDefault="005D09E7" w:rsidP="00991BA6">
            <w:pPr>
              <w:tabs>
                <w:tab w:val="left" w:pos="284"/>
              </w:tabs>
              <w:spacing w:line="312" w:lineRule="auto"/>
              <w:jc w:val="both"/>
              <w:rPr>
                <w:color w:val="000000" w:themeColor="text1"/>
                <w:sz w:val="18"/>
                <w:szCs w:val="18"/>
                <w:lang w:val="nl-NL"/>
              </w:rPr>
            </w:pPr>
            <w:r w:rsidRPr="006B3BBD">
              <w:rPr>
                <w:color w:val="000000" w:themeColor="text1"/>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432DFD6" w14:textId="77777777"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4EC1C97E" w14:textId="5EDFCF53" w:rsidR="005D09E7" w:rsidRPr="006B3BBD" w:rsidRDefault="005D09E7" w:rsidP="00991BA6">
            <w:pPr>
              <w:tabs>
                <w:tab w:val="left" w:pos="284"/>
              </w:tabs>
              <w:spacing w:line="312" w:lineRule="auto"/>
              <w:jc w:val="center"/>
              <w:rPr>
                <w:b/>
                <w:color w:val="000000" w:themeColor="text1"/>
                <w:sz w:val="18"/>
                <w:szCs w:val="18"/>
                <w:lang w:val="nl-NL"/>
              </w:rPr>
            </w:pPr>
            <w:r w:rsidRPr="006B3BBD">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7B5BC751" w14:textId="77777777"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0AFA5D2C" w14:textId="6A77A8D4" w:rsidR="005D09E7" w:rsidRPr="006B3BBD" w:rsidRDefault="005D09E7" w:rsidP="00991BA6">
            <w:pPr>
              <w:tabs>
                <w:tab w:val="left" w:pos="284"/>
              </w:tabs>
              <w:spacing w:line="312" w:lineRule="auto"/>
              <w:jc w:val="center"/>
              <w:rPr>
                <w:b/>
                <w:color w:val="000000" w:themeColor="text1"/>
                <w:sz w:val="18"/>
                <w:szCs w:val="18"/>
                <w:lang w:val="nl-NL"/>
              </w:rPr>
            </w:pPr>
            <w:r w:rsidRPr="006B3BBD">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41D52671" w14:textId="77777777"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2930A581" w14:textId="67B7AF16" w:rsidR="005D09E7" w:rsidRPr="006B3BBD" w:rsidRDefault="005D09E7" w:rsidP="00991BA6">
            <w:pPr>
              <w:tabs>
                <w:tab w:val="left" w:pos="284"/>
              </w:tabs>
              <w:spacing w:line="312" w:lineRule="auto"/>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A4A0148" w14:textId="77777777" w:rsidR="005D09E7" w:rsidRPr="006B3BBD" w:rsidRDefault="005D09E7"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14200292" w14:textId="7442A4D9" w:rsidR="005D09E7" w:rsidRPr="006B3BBD" w:rsidRDefault="005D09E7" w:rsidP="00991BA6">
            <w:pPr>
              <w:tabs>
                <w:tab w:val="left" w:pos="284"/>
              </w:tabs>
              <w:spacing w:line="312" w:lineRule="auto"/>
              <w:jc w:val="center"/>
              <w:rPr>
                <w:color w:val="000000" w:themeColor="text1"/>
                <w:sz w:val="18"/>
                <w:szCs w:val="18"/>
                <w:lang w:val="nl-NL"/>
              </w:rPr>
            </w:pPr>
            <w:r w:rsidRPr="006B3BBD">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2B0F6598" w14:textId="77777777" w:rsidR="005D09E7" w:rsidRPr="006B3BBD" w:rsidRDefault="005D09E7" w:rsidP="00991BA6">
            <w:pPr>
              <w:tabs>
                <w:tab w:val="left" w:pos="284"/>
              </w:tabs>
              <w:spacing w:line="312" w:lineRule="auto"/>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08B947CC" w14:textId="77777777" w:rsidR="005D09E7" w:rsidRPr="006B3BBD" w:rsidRDefault="005D09E7" w:rsidP="00991BA6">
            <w:pPr>
              <w:tabs>
                <w:tab w:val="left" w:pos="284"/>
              </w:tabs>
              <w:spacing w:line="312" w:lineRule="auto"/>
              <w:jc w:val="both"/>
              <w:rPr>
                <w:color w:val="000000" w:themeColor="text1"/>
                <w:sz w:val="18"/>
                <w:szCs w:val="18"/>
                <w:lang w:val="nl-NL"/>
              </w:rPr>
            </w:pPr>
          </w:p>
        </w:tc>
      </w:tr>
    </w:tbl>
    <w:p w14:paraId="476D0F5A" w14:textId="53203729" w:rsidR="008D76F4" w:rsidRPr="006B3BBD" w:rsidRDefault="008D76F4" w:rsidP="00991BA6">
      <w:pPr>
        <w:spacing w:line="312" w:lineRule="auto"/>
        <w:rPr>
          <w:color w:val="000000" w:themeColor="text1"/>
          <w:sz w:val="26"/>
          <w:szCs w:val="26"/>
          <w:lang w:val="nl-NL"/>
        </w:rPr>
      </w:pPr>
    </w:p>
    <w:p w14:paraId="3987CB70" w14:textId="126F0059" w:rsidR="008A64F1" w:rsidRPr="006B3BBD" w:rsidRDefault="008A64F1" w:rsidP="00991BA6">
      <w:pPr>
        <w:pStyle w:val="ListParagraph"/>
        <w:numPr>
          <w:ilvl w:val="2"/>
          <w:numId w:val="1"/>
        </w:numPr>
        <w:tabs>
          <w:tab w:val="left" w:pos="1134"/>
        </w:tabs>
        <w:spacing w:line="312" w:lineRule="auto"/>
        <w:ind w:left="1985" w:hanging="284"/>
        <w:jc w:val="both"/>
        <w:rPr>
          <w:i/>
          <w:color w:val="000000" w:themeColor="text1"/>
          <w:sz w:val="26"/>
          <w:szCs w:val="26"/>
          <w:lang w:val="nb-NO"/>
        </w:rPr>
      </w:pPr>
      <w:r w:rsidRPr="006B3BBD">
        <w:rPr>
          <w:color w:val="000000" w:themeColor="text1"/>
          <w:sz w:val="26"/>
          <w:szCs w:val="26"/>
          <w:lang w:val="nl-NL"/>
        </w:rPr>
        <w:t>Áp dụng cho buổi học 3 tiết/buổi</w:t>
      </w: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6B3BBD" w:rsidRPr="006B3BBD" w14:paraId="58CBF36C" w14:textId="77777777" w:rsidTr="00B96832">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1194887B" w14:textId="77777777" w:rsidR="00EA169A" w:rsidRPr="006B3BBD" w:rsidRDefault="00EA169A" w:rsidP="00991BA6">
            <w:pPr>
              <w:spacing w:line="312" w:lineRule="auto"/>
              <w:jc w:val="center"/>
              <w:rPr>
                <w:color w:val="000000" w:themeColor="text1"/>
                <w:sz w:val="18"/>
                <w:szCs w:val="18"/>
                <w:lang w:val="nl-NL"/>
              </w:rPr>
            </w:pPr>
            <w:r w:rsidRPr="006B3BBD">
              <w:rPr>
                <w:color w:val="000000" w:themeColor="text1"/>
                <w:sz w:val="18"/>
                <w:szCs w:val="18"/>
                <w:lang w:val="nl-NL"/>
              </w:rPr>
              <w:t>Tuần/buổi học</w:t>
            </w:r>
          </w:p>
          <w:p w14:paraId="0A448AC3"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Week</w:t>
            </w:r>
          </w:p>
          <w:p w14:paraId="028C1789"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536F9B31"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Nội dung</w:t>
            </w:r>
          </w:p>
          <w:p w14:paraId="7BA17806" w14:textId="77777777" w:rsidR="00EA169A" w:rsidRPr="006B3BBD" w:rsidRDefault="00EA169A" w:rsidP="00991BA6">
            <w:pPr>
              <w:spacing w:line="312" w:lineRule="auto"/>
              <w:jc w:val="center"/>
              <w:rPr>
                <w:color w:val="000000" w:themeColor="text1"/>
                <w:sz w:val="18"/>
                <w:szCs w:val="18"/>
                <w:lang w:val="nl-NL"/>
              </w:rPr>
            </w:pPr>
            <w:r w:rsidRPr="006B3BBD">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C866B1F" w14:textId="77777777" w:rsidR="00EA169A" w:rsidRPr="006B3BBD" w:rsidRDefault="00EA169A" w:rsidP="00991BA6">
            <w:pPr>
              <w:spacing w:line="312" w:lineRule="auto"/>
              <w:jc w:val="center"/>
              <w:rPr>
                <w:color w:val="000000" w:themeColor="text1"/>
                <w:sz w:val="18"/>
                <w:szCs w:val="18"/>
                <w:lang w:val="nl-NL"/>
              </w:rPr>
            </w:pPr>
            <w:r w:rsidRPr="006B3BBD">
              <w:rPr>
                <w:color w:val="000000" w:themeColor="text1"/>
                <w:sz w:val="18"/>
                <w:szCs w:val="18"/>
                <w:lang w:val="nl-NL"/>
              </w:rPr>
              <w:t>CĐR môn học</w:t>
            </w:r>
          </w:p>
          <w:p w14:paraId="4BC888A9"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672F93BC"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2743730F" w14:textId="77777777" w:rsidR="00EA169A" w:rsidRPr="006B3BBD" w:rsidRDefault="00EA169A" w:rsidP="00991BA6">
            <w:pPr>
              <w:spacing w:line="312" w:lineRule="auto"/>
              <w:jc w:val="center"/>
              <w:rPr>
                <w:color w:val="000000" w:themeColor="text1"/>
                <w:sz w:val="18"/>
                <w:szCs w:val="18"/>
                <w:lang w:val="nl-NL"/>
              </w:rPr>
            </w:pPr>
            <w:r w:rsidRPr="006B3BBD">
              <w:rPr>
                <w:color w:val="000000" w:themeColor="text1"/>
                <w:sz w:val="18"/>
                <w:szCs w:val="18"/>
                <w:lang w:val="nl-NL"/>
              </w:rPr>
              <w:t>Bài đánh giá</w:t>
            </w:r>
          </w:p>
          <w:p w14:paraId="61A1BF2B"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152FC1B8" w14:textId="77777777" w:rsidR="00EA169A" w:rsidRPr="006B3BBD" w:rsidRDefault="00EA169A" w:rsidP="00991BA6">
            <w:pPr>
              <w:spacing w:line="312" w:lineRule="auto"/>
              <w:jc w:val="center"/>
              <w:rPr>
                <w:color w:val="000000" w:themeColor="text1"/>
                <w:sz w:val="18"/>
                <w:szCs w:val="18"/>
                <w:lang w:val="nl-NL"/>
              </w:rPr>
            </w:pPr>
            <w:r w:rsidRPr="006B3BBD">
              <w:rPr>
                <w:color w:val="000000" w:themeColor="text1"/>
                <w:sz w:val="18"/>
                <w:szCs w:val="18"/>
                <w:lang w:val="nl-NL"/>
              </w:rPr>
              <w:t>Tài liệu chính và tài liệu tham khảo</w:t>
            </w:r>
          </w:p>
          <w:p w14:paraId="6427754D"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Textbooks and materials</w:t>
            </w:r>
          </w:p>
        </w:tc>
      </w:tr>
      <w:tr w:rsidR="006B3BBD" w:rsidRPr="006B3BBD" w14:paraId="2AE54F18" w14:textId="77777777" w:rsidTr="00B96832">
        <w:trPr>
          <w:trHeight w:val="20"/>
          <w:tblHeader/>
          <w:jc w:val="center"/>
        </w:trPr>
        <w:tc>
          <w:tcPr>
            <w:tcW w:w="302" w:type="pct"/>
            <w:vMerge/>
            <w:tcBorders>
              <w:left w:val="single" w:sz="4" w:space="0" w:color="auto"/>
              <w:right w:val="single" w:sz="4" w:space="0" w:color="auto"/>
            </w:tcBorders>
            <w:vAlign w:val="center"/>
          </w:tcPr>
          <w:p w14:paraId="23465805" w14:textId="77777777" w:rsidR="00EA169A" w:rsidRPr="006B3BBD" w:rsidRDefault="00EA169A" w:rsidP="00991BA6">
            <w:pPr>
              <w:spacing w:line="312" w:lineRule="auto"/>
              <w:rPr>
                <w:color w:val="000000" w:themeColor="text1"/>
                <w:sz w:val="18"/>
                <w:szCs w:val="18"/>
                <w:lang w:val="nl-NL"/>
              </w:rPr>
            </w:pPr>
          </w:p>
        </w:tc>
        <w:tc>
          <w:tcPr>
            <w:tcW w:w="743" w:type="pct"/>
            <w:vMerge/>
            <w:tcBorders>
              <w:left w:val="single" w:sz="4" w:space="0" w:color="auto"/>
              <w:right w:val="single" w:sz="4" w:space="0" w:color="auto"/>
            </w:tcBorders>
            <w:vAlign w:val="center"/>
          </w:tcPr>
          <w:p w14:paraId="5CAB6CDD" w14:textId="77777777" w:rsidR="00EA169A" w:rsidRPr="006B3BBD" w:rsidRDefault="00EA169A" w:rsidP="00991BA6">
            <w:pPr>
              <w:spacing w:line="312" w:lineRule="auto"/>
              <w:rPr>
                <w:color w:val="000000" w:themeColor="text1"/>
                <w:sz w:val="18"/>
                <w:szCs w:val="18"/>
                <w:lang w:val="nl-NL"/>
              </w:rPr>
            </w:pPr>
          </w:p>
        </w:tc>
        <w:tc>
          <w:tcPr>
            <w:tcW w:w="263" w:type="pct"/>
            <w:vMerge/>
            <w:tcBorders>
              <w:left w:val="single" w:sz="4" w:space="0" w:color="auto"/>
              <w:right w:val="single" w:sz="4" w:space="0" w:color="auto"/>
            </w:tcBorders>
            <w:vAlign w:val="center"/>
          </w:tcPr>
          <w:p w14:paraId="377C4B34" w14:textId="77777777" w:rsidR="00EA169A" w:rsidRPr="006B3BBD" w:rsidRDefault="00EA169A" w:rsidP="00991BA6">
            <w:pPr>
              <w:spacing w:line="312" w:lineRule="auto"/>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365DD977" w14:textId="77777777" w:rsidR="00EA169A" w:rsidRPr="006B3BBD" w:rsidRDefault="00EA169A" w:rsidP="00991BA6">
            <w:pPr>
              <w:spacing w:line="312" w:lineRule="auto"/>
              <w:jc w:val="center"/>
              <w:rPr>
                <w:color w:val="000000" w:themeColor="text1"/>
                <w:sz w:val="18"/>
                <w:szCs w:val="18"/>
                <w:lang w:val="nl-NL"/>
              </w:rPr>
            </w:pPr>
            <w:r w:rsidRPr="006B3BBD">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496C8053"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283BEAD"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7336DA78" w14:textId="77777777" w:rsidR="00EA169A" w:rsidRPr="006B3BBD" w:rsidRDefault="00EA169A" w:rsidP="00991BA6">
            <w:pPr>
              <w:spacing w:line="312" w:lineRule="auto"/>
              <w:rPr>
                <w:color w:val="000000" w:themeColor="text1"/>
                <w:sz w:val="18"/>
                <w:szCs w:val="18"/>
                <w:lang w:val="nl-NL"/>
              </w:rPr>
            </w:pPr>
          </w:p>
        </w:tc>
        <w:tc>
          <w:tcPr>
            <w:tcW w:w="308" w:type="pct"/>
            <w:vMerge/>
            <w:tcBorders>
              <w:left w:val="single" w:sz="4" w:space="0" w:color="auto"/>
              <w:right w:val="single" w:sz="4" w:space="0" w:color="auto"/>
            </w:tcBorders>
            <w:vAlign w:val="center"/>
          </w:tcPr>
          <w:p w14:paraId="1A6835D1" w14:textId="77777777" w:rsidR="00EA169A" w:rsidRPr="006B3BBD" w:rsidRDefault="00EA169A" w:rsidP="00991BA6">
            <w:pPr>
              <w:spacing w:line="312" w:lineRule="auto"/>
              <w:rPr>
                <w:color w:val="000000" w:themeColor="text1"/>
                <w:sz w:val="18"/>
                <w:szCs w:val="18"/>
                <w:lang w:val="nl-NL"/>
              </w:rPr>
            </w:pPr>
          </w:p>
        </w:tc>
      </w:tr>
      <w:tr w:rsidR="006B3BBD" w:rsidRPr="006B3BBD" w14:paraId="47ED44CB" w14:textId="77777777" w:rsidTr="00B96832">
        <w:trPr>
          <w:trHeight w:val="20"/>
          <w:tblHeader/>
          <w:jc w:val="center"/>
        </w:trPr>
        <w:tc>
          <w:tcPr>
            <w:tcW w:w="302" w:type="pct"/>
            <w:vMerge/>
            <w:tcBorders>
              <w:left w:val="single" w:sz="4" w:space="0" w:color="auto"/>
              <w:right w:val="single" w:sz="4" w:space="0" w:color="auto"/>
            </w:tcBorders>
            <w:vAlign w:val="center"/>
          </w:tcPr>
          <w:p w14:paraId="3A182017" w14:textId="77777777" w:rsidR="00EA169A" w:rsidRPr="006B3BBD" w:rsidRDefault="00EA169A" w:rsidP="00991BA6">
            <w:pPr>
              <w:spacing w:line="312" w:lineRule="auto"/>
              <w:rPr>
                <w:color w:val="000000" w:themeColor="text1"/>
                <w:sz w:val="18"/>
                <w:szCs w:val="18"/>
                <w:lang w:val="nl-NL"/>
              </w:rPr>
            </w:pPr>
          </w:p>
        </w:tc>
        <w:tc>
          <w:tcPr>
            <w:tcW w:w="743" w:type="pct"/>
            <w:vMerge/>
            <w:tcBorders>
              <w:left w:val="single" w:sz="4" w:space="0" w:color="auto"/>
              <w:right w:val="single" w:sz="4" w:space="0" w:color="auto"/>
            </w:tcBorders>
            <w:vAlign w:val="center"/>
          </w:tcPr>
          <w:p w14:paraId="4A93DA10" w14:textId="77777777" w:rsidR="00EA169A" w:rsidRPr="006B3BBD" w:rsidRDefault="00EA169A" w:rsidP="00991BA6">
            <w:pPr>
              <w:spacing w:line="312" w:lineRule="auto"/>
              <w:rPr>
                <w:color w:val="000000" w:themeColor="text1"/>
                <w:sz w:val="18"/>
                <w:szCs w:val="18"/>
                <w:lang w:val="nl-NL"/>
              </w:rPr>
            </w:pPr>
          </w:p>
        </w:tc>
        <w:tc>
          <w:tcPr>
            <w:tcW w:w="263" w:type="pct"/>
            <w:vMerge/>
            <w:tcBorders>
              <w:left w:val="single" w:sz="4" w:space="0" w:color="auto"/>
              <w:right w:val="single" w:sz="4" w:space="0" w:color="auto"/>
            </w:tcBorders>
            <w:vAlign w:val="center"/>
          </w:tcPr>
          <w:p w14:paraId="25216B22" w14:textId="77777777" w:rsidR="00EA169A" w:rsidRPr="006B3BBD" w:rsidRDefault="00EA169A" w:rsidP="00991BA6">
            <w:pPr>
              <w:spacing w:line="312" w:lineRule="auto"/>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0E17D098" w14:textId="77777777" w:rsidR="00EA169A" w:rsidRPr="006B3BBD" w:rsidRDefault="00EA169A" w:rsidP="00991BA6">
            <w:pPr>
              <w:spacing w:line="312" w:lineRule="auto"/>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42AA1782"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254AA39"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51317EF"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588A13C0" w14:textId="77777777" w:rsidR="00EA169A" w:rsidRPr="006B3BBD" w:rsidRDefault="00EA169A" w:rsidP="00991BA6">
            <w:pPr>
              <w:tabs>
                <w:tab w:val="left" w:pos="284"/>
              </w:tabs>
              <w:spacing w:line="312" w:lineRule="auto"/>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4424841E" w14:textId="77777777" w:rsidR="00EA169A" w:rsidRPr="006B3BBD" w:rsidRDefault="00EA169A" w:rsidP="00991BA6">
            <w:pPr>
              <w:tabs>
                <w:tab w:val="left" w:pos="284"/>
              </w:tabs>
              <w:spacing w:line="312" w:lineRule="auto"/>
              <w:jc w:val="center"/>
              <w:rPr>
                <w:color w:val="000000" w:themeColor="text1"/>
                <w:sz w:val="18"/>
                <w:szCs w:val="18"/>
                <w:lang w:val="nl-NL"/>
              </w:rPr>
            </w:pPr>
          </w:p>
        </w:tc>
      </w:tr>
      <w:tr w:rsidR="006B3BBD" w:rsidRPr="006B3BBD" w14:paraId="6D9A201E" w14:textId="77777777" w:rsidTr="00B96832">
        <w:trPr>
          <w:trHeight w:val="20"/>
          <w:tblHeader/>
          <w:jc w:val="center"/>
        </w:trPr>
        <w:tc>
          <w:tcPr>
            <w:tcW w:w="302" w:type="pct"/>
            <w:vMerge/>
            <w:tcBorders>
              <w:left w:val="single" w:sz="4" w:space="0" w:color="auto"/>
              <w:bottom w:val="single" w:sz="4" w:space="0" w:color="auto"/>
              <w:right w:val="single" w:sz="4" w:space="0" w:color="auto"/>
            </w:tcBorders>
            <w:vAlign w:val="center"/>
          </w:tcPr>
          <w:p w14:paraId="74750E0A" w14:textId="77777777" w:rsidR="00EA169A" w:rsidRPr="006B3BBD" w:rsidRDefault="00EA169A" w:rsidP="00991BA6">
            <w:pPr>
              <w:tabs>
                <w:tab w:val="left" w:pos="284"/>
              </w:tabs>
              <w:spacing w:line="312" w:lineRule="auto"/>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49A87DDC" w14:textId="77777777" w:rsidR="00EA169A" w:rsidRPr="006B3BBD" w:rsidRDefault="00EA169A" w:rsidP="00991BA6">
            <w:pPr>
              <w:spacing w:line="312" w:lineRule="auto"/>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5FF12DDF" w14:textId="77777777" w:rsidR="00EA169A" w:rsidRPr="006B3BBD" w:rsidRDefault="00EA169A" w:rsidP="00991BA6">
            <w:pPr>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279B2C2" w14:textId="77777777" w:rsidR="00EA169A" w:rsidRPr="006B3BBD" w:rsidRDefault="00EA169A" w:rsidP="00991BA6">
            <w:pPr>
              <w:spacing w:line="312" w:lineRule="auto"/>
              <w:jc w:val="center"/>
              <w:rPr>
                <w:color w:val="000000" w:themeColor="text1"/>
                <w:sz w:val="18"/>
                <w:szCs w:val="18"/>
                <w:lang w:val="nl-NL"/>
              </w:rPr>
            </w:pPr>
            <w:r w:rsidRPr="006B3BBD">
              <w:rPr>
                <w:color w:val="000000" w:themeColor="text1"/>
                <w:sz w:val="18"/>
                <w:szCs w:val="18"/>
                <w:lang w:val="nl-NL"/>
              </w:rPr>
              <w:t>Hoạt động</w:t>
            </w:r>
          </w:p>
          <w:p w14:paraId="51CB81C9" w14:textId="77777777" w:rsidR="00EA169A" w:rsidRPr="006B3BBD" w:rsidRDefault="00EA169A" w:rsidP="00991BA6">
            <w:pPr>
              <w:spacing w:line="312" w:lineRule="auto"/>
              <w:jc w:val="center"/>
              <w:rPr>
                <w:color w:val="000000" w:themeColor="text1"/>
                <w:sz w:val="18"/>
                <w:szCs w:val="18"/>
                <w:lang w:val="nl-NL"/>
              </w:rPr>
            </w:pPr>
            <w:r w:rsidRPr="006B3BBD">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073ED689"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Số giờ</w:t>
            </w:r>
          </w:p>
          <w:p w14:paraId="10B9096F"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25AB9BA0"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Hoạt động</w:t>
            </w:r>
          </w:p>
          <w:p w14:paraId="437E1AB9"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57D3FDA1"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Số giờ</w:t>
            </w:r>
          </w:p>
          <w:p w14:paraId="7AB5DBD5"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2DBF6C1F"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Hoạt động</w:t>
            </w:r>
          </w:p>
          <w:p w14:paraId="23A3B0EA"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59C6B7B4"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Số giờ</w:t>
            </w:r>
          </w:p>
          <w:p w14:paraId="37826529"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206F9789"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Hoạt động</w:t>
            </w:r>
          </w:p>
          <w:p w14:paraId="74151ABD"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68AFB8CC"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Số giờ</w:t>
            </w:r>
          </w:p>
          <w:p w14:paraId="385158EE"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23CD6EBD" w14:textId="77777777" w:rsidR="00EA169A" w:rsidRPr="006B3BBD" w:rsidRDefault="00EA169A" w:rsidP="00991BA6">
            <w:pPr>
              <w:tabs>
                <w:tab w:val="left" w:pos="284"/>
              </w:tabs>
              <w:spacing w:line="312" w:lineRule="auto"/>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1B1E1F0E" w14:textId="77777777" w:rsidR="00EA169A" w:rsidRPr="006B3BBD" w:rsidRDefault="00EA169A" w:rsidP="00991BA6">
            <w:pPr>
              <w:tabs>
                <w:tab w:val="left" w:pos="284"/>
              </w:tabs>
              <w:spacing w:line="312" w:lineRule="auto"/>
              <w:jc w:val="center"/>
              <w:rPr>
                <w:color w:val="000000" w:themeColor="text1"/>
                <w:sz w:val="18"/>
                <w:szCs w:val="18"/>
                <w:lang w:val="nl-NL"/>
              </w:rPr>
            </w:pPr>
          </w:p>
        </w:tc>
      </w:tr>
      <w:tr w:rsidR="006B3BBD" w:rsidRPr="006B3BBD" w14:paraId="5C13ED3D" w14:textId="77777777" w:rsidTr="00B96832">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4CCF1C67"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40817ED9" w14:textId="77777777" w:rsidR="00EA169A" w:rsidRPr="006B3BBD" w:rsidRDefault="00EA169A" w:rsidP="00991BA6">
            <w:pPr>
              <w:spacing w:line="312" w:lineRule="auto"/>
              <w:jc w:val="center"/>
              <w:rPr>
                <w:color w:val="000000" w:themeColor="text1"/>
                <w:sz w:val="18"/>
                <w:szCs w:val="18"/>
                <w:lang w:val="vi-VN"/>
              </w:rPr>
            </w:pPr>
            <w:r w:rsidRPr="006B3BBD">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42EC2618" w14:textId="77777777" w:rsidR="00EA169A" w:rsidRPr="006B3BBD" w:rsidRDefault="00EA169A" w:rsidP="00991BA6">
            <w:pPr>
              <w:spacing w:line="312" w:lineRule="auto"/>
              <w:jc w:val="center"/>
              <w:rPr>
                <w:color w:val="000000" w:themeColor="text1"/>
                <w:sz w:val="18"/>
                <w:szCs w:val="18"/>
                <w:lang w:val="vi-VN"/>
              </w:rPr>
            </w:pPr>
            <w:r w:rsidRPr="006B3BBD">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87E49B2" w14:textId="77777777" w:rsidR="00EA169A" w:rsidRPr="006B3BBD" w:rsidRDefault="00EA169A" w:rsidP="00991BA6">
            <w:pPr>
              <w:spacing w:line="312" w:lineRule="auto"/>
              <w:jc w:val="center"/>
              <w:rPr>
                <w:color w:val="000000" w:themeColor="text1"/>
                <w:sz w:val="18"/>
                <w:szCs w:val="18"/>
                <w:lang w:val="nl-NL"/>
              </w:rPr>
            </w:pPr>
            <w:r w:rsidRPr="006B3BBD">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1FDE2FD8" w14:textId="77777777" w:rsidR="00EA169A" w:rsidRPr="006B3BBD" w:rsidRDefault="00EA169A" w:rsidP="00991BA6">
            <w:pPr>
              <w:tabs>
                <w:tab w:val="left" w:pos="284"/>
              </w:tabs>
              <w:spacing w:line="312" w:lineRule="auto"/>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9DE46D0"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4F4F6F21" w14:textId="77777777" w:rsidR="00EA169A" w:rsidRPr="006B3BBD" w:rsidRDefault="00EA169A" w:rsidP="00991BA6">
            <w:pPr>
              <w:tabs>
                <w:tab w:val="left" w:pos="284"/>
              </w:tabs>
              <w:spacing w:line="312" w:lineRule="auto"/>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35672F76"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52949FFA" w14:textId="77777777" w:rsidR="00EA169A" w:rsidRPr="006B3BBD" w:rsidRDefault="00EA169A" w:rsidP="00991BA6">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2ACA190E"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263002C2" w14:textId="77777777" w:rsidR="00EA169A" w:rsidRPr="006B3BBD" w:rsidRDefault="00EA169A" w:rsidP="00991BA6">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1AE689B2"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193D3481" w14:textId="77777777" w:rsidR="00EA169A" w:rsidRPr="006B3BBD" w:rsidRDefault="00EA169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(9)</w:t>
            </w:r>
          </w:p>
        </w:tc>
      </w:tr>
      <w:tr w:rsidR="006B3BBD" w:rsidRPr="006B3BBD" w14:paraId="10003174"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38115BB" w14:textId="77777777" w:rsidR="00C25DFA" w:rsidRPr="006B3BBD" w:rsidRDefault="00C25DFA"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0408B771" w14:textId="77777777" w:rsidR="006D305F" w:rsidRPr="006B3BBD" w:rsidRDefault="006D305F" w:rsidP="00991BA6">
            <w:pPr>
              <w:tabs>
                <w:tab w:val="left" w:pos="284"/>
              </w:tabs>
              <w:spacing w:line="312" w:lineRule="auto"/>
              <w:rPr>
                <w:bCs/>
                <w:color w:val="000000" w:themeColor="text1"/>
                <w:sz w:val="20"/>
                <w:szCs w:val="20"/>
                <w:lang w:val="nl-NL"/>
              </w:rPr>
            </w:pPr>
            <w:r w:rsidRPr="006B3BBD">
              <w:rPr>
                <w:bCs/>
                <w:color w:val="000000" w:themeColor="text1"/>
                <w:sz w:val="20"/>
                <w:szCs w:val="20"/>
                <w:lang w:val="nl-NL"/>
              </w:rPr>
              <w:t>Giới thiệu môn học</w:t>
            </w:r>
          </w:p>
          <w:p w14:paraId="5D721475" w14:textId="77777777" w:rsidR="006D305F" w:rsidRPr="006B3BBD" w:rsidRDefault="006D305F" w:rsidP="00991BA6">
            <w:pPr>
              <w:tabs>
                <w:tab w:val="left" w:pos="284"/>
              </w:tabs>
              <w:spacing w:line="312" w:lineRule="auto"/>
              <w:rPr>
                <w:b/>
                <w:bCs/>
                <w:color w:val="000000" w:themeColor="text1"/>
                <w:sz w:val="20"/>
                <w:szCs w:val="20"/>
                <w:lang w:val="nl-NL"/>
              </w:rPr>
            </w:pPr>
            <w:r w:rsidRPr="006B3BBD">
              <w:rPr>
                <w:b/>
                <w:bCs/>
                <w:color w:val="000000" w:themeColor="text1"/>
                <w:sz w:val="20"/>
                <w:szCs w:val="20"/>
                <w:lang w:val="nl-NL"/>
              </w:rPr>
              <w:t>Chương 1. Tổng quan về Kế toán ngân hàng</w:t>
            </w:r>
          </w:p>
          <w:p w14:paraId="7C87C55C" w14:textId="77777777" w:rsidR="006D305F" w:rsidRPr="006B3BBD" w:rsidRDefault="006D305F" w:rsidP="00991BA6">
            <w:pPr>
              <w:spacing w:line="312" w:lineRule="auto"/>
              <w:ind w:left="12" w:right="72"/>
              <w:rPr>
                <w:color w:val="000000" w:themeColor="text1"/>
                <w:sz w:val="20"/>
                <w:szCs w:val="20"/>
                <w:lang w:val="nl-NL"/>
              </w:rPr>
            </w:pPr>
            <w:r w:rsidRPr="006B3BBD">
              <w:rPr>
                <w:bCs/>
                <w:color w:val="000000" w:themeColor="text1"/>
                <w:sz w:val="20"/>
                <w:szCs w:val="20"/>
                <w:lang w:val="nl-NL"/>
              </w:rPr>
              <w:t xml:space="preserve">1.1. </w:t>
            </w:r>
            <w:r w:rsidRPr="006B3BBD">
              <w:rPr>
                <w:color w:val="000000" w:themeColor="text1"/>
                <w:sz w:val="20"/>
                <w:szCs w:val="20"/>
                <w:lang w:val="nl-NL"/>
              </w:rPr>
              <w:t>Đặc điểm kế toán ngân hàng.</w:t>
            </w:r>
          </w:p>
          <w:p w14:paraId="7FAB5A19" w14:textId="77777777" w:rsidR="006D305F" w:rsidRPr="006B3BBD" w:rsidRDefault="006D305F" w:rsidP="00991BA6">
            <w:pPr>
              <w:spacing w:line="312" w:lineRule="auto"/>
              <w:ind w:left="12" w:right="72"/>
              <w:rPr>
                <w:color w:val="000000" w:themeColor="text1"/>
                <w:sz w:val="20"/>
                <w:szCs w:val="20"/>
                <w:lang w:val="nl-NL"/>
              </w:rPr>
            </w:pPr>
            <w:r w:rsidRPr="006B3BBD">
              <w:rPr>
                <w:bCs/>
                <w:color w:val="000000" w:themeColor="text1"/>
                <w:sz w:val="20"/>
                <w:szCs w:val="20"/>
                <w:lang w:val="nl-NL"/>
              </w:rPr>
              <w:t xml:space="preserve">1.2 </w:t>
            </w:r>
            <w:r w:rsidRPr="006B3BBD">
              <w:rPr>
                <w:color w:val="000000" w:themeColor="text1"/>
                <w:sz w:val="20"/>
                <w:szCs w:val="20"/>
                <w:lang w:val="nl-NL"/>
              </w:rPr>
              <w:t>Đối tượng kế toán ngân hàng.</w:t>
            </w:r>
          </w:p>
          <w:p w14:paraId="6BAC5EB3" w14:textId="77777777" w:rsidR="006D305F" w:rsidRPr="006B3BBD" w:rsidRDefault="006D305F" w:rsidP="00991BA6">
            <w:pPr>
              <w:spacing w:line="312" w:lineRule="auto"/>
              <w:ind w:left="12" w:right="72"/>
              <w:rPr>
                <w:color w:val="000000" w:themeColor="text1"/>
                <w:sz w:val="20"/>
                <w:szCs w:val="20"/>
                <w:lang w:val="nl-NL"/>
              </w:rPr>
            </w:pPr>
            <w:r w:rsidRPr="006B3BBD">
              <w:rPr>
                <w:bCs/>
                <w:color w:val="000000" w:themeColor="text1"/>
                <w:sz w:val="20"/>
                <w:szCs w:val="20"/>
                <w:lang w:val="nl-NL"/>
              </w:rPr>
              <w:t xml:space="preserve">1.3 </w:t>
            </w:r>
            <w:r w:rsidRPr="006B3BBD">
              <w:rPr>
                <w:color w:val="000000" w:themeColor="text1"/>
                <w:sz w:val="20"/>
                <w:szCs w:val="20"/>
                <w:lang w:val="nl-NL"/>
              </w:rPr>
              <w:t>Tổ chức kế toán ngân hàng.</w:t>
            </w:r>
          </w:p>
          <w:p w14:paraId="4EB9EF57" w14:textId="77777777" w:rsidR="006D305F" w:rsidRPr="006B3BBD" w:rsidRDefault="006D305F" w:rsidP="00991BA6">
            <w:pPr>
              <w:spacing w:line="312" w:lineRule="auto"/>
              <w:ind w:left="12" w:right="72"/>
              <w:rPr>
                <w:color w:val="000000" w:themeColor="text1"/>
                <w:sz w:val="20"/>
                <w:szCs w:val="20"/>
                <w:lang w:val="nl-NL"/>
              </w:rPr>
            </w:pPr>
            <w:r w:rsidRPr="006B3BBD">
              <w:rPr>
                <w:color w:val="000000" w:themeColor="text1"/>
                <w:sz w:val="20"/>
                <w:szCs w:val="20"/>
                <w:lang w:val="nl-NL"/>
              </w:rPr>
              <w:t>1.4 Các nguyên tắc kế toán</w:t>
            </w:r>
          </w:p>
          <w:p w14:paraId="4E1FAF40" w14:textId="77777777" w:rsidR="006D305F" w:rsidRPr="006B3BBD" w:rsidRDefault="006D305F" w:rsidP="00991BA6">
            <w:pPr>
              <w:spacing w:line="312" w:lineRule="auto"/>
              <w:ind w:left="12" w:right="72"/>
              <w:rPr>
                <w:color w:val="000000" w:themeColor="text1"/>
                <w:sz w:val="20"/>
                <w:szCs w:val="20"/>
                <w:lang w:val="nl-NL"/>
              </w:rPr>
            </w:pPr>
            <w:r w:rsidRPr="006B3BBD">
              <w:rPr>
                <w:bCs/>
                <w:color w:val="000000" w:themeColor="text1"/>
                <w:sz w:val="20"/>
                <w:szCs w:val="20"/>
                <w:lang w:val="nl-NL"/>
              </w:rPr>
              <w:t xml:space="preserve">1.5 </w:t>
            </w:r>
            <w:r w:rsidRPr="006B3BBD">
              <w:rPr>
                <w:color w:val="000000" w:themeColor="text1"/>
                <w:sz w:val="20"/>
                <w:szCs w:val="20"/>
                <w:lang w:val="nl-NL"/>
              </w:rPr>
              <w:t>Hệ thống tài khoản kế toán.</w:t>
            </w:r>
          </w:p>
          <w:p w14:paraId="30931181" w14:textId="77777777" w:rsidR="006D305F" w:rsidRPr="006B3BBD" w:rsidRDefault="006D305F" w:rsidP="00991BA6">
            <w:pPr>
              <w:tabs>
                <w:tab w:val="left" w:pos="284"/>
              </w:tabs>
              <w:spacing w:line="312" w:lineRule="auto"/>
              <w:jc w:val="both"/>
              <w:rPr>
                <w:color w:val="000000" w:themeColor="text1"/>
                <w:sz w:val="20"/>
                <w:szCs w:val="20"/>
                <w:lang w:val="nl-NL"/>
              </w:rPr>
            </w:pPr>
            <w:r w:rsidRPr="006B3BBD">
              <w:rPr>
                <w:bCs/>
                <w:color w:val="000000" w:themeColor="text1"/>
                <w:sz w:val="20"/>
                <w:szCs w:val="20"/>
                <w:lang w:val="nl-NL"/>
              </w:rPr>
              <w:t xml:space="preserve">1.6 </w:t>
            </w:r>
            <w:r w:rsidRPr="006B3BBD">
              <w:rPr>
                <w:color w:val="000000" w:themeColor="text1"/>
                <w:sz w:val="20"/>
                <w:szCs w:val="20"/>
                <w:lang w:val="nl-NL"/>
              </w:rPr>
              <w:t>Chứng từ, sổ kế toán, báo cáo tài chính</w:t>
            </w:r>
          </w:p>
          <w:p w14:paraId="5C4AC86C" w14:textId="1FD9DD3A" w:rsidR="00C25DFA" w:rsidRPr="006B3BBD" w:rsidRDefault="00C25DFA" w:rsidP="00991BA6">
            <w:pPr>
              <w:tabs>
                <w:tab w:val="left" w:pos="284"/>
              </w:tabs>
              <w:spacing w:line="312" w:lineRule="auto"/>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5CD6F951" w14:textId="77777777" w:rsidR="00C25DFA" w:rsidRPr="006B3BBD" w:rsidRDefault="00C25DFA" w:rsidP="00991BA6">
            <w:pPr>
              <w:spacing w:line="312" w:lineRule="auto"/>
              <w:jc w:val="center"/>
              <w:rPr>
                <w:color w:val="000000" w:themeColor="text1"/>
                <w:sz w:val="18"/>
                <w:szCs w:val="18"/>
              </w:rPr>
            </w:pPr>
            <w:r w:rsidRPr="006B3BBD">
              <w:rPr>
                <w:color w:val="000000" w:themeColor="text1"/>
                <w:sz w:val="18"/>
                <w:szCs w:val="18"/>
              </w:rPr>
              <w:t>CLO1,</w:t>
            </w:r>
          </w:p>
          <w:p w14:paraId="0151EFA2" w14:textId="4DB02576" w:rsidR="006D305F" w:rsidRPr="006B3BBD" w:rsidRDefault="006D305F" w:rsidP="00991BA6">
            <w:pPr>
              <w:spacing w:line="312" w:lineRule="auto"/>
              <w:jc w:val="center"/>
              <w:rPr>
                <w:color w:val="000000" w:themeColor="text1"/>
                <w:sz w:val="18"/>
                <w:szCs w:val="18"/>
              </w:rPr>
            </w:pPr>
            <w:r w:rsidRPr="006B3BBD">
              <w:rPr>
                <w:color w:val="000000" w:themeColor="text1"/>
                <w:sz w:val="18"/>
                <w:szCs w:val="18"/>
              </w:rPr>
              <w:t>CLO2,</w:t>
            </w:r>
          </w:p>
          <w:p w14:paraId="5A22687E" w14:textId="0A6D005C" w:rsidR="00C25DFA" w:rsidRPr="006B3BBD" w:rsidRDefault="00C25DFA" w:rsidP="00ED2DBB">
            <w:pPr>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750F9944" w14:textId="4592B764" w:rsidR="00C25DFA" w:rsidRPr="006B3BBD" w:rsidRDefault="00C25DFA" w:rsidP="00991BA6">
            <w:pPr>
              <w:spacing w:line="312" w:lineRule="auto"/>
              <w:jc w:val="both"/>
              <w:rPr>
                <w:color w:val="000000" w:themeColor="text1"/>
                <w:sz w:val="18"/>
                <w:szCs w:val="18"/>
                <w:lang w:val="nl-NL"/>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277AA54" w14:textId="668E23E4" w:rsidR="00C25DFA" w:rsidRPr="006B3BBD" w:rsidRDefault="00C25DFA"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97D8321" w14:textId="77777777" w:rsidR="00C25DFA" w:rsidRPr="006B3BBD" w:rsidRDefault="00C25DFA" w:rsidP="00991BA6">
            <w:pPr>
              <w:spacing w:line="312" w:lineRule="auto"/>
              <w:contextualSpacing/>
              <w:rPr>
                <w:color w:val="000000" w:themeColor="text1"/>
                <w:sz w:val="18"/>
                <w:szCs w:val="18"/>
              </w:rPr>
            </w:pPr>
            <w:r w:rsidRPr="006B3BBD">
              <w:rPr>
                <w:color w:val="000000" w:themeColor="text1"/>
                <w:sz w:val="18"/>
                <w:szCs w:val="18"/>
              </w:rPr>
              <w:t>Giảng viên:</w:t>
            </w:r>
          </w:p>
          <w:p w14:paraId="5F1C775B" w14:textId="77777777" w:rsidR="00C25DFA" w:rsidRPr="006B3BBD" w:rsidRDefault="00C25DFA" w:rsidP="00991BA6">
            <w:pPr>
              <w:spacing w:line="312" w:lineRule="auto"/>
              <w:contextualSpacing/>
              <w:rPr>
                <w:color w:val="000000" w:themeColor="text1"/>
                <w:sz w:val="18"/>
                <w:szCs w:val="18"/>
              </w:rPr>
            </w:pPr>
            <w:r w:rsidRPr="006B3BBD">
              <w:rPr>
                <w:color w:val="000000" w:themeColor="text1"/>
                <w:sz w:val="18"/>
                <w:szCs w:val="18"/>
              </w:rPr>
              <w:t>+ Thuyết giảng nội dung môn học</w:t>
            </w:r>
          </w:p>
          <w:p w14:paraId="621BCD53" w14:textId="0A9A6A8E" w:rsidR="00C25DFA" w:rsidRPr="006B3BBD" w:rsidRDefault="00C25DFA" w:rsidP="00991BA6">
            <w:pPr>
              <w:spacing w:line="312" w:lineRule="auto"/>
              <w:contextualSpacing/>
              <w:rPr>
                <w:color w:val="000000" w:themeColor="text1"/>
                <w:sz w:val="18"/>
                <w:szCs w:val="18"/>
              </w:rPr>
            </w:pPr>
            <w:r w:rsidRPr="006B3BBD">
              <w:rPr>
                <w:color w:val="000000" w:themeColor="text1"/>
                <w:sz w:val="18"/>
                <w:szCs w:val="18"/>
              </w:rPr>
              <w:t xml:space="preserve">+ Giới thiệu chuẩn mực kế toán </w:t>
            </w:r>
          </w:p>
          <w:p w14:paraId="26EFDA59" w14:textId="2162D606"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72371D15" w14:textId="77777777" w:rsidR="00C25DFA" w:rsidRPr="006B3BBD" w:rsidRDefault="00C25DFA" w:rsidP="00991BA6">
            <w:pPr>
              <w:spacing w:line="312" w:lineRule="auto"/>
              <w:contextualSpacing/>
              <w:rPr>
                <w:color w:val="000000" w:themeColor="text1"/>
                <w:sz w:val="18"/>
                <w:szCs w:val="18"/>
              </w:rPr>
            </w:pPr>
            <w:r w:rsidRPr="006B3BBD">
              <w:rPr>
                <w:color w:val="000000" w:themeColor="text1"/>
                <w:sz w:val="18"/>
                <w:szCs w:val="18"/>
              </w:rPr>
              <w:t xml:space="preserve">Sinh viên: </w:t>
            </w:r>
          </w:p>
          <w:p w14:paraId="5FA0DF3D" w14:textId="39A10B31" w:rsidR="00C25DFA" w:rsidRPr="006B3BBD" w:rsidRDefault="00C25DFA" w:rsidP="00991BA6">
            <w:pPr>
              <w:spacing w:line="312" w:lineRule="auto"/>
              <w:contextualSpacing/>
              <w:rPr>
                <w:color w:val="000000" w:themeColor="text1"/>
                <w:sz w:val="18"/>
                <w:szCs w:val="18"/>
              </w:rPr>
            </w:pPr>
            <w:r w:rsidRPr="006B3BBD">
              <w:rPr>
                <w:color w:val="000000" w:themeColor="text1"/>
                <w:sz w:val="18"/>
                <w:szCs w:val="18"/>
              </w:rPr>
              <w:t>+Nghe giảng và thực hiện bài tập tình huống theo gợi ý của giảng viên.</w:t>
            </w:r>
          </w:p>
          <w:p w14:paraId="40590D8A" w14:textId="77777777" w:rsidR="00C25DFA" w:rsidRPr="006B3BBD" w:rsidRDefault="00C25DFA" w:rsidP="00991BA6">
            <w:pPr>
              <w:tabs>
                <w:tab w:val="left" w:pos="284"/>
              </w:tabs>
              <w:spacing w:line="312" w:lineRule="auto"/>
              <w:jc w:val="both"/>
              <w:rPr>
                <w:color w:val="000000" w:themeColor="text1"/>
                <w:sz w:val="18"/>
                <w:szCs w:val="18"/>
                <w:lang w:val="nl-NL"/>
              </w:rPr>
            </w:pPr>
          </w:p>
        </w:tc>
        <w:tc>
          <w:tcPr>
            <w:tcW w:w="303" w:type="pct"/>
            <w:tcBorders>
              <w:top w:val="single" w:sz="4" w:space="0" w:color="auto"/>
              <w:left w:val="single" w:sz="4" w:space="0" w:color="auto"/>
              <w:bottom w:val="single" w:sz="4" w:space="0" w:color="auto"/>
              <w:right w:val="single" w:sz="4" w:space="0" w:color="auto"/>
            </w:tcBorders>
          </w:tcPr>
          <w:p w14:paraId="3369482B" w14:textId="52755CB4" w:rsidR="00C25DFA" w:rsidRPr="006B3BBD" w:rsidRDefault="00C25DFA"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690255B6" w14:textId="77777777" w:rsidR="00C25DFA" w:rsidRPr="006B3BBD" w:rsidRDefault="00C25DFA"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99F1AE2" w14:textId="77777777" w:rsidR="00C25DFA" w:rsidRPr="006B3BBD" w:rsidRDefault="00C25DFA"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2A8F8C8"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Giảng viên:</w:t>
            </w:r>
          </w:p>
          <w:p w14:paraId="075D07B9"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Cung cấp bài giảng online VD - 01</w:t>
            </w:r>
          </w:p>
          <w:p w14:paraId="16FDE960"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Sinh viên:</w:t>
            </w:r>
          </w:p>
          <w:p w14:paraId="25EEBEF3"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Xem video và làm bài tập BT-01 trên LMS</w:t>
            </w:r>
          </w:p>
          <w:p w14:paraId="07D71BEF" w14:textId="2EB14B78" w:rsidR="00C25DFA" w:rsidRPr="006B3BBD" w:rsidRDefault="00C25DFA"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2574C68" w14:textId="77777777" w:rsidR="00C25DFA" w:rsidRPr="006B3BBD" w:rsidRDefault="00C25DFA"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4A1B0E8B" w14:textId="09D13CCF" w:rsidR="00C25DFA" w:rsidRPr="006B3BBD" w:rsidRDefault="00C25DFA"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B09BF65" w14:textId="77777777" w:rsidR="00C25DFA" w:rsidRPr="006B3BBD" w:rsidRDefault="00C25DFA"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37ECA3EA"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275E59C" w14:textId="77777777"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6B7D3F07" w14:textId="77777777" w:rsidR="006D305F" w:rsidRPr="006B3BBD" w:rsidRDefault="006D305F"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2: </w:t>
            </w:r>
            <w:r w:rsidRPr="006B3BBD">
              <w:rPr>
                <w:b/>
                <w:color w:val="000000" w:themeColor="text1"/>
                <w:sz w:val="20"/>
                <w:szCs w:val="20"/>
                <w:lang w:val="nl-NL"/>
              </w:rPr>
              <w:t>Kế toán nghiệp vụ ngân quỹ</w:t>
            </w:r>
          </w:p>
          <w:p w14:paraId="3EE7F092" w14:textId="77777777" w:rsidR="006D305F" w:rsidRPr="006B3BBD" w:rsidRDefault="006D305F" w:rsidP="00991BA6">
            <w:pPr>
              <w:spacing w:line="312" w:lineRule="auto"/>
              <w:ind w:right="72"/>
              <w:rPr>
                <w:color w:val="000000" w:themeColor="text1"/>
                <w:sz w:val="20"/>
                <w:szCs w:val="20"/>
                <w:lang w:val="nl-NL"/>
              </w:rPr>
            </w:pPr>
            <w:r w:rsidRPr="006B3BBD">
              <w:rPr>
                <w:bCs/>
                <w:color w:val="000000" w:themeColor="text1"/>
                <w:sz w:val="20"/>
                <w:szCs w:val="20"/>
                <w:lang w:val="nl-NL"/>
              </w:rPr>
              <w:t xml:space="preserve">2.1 </w:t>
            </w:r>
            <w:r w:rsidRPr="006B3BBD">
              <w:rPr>
                <w:color w:val="000000" w:themeColor="text1"/>
                <w:sz w:val="20"/>
                <w:szCs w:val="20"/>
                <w:lang w:val="nl-NL"/>
              </w:rPr>
              <w:t>Khái quát về nghiệp vụ ngân quỹ</w:t>
            </w:r>
          </w:p>
          <w:p w14:paraId="6304E2C9" w14:textId="77777777" w:rsidR="006D305F" w:rsidRPr="006B3BBD" w:rsidRDefault="006D305F" w:rsidP="00991BA6">
            <w:pPr>
              <w:spacing w:line="312" w:lineRule="auto"/>
              <w:ind w:right="72"/>
              <w:rPr>
                <w:color w:val="000000" w:themeColor="text1"/>
                <w:sz w:val="20"/>
                <w:szCs w:val="20"/>
                <w:lang w:val="nl-NL"/>
              </w:rPr>
            </w:pPr>
            <w:r w:rsidRPr="006B3BBD">
              <w:rPr>
                <w:bCs/>
                <w:color w:val="000000" w:themeColor="text1"/>
                <w:sz w:val="20"/>
                <w:szCs w:val="20"/>
                <w:lang w:val="nl-NL"/>
              </w:rPr>
              <w:lastRenderedPageBreak/>
              <w:t xml:space="preserve">2.2 </w:t>
            </w:r>
            <w:r w:rsidRPr="006B3BBD">
              <w:rPr>
                <w:color w:val="000000" w:themeColor="text1"/>
                <w:sz w:val="20"/>
                <w:szCs w:val="20"/>
                <w:lang w:val="nl-NL"/>
              </w:rPr>
              <w:t xml:space="preserve">Nguyên tắc, phương pháp kế toán </w:t>
            </w:r>
          </w:p>
          <w:p w14:paraId="4D7D1960" w14:textId="77777777" w:rsidR="006D305F" w:rsidRPr="006B3BBD" w:rsidRDefault="006D305F" w:rsidP="00991BA6">
            <w:pPr>
              <w:spacing w:line="312" w:lineRule="auto"/>
              <w:ind w:right="72"/>
              <w:rPr>
                <w:color w:val="000000" w:themeColor="text1"/>
                <w:sz w:val="20"/>
                <w:szCs w:val="20"/>
                <w:lang w:val="nl-NL"/>
              </w:rPr>
            </w:pPr>
            <w:r w:rsidRPr="006B3BBD">
              <w:rPr>
                <w:color w:val="000000" w:themeColor="text1"/>
                <w:sz w:val="20"/>
                <w:szCs w:val="20"/>
                <w:lang w:val="nl-NL"/>
              </w:rPr>
              <w:t>2.3 Tài khoản sử dụng</w:t>
            </w:r>
          </w:p>
          <w:p w14:paraId="53436857" w14:textId="77777777" w:rsidR="006D305F" w:rsidRPr="006B3BBD" w:rsidRDefault="006D305F" w:rsidP="00991BA6">
            <w:pPr>
              <w:spacing w:line="312" w:lineRule="auto"/>
              <w:ind w:right="72"/>
              <w:rPr>
                <w:color w:val="000000" w:themeColor="text1"/>
                <w:sz w:val="20"/>
                <w:szCs w:val="20"/>
                <w:lang w:val="nl-NL"/>
              </w:rPr>
            </w:pPr>
            <w:r w:rsidRPr="006B3BBD">
              <w:rPr>
                <w:color w:val="000000" w:themeColor="text1"/>
                <w:sz w:val="20"/>
                <w:szCs w:val="20"/>
                <w:lang w:val="nl-NL"/>
              </w:rPr>
              <w:t>2.4 Kế toán nghiệp vụ tiền mặt</w:t>
            </w:r>
          </w:p>
          <w:p w14:paraId="5C06C418" w14:textId="77777777" w:rsidR="006D305F" w:rsidRPr="006B3BBD" w:rsidRDefault="006D305F" w:rsidP="00991BA6">
            <w:pPr>
              <w:spacing w:line="312" w:lineRule="auto"/>
              <w:ind w:right="72"/>
              <w:rPr>
                <w:color w:val="000000" w:themeColor="text1"/>
                <w:sz w:val="20"/>
                <w:szCs w:val="20"/>
                <w:lang w:val="nl-NL"/>
              </w:rPr>
            </w:pPr>
            <w:r w:rsidRPr="006B3BBD">
              <w:rPr>
                <w:color w:val="000000" w:themeColor="text1"/>
                <w:sz w:val="20"/>
                <w:szCs w:val="20"/>
                <w:lang w:val="nl-NL"/>
              </w:rPr>
              <w:t>2.5 Kế toán nghiệp vụ tiền gửi</w:t>
            </w:r>
          </w:p>
          <w:p w14:paraId="592E5E3B" w14:textId="0A9DBB8B"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20"/>
                <w:szCs w:val="20"/>
              </w:rPr>
              <w:t>2.6 Trình bày BCTC</w:t>
            </w:r>
          </w:p>
        </w:tc>
        <w:tc>
          <w:tcPr>
            <w:tcW w:w="263" w:type="pct"/>
            <w:tcBorders>
              <w:top w:val="single" w:sz="4" w:space="0" w:color="auto"/>
              <w:left w:val="single" w:sz="4" w:space="0" w:color="auto"/>
              <w:bottom w:val="single" w:sz="4" w:space="0" w:color="auto"/>
              <w:right w:val="single" w:sz="4" w:space="0" w:color="auto"/>
            </w:tcBorders>
          </w:tcPr>
          <w:p w14:paraId="78BEFBF4" w14:textId="77777777" w:rsidR="006D305F" w:rsidRPr="006B3BBD" w:rsidRDefault="006D305F" w:rsidP="00991BA6">
            <w:pPr>
              <w:spacing w:line="312" w:lineRule="auto"/>
              <w:jc w:val="center"/>
              <w:rPr>
                <w:color w:val="000000" w:themeColor="text1"/>
                <w:sz w:val="18"/>
                <w:szCs w:val="18"/>
              </w:rPr>
            </w:pPr>
            <w:r w:rsidRPr="006B3BBD">
              <w:rPr>
                <w:color w:val="000000" w:themeColor="text1"/>
                <w:sz w:val="18"/>
                <w:szCs w:val="18"/>
              </w:rPr>
              <w:lastRenderedPageBreak/>
              <w:t>CLO1,</w:t>
            </w:r>
          </w:p>
          <w:p w14:paraId="51D4C9A8" w14:textId="77777777" w:rsidR="006D305F" w:rsidRPr="006B3BBD" w:rsidRDefault="006D305F" w:rsidP="00991BA6">
            <w:pPr>
              <w:spacing w:line="312" w:lineRule="auto"/>
              <w:jc w:val="center"/>
              <w:rPr>
                <w:color w:val="000000" w:themeColor="text1"/>
                <w:sz w:val="18"/>
                <w:szCs w:val="18"/>
              </w:rPr>
            </w:pPr>
            <w:r w:rsidRPr="006B3BBD">
              <w:rPr>
                <w:color w:val="000000" w:themeColor="text1"/>
                <w:sz w:val="18"/>
                <w:szCs w:val="18"/>
              </w:rPr>
              <w:t>CLO2,</w:t>
            </w:r>
          </w:p>
          <w:p w14:paraId="62E1DDF0" w14:textId="68141CEA" w:rsidR="006D305F" w:rsidRPr="006B3BBD" w:rsidRDefault="006D305F" w:rsidP="00991BA6">
            <w:pPr>
              <w:tabs>
                <w:tab w:val="left" w:pos="284"/>
              </w:tabs>
              <w:spacing w:line="312" w:lineRule="auto"/>
              <w:jc w:val="center"/>
              <w:rPr>
                <w:color w:val="000000" w:themeColor="text1"/>
                <w:sz w:val="18"/>
                <w:szCs w:val="18"/>
              </w:rPr>
            </w:pPr>
          </w:p>
          <w:p w14:paraId="0E0C3E98" w14:textId="0232A4AF" w:rsidR="006D305F" w:rsidRPr="006B3BBD" w:rsidRDefault="006D305F" w:rsidP="00991BA6">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06CA111C" w14:textId="77777777"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xml:space="preserve">Sinh viên đọc trước nội dung bài học, làm bài tập trắc nghiệm, </w:t>
            </w:r>
            <w:r w:rsidRPr="006B3BBD">
              <w:rPr>
                <w:color w:val="000000" w:themeColor="text1"/>
                <w:sz w:val="18"/>
                <w:szCs w:val="18"/>
              </w:rPr>
              <w:lastRenderedPageBreak/>
              <w:t>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10FF0204" w14:textId="0BDE1748"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21FD18B0"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Giảng viên:</w:t>
            </w:r>
          </w:p>
          <w:p w14:paraId="05A8EB7D"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Thuyết giảng nội dung môn học</w:t>
            </w:r>
          </w:p>
          <w:p w14:paraId="67B960F2"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lastRenderedPageBreak/>
              <w:t>+ Hướng dẫn sinh viên làm các bài tập thực hành.</w:t>
            </w:r>
          </w:p>
          <w:p w14:paraId="19588E4F"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Sinh viên:</w:t>
            </w:r>
          </w:p>
          <w:p w14:paraId="75581B74" w14:textId="387C34E6"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5022182B" w14:textId="6C579BEC"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4705FA2B"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B5B2793"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30A1816" w14:textId="66C0CE1C"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54AA3C3" w14:textId="4C4B26AF" w:rsidR="006D305F" w:rsidRPr="006B3BBD" w:rsidRDefault="006D305F" w:rsidP="00991BA6">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0B794A49" w14:textId="19A0E3AD" w:rsidR="006D305F" w:rsidRPr="006B3BBD" w:rsidRDefault="006D305F" w:rsidP="00991BA6">
            <w:pPr>
              <w:tabs>
                <w:tab w:val="left" w:pos="284"/>
              </w:tabs>
              <w:spacing w:line="312" w:lineRule="auto"/>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7237FDA" w14:textId="77777777"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64531787"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EB423D3" w14:textId="0DB005FB"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29F7F403" w14:textId="77777777" w:rsidR="006D305F" w:rsidRPr="006B3BBD" w:rsidRDefault="006D305F"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3: </w:t>
            </w:r>
            <w:r w:rsidRPr="006B3BBD">
              <w:rPr>
                <w:b/>
                <w:color w:val="000000" w:themeColor="text1"/>
                <w:sz w:val="20"/>
                <w:szCs w:val="20"/>
                <w:lang w:val="nl-NL"/>
              </w:rPr>
              <w:t>Kế toán huy động vốn</w:t>
            </w:r>
          </w:p>
          <w:p w14:paraId="2858ECA9" w14:textId="77777777" w:rsidR="006D305F" w:rsidRPr="006B3BBD" w:rsidRDefault="006D305F" w:rsidP="00991BA6">
            <w:pPr>
              <w:spacing w:line="312" w:lineRule="auto"/>
              <w:rPr>
                <w:bCs/>
                <w:color w:val="000000" w:themeColor="text1"/>
                <w:sz w:val="20"/>
                <w:szCs w:val="20"/>
                <w:lang w:val="nl-NL"/>
              </w:rPr>
            </w:pPr>
            <w:r w:rsidRPr="006B3BBD">
              <w:rPr>
                <w:bCs/>
                <w:color w:val="000000" w:themeColor="text1"/>
                <w:sz w:val="20"/>
                <w:szCs w:val="20"/>
                <w:lang w:val="nl-NL"/>
              </w:rPr>
              <w:t xml:space="preserve">3.1 </w:t>
            </w:r>
            <w:r w:rsidRPr="006B3BBD">
              <w:rPr>
                <w:color w:val="000000" w:themeColor="text1"/>
                <w:sz w:val="20"/>
                <w:szCs w:val="20"/>
                <w:lang w:val="nl-NL"/>
              </w:rPr>
              <w:t>Các nguồn vốn huy động</w:t>
            </w:r>
          </w:p>
          <w:p w14:paraId="767BD380" w14:textId="77777777" w:rsidR="006D305F" w:rsidRPr="006B3BBD" w:rsidRDefault="006D305F"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3.2 </w:t>
            </w:r>
            <w:r w:rsidRPr="006B3BBD">
              <w:rPr>
                <w:color w:val="000000" w:themeColor="text1"/>
                <w:sz w:val="20"/>
                <w:szCs w:val="20"/>
                <w:lang w:val="nl-NL"/>
              </w:rPr>
              <w:t>Các nguyên tắc kế toán.</w:t>
            </w:r>
          </w:p>
          <w:p w14:paraId="076DD9FA" w14:textId="77777777" w:rsidR="006D305F" w:rsidRPr="006B3BBD" w:rsidRDefault="006D305F"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3.3 </w:t>
            </w:r>
            <w:r w:rsidRPr="006B3BBD">
              <w:rPr>
                <w:color w:val="000000" w:themeColor="text1"/>
                <w:sz w:val="20"/>
                <w:szCs w:val="20"/>
                <w:lang w:val="nl-NL"/>
              </w:rPr>
              <w:t>Quy trình kế toán.</w:t>
            </w:r>
          </w:p>
          <w:p w14:paraId="6FCF2B98" w14:textId="44D0CEF8" w:rsidR="006D305F" w:rsidRPr="006B3BBD" w:rsidRDefault="006D305F" w:rsidP="00991BA6">
            <w:pPr>
              <w:tabs>
                <w:tab w:val="left" w:pos="284"/>
              </w:tabs>
              <w:spacing w:line="312" w:lineRule="auto"/>
              <w:jc w:val="both"/>
              <w:rPr>
                <w:color w:val="000000" w:themeColor="text1"/>
                <w:sz w:val="20"/>
                <w:szCs w:val="20"/>
                <w:lang w:val="nl-NL"/>
              </w:rPr>
            </w:pPr>
            <w:r w:rsidRPr="006B3BBD">
              <w:rPr>
                <w:color w:val="000000" w:themeColor="text1"/>
                <w:sz w:val="20"/>
                <w:szCs w:val="20"/>
                <w:lang w:val="nl-NL"/>
              </w:rPr>
              <w:t>3.4 Kế toán tiền gửi của khách hàng</w:t>
            </w:r>
          </w:p>
        </w:tc>
        <w:tc>
          <w:tcPr>
            <w:tcW w:w="263" w:type="pct"/>
            <w:tcBorders>
              <w:top w:val="single" w:sz="4" w:space="0" w:color="auto"/>
              <w:left w:val="single" w:sz="4" w:space="0" w:color="auto"/>
              <w:bottom w:val="single" w:sz="4" w:space="0" w:color="auto"/>
              <w:right w:val="single" w:sz="4" w:space="0" w:color="auto"/>
            </w:tcBorders>
          </w:tcPr>
          <w:p w14:paraId="70D7994F" w14:textId="77777777" w:rsidR="006D305F" w:rsidRPr="006B3BBD" w:rsidRDefault="006D305F" w:rsidP="00991BA6">
            <w:pPr>
              <w:spacing w:line="312" w:lineRule="auto"/>
              <w:jc w:val="center"/>
              <w:rPr>
                <w:color w:val="000000" w:themeColor="text1"/>
                <w:sz w:val="18"/>
                <w:szCs w:val="18"/>
              </w:rPr>
            </w:pPr>
            <w:r w:rsidRPr="006B3BBD">
              <w:rPr>
                <w:color w:val="000000" w:themeColor="text1"/>
                <w:sz w:val="18"/>
                <w:szCs w:val="18"/>
              </w:rPr>
              <w:t>CLO1,</w:t>
            </w:r>
          </w:p>
          <w:p w14:paraId="1A216B9B" w14:textId="77777777" w:rsidR="006D305F" w:rsidRPr="006B3BBD" w:rsidRDefault="006D305F" w:rsidP="00991BA6">
            <w:pPr>
              <w:spacing w:line="312" w:lineRule="auto"/>
              <w:jc w:val="center"/>
              <w:rPr>
                <w:color w:val="000000" w:themeColor="text1"/>
                <w:sz w:val="18"/>
                <w:szCs w:val="18"/>
              </w:rPr>
            </w:pPr>
            <w:r w:rsidRPr="006B3BBD">
              <w:rPr>
                <w:color w:val="000000" w:themeColor="text1"/>
                <w:sz w:val="18"/>
                <w:szCs w:val="18"/>
              </w:rPr>
              <w:t>CLO2,</w:t>
            </w:r>
          </w:p>
          <w:p w14:paraId="4CBC6B47" w14:textId="08960929" w:rsidR="006D305F" w:rsidRPr="006B3BBD" w:rsidRDefault="006D305F" w:rsidP="00991BA6">
            <w:pPr>
              <w:tabs>
                <w:tab w:val="left" w:pos="284"/>
              </w:tabs>
              <w:spacing w:line="312" w:lineRule="auto"/>
              <w:jc w:val="center"/>
              <w:rPr>
                <w:color w:val="000000" w:themeColor="text1"/>
                <w:sz w:val="18"/>
                <w:szCs w:val="18"/>
              </w:rPr>
            </w:pPr>
          </w:p>
          <w:p w14:paraId="79C84D2B" w14:textId="12B38478" w:rsidR="006D305F" w:rsidRPr="006B3BBD" w:rsidRDefault="006D305F" w:rsidP="00991BA6">
            <w:pPr>
              <w:tabs>
                <w:tab w:val="left" w:pos="284"/>
              </w:tabs>
              <w:spacing w:line="312" w:lineRule="auto"/>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14455AA4" w14:textId="20B732AE" w:rsidR="006D305F" w:rsidRPr="006B3BBD" w:rsidRDefault="006D305F" w:rsidP="00991BA6">
            <w:pPr>
              <w:tabs>
                <w:tab w:val="left" w:pos="284"/>
              </w:tabs>
              <w:spacing w:line="312" w:lineRule="auto"/>
              <w:jc w:val="both"/>
              <w:rPr>
                <w:color w:val="000000" w:themeColor="text1"/>
                <w:sz w:val="18"/>
                <w:szCs w:val="18"/>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3B30E55" w14:textId="6381EEE6"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852D6BE"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Giảng viên:</w:t>
            </w:r>
          </w:p>
          <w:p w14:paraId="1D0535E1"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Thuyết giảng nội dung môn học</w:t>
            </w:r>
          </w:p>
          <w:p w14:paraId="6BF0C025" w14:textId="266F8CB3"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Hướng dẫn bài tập thực hành</w:t>
            </w:r>
          </w:p>
          <w:p w14:paraId="0E082941"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Sinh viên:</w:t>
            </w:r>
          </w:p>
          <w:p w14:paraId="4739BB07" w14:textId="6A2365F9"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0CC8E7D1" w14:textId="6B0BE69C"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12720276"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AD531EC"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4FC6902"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Giảng viên:</w:t>
            </w:r>
          </w:p>
          <w:p w14:paraId="5255524F"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Cung cấp bài giảng online VD - 02</w:t>
            </w:r>
          </w:p>
          <w:p w14:paraId="2E437FB6"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Sinh viên:</w:t>
            </w:r>
          </w:p>
          <w:p w14:paraId="1FE90866" w14:textId="6E8728E1" w:rsidR="006D305F" w:rsidRPr="006B3BBD" w:rsidRDefault="006D305F" w:rsidP="00991BA6">
            <w:pPr>
              <w:tabs>
                <w:tab w:val="left" w:pos="284"/>
              </w:tabs>
              <w:spacing w:line="312" w:lineRule="auto"/>
              <w:jc w:val="both"/>
              <w:rPr>
                <w:color w:val="000000" w:themeColor="text1"/>
                <w:sz w:val="18"/>
                <w:szCs w:val="18"/>
              </w:rPr>
            </w:pPr>
            <w:r w:rsidRPr="006B3BBD">
              <w:rPr>
                <w:color w:val="000000" w:themeColor="text1"/>
                <w:sz w:val="18"/>
                <w:szCs w:val="18"/>
              </w:rPr>
              <w:t>- Xem video và làm bài tập BT-02 trên LMS</w:t>
            </w:r>
            <w:r w:rsidRPr="006B3BBD">
              <w:rPr>
                <w:color w:val="000000" w:themeColor="text1"/>
                <w:sz w:val="18"/>
                <w:szCs w:val="18"/>
                <w:lang w:val="nl-NL"/>
              </w:rPr>
              <w:t xml:space="preserve"> </w:t>
            </w:r>
          </w:p>
        </w:tc>
        <w:tc>
          <w:tcPr>
            <w:tcW w:w="304" w:type="pct"/>
            <w:tcBorders>
              <w:top w:val="single" w:sz="4" w:space="0" w:color="auto"/>
              <w:left w:val="single" w:sz="4" w:space="0" w:color="auto"/>
              <w:bottom w:val="single" w:sz="4" w:space="0" w:color="auto"/>
              <w:right w:val="single" w:sz="4" w:space="0" w:color="auto"/>
            </w:tcBorders>
          </w:tcPr>
          <w:p w14:paraId="49F3E67A" w14:textId="52382FAE"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vAlign w:val="center"/>
          </w:tcPr>
          <w:p w14:paraId="2CDDC3B8" w14:textId="66A61B1E" w:rsidR="006D305F" w:rsidRPr="006B3BBD" w:rsidRDefault="006D305F" w:rsidP="00826710">
            <w:pPr>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52AA24D0" w14:textId="72661292"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70E81DAF"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C591A0F" w14:textId="7A43E6EA"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67AFBB13" w14:textId="77777777" w:rsidR="006D305F" w:rsidRPr="006B3BBD" w:rsidRDefault="006D305F"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3: </w:t>
            </w:r>
            <w:r w:rsidRPr="006B3BBD">
              <w:rPr>
                <w:b/>
                <w:color w:val="000000" w:themeColor="text1"/>
                <w:sz w:val="20"/>
                <w:szCs w:val="20"/>
                <w:lang w:val="nl-NL"/>
              </w:rPr>
              <w:t>Kế toán huy động vốn (tiếp theo)</w:t>
            </w:r>
          </w:p>
          <w:p w14:paraId="5BA8B72B" w14:textId="77777777" w:rsidR="006D305F" w:rsidRPr="006B3BBD" w:rsidRDefault="006D305F" w:rsidP="00991BA6">
            <w:pPr>
              <w:spacing w:line="312" w:lineRule="auto"/>
              <w:ind w:right="76"/>
              <w:rPr>
                <w:color w:val="000000" w:themeColor="text1"/>
                <w:sz w:val="20"/>
                <w:szCs w:val="20"/>
                <w:lang w:val="nl-NL"/>
              </w:rPr>
            </w:pPr>
            <w:r w:rsidRPr="006B3BBD">
              <w:rPr>
                <w:color w:val="000000" w:themeColor="text1"/>
                <w:sz w:val="20"/>
                <w:szCs w:val="20"/>
                <w:lang w:val="nl-NL"/>
              </w:rPr>
              <w:lastRenderedPageBreak/>
              <w:t>3.5 Kế toán phát hành giấy tờ có giá.</w:t>
            </w:r>
          </w:p>
          <w:p w14:paraId="7136D7BF" w14:textId="7287E2B5" w:rsidR="006D305F" w:rsidRPr="006B3BBD" w:rsidRDefault="006D305F" w:rsidP="00991BA6">
            <w:pPr>
              <w:tabs>
                <w:tab w:val="left" w:pos="284"/>
              </w:tabs>
              <w:spacing w:line="312" w:lineRule="auto"/>
              <w:jc w:val="both"/>
              <w:rPr>
                <w:bCs/>
                <w:color w:val="000000" w:themeColor="text1"/>
                <w:sz w:val="18"/>
                <w:szCs w:val="22"/>
                <w:lang w:val="nl-NL"/>
              </w:rPr>
            </w:pPr>
            <w:r w:rsidRPr="006B3BBD">
              <w:rPr>
                <w:color w:val="000000" w:themeColor="text1"/>
                <w:sz w:val="20"/>
                <w:szCs w:val="20"/>
                <w:lang w:val="nl-NL"/>
              </w:rPr>
              <w:t>3.6 Trình bày và công bố thông tin trên BCTC</w:t>
            </w:r>
          </w:p>
        </w:tc>
        <w:tc>
          <w:tcPr>
            <w:tcW w:w="263" w:type="pct"/>
            <w:tcBorders>
              <w:top w:val="single" w:sz="4" w:space="0" w:color="auto"/>
              <w:left w:val="single" w:sz="4" w:space="0" w:color="auto"/>
              <w:bottom w:val="single" w:sz="4" w:space="0" w:color="auto"/>
              <w:right w:val="single" w:sz="4" w:space="0" w:color="auto"/>
            </w:tcBorders>
          </w:tcPr>
          <w:p w14:paraId="385563A1"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lastRenderedPageBreak/>
              <w:t>CLO2,</w:t>
            </w:r>
          </w:p>
          <w:p w14:paraId="5FFFC17B" w14:textId="3EDBDA66" w:rsidR="006D305F"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t>CLO3</w:t>
            </w:r>
            <w:r w:rsidR="006D305F" w:rsidRPr="006B3BBD">
              <w:rPr>
                <w:color w:val="000000" w:themeColor="text1"/>
                <w:sz w:val="18"/>
                <w:szCs w:val="18"/>
              </w:rPr>
              <w:t xml:space="preserve"> </w:t>
            </w:r>
          </w:p>
          <w:p w14:paraId="71AE78B4" w14:textId="3759326B" w:rsidR="006D305F" w:rsidRPr="006B3BBD" w:rsidRDefault="006D305F" w:rsidP="00991BA6">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4D59763E" w14:textId="77777777"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xml:space="preserve">Sinh viên đọc trước nội dung bài học, làm bài tập trắc nghiệm, </w:t>
            </w:r>
            <w:r w:rsidRPr="006B3BBD">
              <w:rPr>
                <w:color w:val="000000" w:themeColor="text1"/>
                <w:sz w:val="18"/>
                <w:szCs w:val="18"/>
              </w:rPr>
              <w:lastRenderedPageBreak/>
              <w:t>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C1A153E" w14:textId="3992A4BC"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0FADDADF"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Giảng viên</w:t>
            </w:r>
          </w:p>
          <w:p w14:paraId="1BB24D7E"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Thuyết giảng nội dung môn học</w:t>
            </w:r>
          </w:p>
          <w:p w14:paraId="2253A242"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lastRenderedPageBreak/>
              <w:t>+ Hướng dẫn các bài tập tình huống</w:t>
            </w:r>
          </w:p>
          <w:p w14:paraId="7D847C63"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Sinh viên:</w:t>
            </w:r>
          </w:p>
          <w:p w14:paraId="5EA4EDEE" w14:textId="77777777"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848A8FC" w14:textId="77777777"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1687D079"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556E6C"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F7A157A" w14:textId="1C874839"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996C70D" w14:textId="45B06E61" w:rsidR="006D305F" w:rsidRPr="006B3BBD" w:rsidRDefault="006D305F" w:rsidP="00991BA6">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85F46D8" w14:textId="62111DC8" w:rsidR="006D305F" w:rsidRPr="006B3BBD" w:rsidRDefault="006D305F"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A2D8F87" w14:textId="77777777"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50AF93D7"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38789AD" w14:textId="57B0320E"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3AC0AC59" w14:textId="77777777" w:rsidR="006D305F" w:rsidRPr="006B3BBD" w:rsidRDefault="006D305F" w:rsidP="00991BA6">
            <w:pPr>
              <w:spacing w:line="312" w:lineRule="auto"/>
              <w:rPr>
                <w:b/>
                <w:bCs/>
                <w:color w:val="000000" w:themeColor="text1"/>
                <w:sz w:val="20"/>
                <w:szCs w:val="20"/>
                <w:lang w:val="nl-NL"/>
              </w:rPr>
            </w:pPr>
            <w:r w:rsidRPr="006B3BBD">
              <w:rPr>
                <w:b/>
                <w:bCs/>
                <w:color w:val="000000" w:themeColor="text1"/>
                <w:sz w:val="20"/>
                <w:szCs w:val="20"/>
                <w:lang w:val="nl-NL"/>
              </w:rPr>
              <w:t>Chương 4:</w:t>
            </w:r>
            <w:r w:rsidRPr="006B3BBD">
              <w:rPr>
                <w:b/>
                <w:color w:val="000000" w:themeColor="text1"/>
                <w:sz w:val="20"/>
                <w:szCs w:val="20"/>
                <w:lang w:val="nl-NL"/>
              </w:rPr>
              <w:t xml:space="preserve"> Kế toán dịch vụ thanh toán qua ngân hàng</w:t>
            </w:r>
          </w:p>
          <w:p w14:paraId="0CA0B192" w14:textId="77777777" w:rsidR="006D305F" w:rsidRPr="006B3BBD" w:rsidRDefault="006D305F" w:rsidP="00991BA6">
            <w:pPr>
              <w:spacing w:line="312" w:lineRule="auto"/>
              <w:rPr>
                <w:bCs/>
                <w:color w:val="000000" w:themeColor="text1"/>
                <w:sz w:val="20"/>
                <w:szCs w:val="20"/>
                <w:lang w:val="nl-NL"/>
              </w:rPr>
            </w:pPr>
            <w:r w:rsidRPr="006B3BBD">
              <w:rPr>
                <w:bCs/>
                <w:color w:val="000000" w:themeColor="text1"/>
                <w:sz w:val="20"/>
                <w:szCs w:val="20"/>
                <w:lang w:val="nl-NL"/>
              </w:rPr>
              <w:t xml:space="preserve">4.1 </w:t>
            </w:r>
            <w:r w:rsidRPr="006B3BBD">
              <w:rPr>
                <w:color w:val="000000" w:themeColor="text1"/>
                <w:sz w:val="20"/>
                <w:szCs w:val="20"/>
                <w:lang w:val="nl-NL"/>
              </w:rPr>
              <w:t>Khái quát dịch vụ thanh toán qua ngân hàng</w:t>
            </w:r>
          </w:p>
          <w:p w14:paraId="0BC8DC59" w14:textId="77777777" w:rsidR="006D305F" w:rsidRPr="006B3BBD" w:rsidRDefault="006D305F"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4.2 </w:t>
            </w:r>
            <w:r w:rsidRPr="006B3BBD">
              <w:rPr>
                <w:color w:val="000000" w:themeColor="text1"/>
                <w:sz w:val="20"/>
                <w:szCs w:val="20"/>
                <w:lang w:val="nl-NL"/>
              </w:rPr>
              <w:t>Phương thức thanh toán ngân hàng (thanh toán giữa các ngân hàng).</w:t>
            </w:r>
          </w:p>
          <w:p w14:paraId="33B9FF8D" w14:textId="77777777" w:rsidR="006D305F" w:rsidRPr="006B3BBD" w:rsidRDefault="006D305F"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4.3 </w:t>
            </w:r>
            <w:r w:rsidRPr="006B3BBD">
              <w:rPr>
                <w:color w:val="000000" w:themeColor="text1"/>
                <w:sz w:val="20"/>
                <w:szCs w:val="20"/>
                <w:lang w:val="nl-NL"/>
              </w:rPr>
              <w:t>Phương pháp kế toán dịch vụ thanh toán qua ngân hàng.</w:t>
            </w:r>
          </w:p>
          <w:p w14:paraId="11B99F05" w14:textId="018D8710" w:rsidR="006D305F" w:rsidRPr="006B3BBD" w:rsidRDefault="006D305F" w:rsidP="00991BA6">
            <w:pPr>
              <w:spacing w:line="312" w:lineRule="auto"/>
              <w:contextualSpacing/>
              <w:rPr>
                <w:b/>
                <w:bCs/>
                <w:color w:val="000000" w:themeColor="text1"/>
                <w:sz w:val="18"/>
                <w:szCs w:val="18"/>
              </w:rPr>
            </w:pPr>
            <w:r w:rsidRPr="006B3BBD">
              <w:rPr>
                <w:bCs/>
                <w:color w:val="000000" w:themeColor="text1"/>
                <w:sz w:val="20"/>
                <w:szCs w:val="20"/>
                <w:lang w:val="nl-NL"/>
              </w:rPr>
              <w:t xml:space="preserve">4.4 </w:t>
            </w:r>
            <w:r w:rsidRPr="006B3BBD">
              <w:rPr>
                <w:color w:val="000000" w:themeColor="text1"/>
                <w:sz w:val="20"/>
                <w:szCs w:val="20"/>
              </w:rPr>
              <w:t>Trình bày BCTC.</w:t>
            </w:r>
          </w:p>
        </w:tc>
        <w:tc>
          <w:tcPr>
            <w:tcW w:w="263" w:type="pct"/>
            <w:tcBorders>
              <w:top w:val="single" w:sz="4" w:space="0" w:color="auto"/>
              <w:left w:val="single" w:sz="4" w:space="0" w:color="auto"/>
              <w:bottom w:val="single" w:sz="4" w:space="0" w:color="auto"/>
              <w:right w:val="single" w:sz="4" w:space="0" w:color="auto"/>
            </w:tcBorders>
          </w:tcPr>
          <w:p w14:paraId="73317948"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t>CLO1,</w:t>
            </w:r>
          </w:p>
          <w:p w14:paraId="4C06B432"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t>CLO2,</w:t>
            </w:r>
          </w:p>
          <w:p w14:paraId="19164F3F" w14:textId="63AF4605" w:rsidR="006D305F" w:rsidRPr="006B3BBD" w:rsidRDefault="006D305F" w:rsidP="00991BA6">
            <w:pPr>
              <w:spacing w:line="312" w:lineRule="auto"/>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07EAE1DB" w14:textId="3AB1952F" w:rsidR="006D305F" w:rsidRPr="006B3BBD" w:rsidRDefault="006D305F" w:rsidP="00991BA6">
            <w:pPr>
              <w:tabs>
                <w:tab w:val="left" w:pos="284"/>
              </w:tabs>
              <w:spacing w:line="312" w:lineRule="auto"/>
              <w:jc w:val="both"/>
              <w:rPr>
                <w:color w:val="000000" w:themeColor="text1"/>
                <w:sz w:val="18"/>
                <w:szCs w:val="18"/>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58E74A5A" w14:textId="6419969E"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E357043"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Giảng viên:</w:t>
            </w:r>
          </w:p>
          <w:p w14:paraId="232089C4"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3251EC5C"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0BE55C31" w14:textId="77777777" w:rsidR="006D305F" w:rsidRPr="006B3BBD" w:rsidRDefault="006D305F" w:rsidP="00991BA6">
            <w:pPr>
              <w:tabs>
                <w:tab w:val="left" w:pos="284"/>
              </w:tabs>
              <w:spacing w:line="312" w:lineRule="auto"/>
              <w:jc w:val="both"/>
              <w:rPr>
                <w:color w:val="000000" w:themeColor="text1"/>
                <w:sz w:val="18"/>
                <w:szCs w:val="18"/>
              </w:rPr>
            </w:pPr>
            <w:r w:rsidRPr="006B3BBD">
              <w:rPr>
                <w:color w:val="000000" w:themeColor="text1"/>
                <w:sz w:val="18"/>
                <w:szCs w:val="18"/>
              </w:rPr>
              <w:t xml:space="preserve">Sinh viên: </w:t>
            </w:r>
          </w:p>
          <w:p w14:paraId="3C1C3696" w14:textId="790E8450"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166F4CE" w14:textId="495DA33F"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05CA5449"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E103901"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F67B5F4" w14:textId="0B1E82D6" w:rsidR="006D305F" w:rsidRPr="006B3BBD" w:rsidRDefault="006D305F" w:rsidP="00991BA6">
            <w:pPr>
              <w:tabs>
                <w:tab w:val="left" w:pos="284"/>
              </w:tabs>
              <w:spacing w:line="312" w:lineRule="auto"/>
              <w:jc w:val="both"/>
              <w:rPr>
                <w:color w:val="000000" w:themeColor="text1"/>
                <w:sz w:val="18"/>
                <w:szCs w:val="18"/>
              </w:rPr>
            </w:pPr>
            <w:r w:rsidRPr="006B3BBD">
              <w:rPr>
                <w:color w:val="000000" w:themeColor="text1"/>
                <w:sz w:val="18"/>
                <w:szCs w:val="18"/>
              </w:rPr>
              <w:t>Tham gia thảo luận trên diễn đàn TL-02</w:t>
            </w:r>
          </w:p>
        </w:tc>
        <w:tc>
          <w:tcPr>
            <w:tcW w:w="304" w:type="pct"/>
            <w:tcBorders>
              <w:top w:val="single" w:sz="4" w:space="0" w:color="auto"/>
              <w:left w:val="single" w:sz="4" w:space="0" w:color="auto"/>
              <w:bottom w:val="single" w:sz="4" w:space="0" w:color="auto"/>
              <w:right w:val="single" w:sz="4" w:space="0" w:color="auto"/>
            </w:tcBorders>
          </w:tcPr>
          <w:p w14:paraId="18BC1C46" w14:textId="2C8DFAB9"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0395599D" w14:textId="0D6B2D23" w:rsidR="006D305F" w:rsidRPr="006B3BBD" w:rsidRDefault="006D305F" w:rsidP="00991BA6">
            <w:pPr>
              <w:tabs>
                <w:tab w:val="left" w:pos="284"/>
              </w:tabs>
              <w:spacing w:line="312" w:lineRule="auto"/>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39B87A5" w14:textId="7CD3A2DD"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5D596D53"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3C7B525" w14:textId="6333289F"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1521179A" w14:textId="77777777" w:rsidR="006D305F" w:rsidRPr="006B3BBD" w:rsidRDefault="006D305F"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5: </w:t>
            </w:r>
            <w:r w:rsidRPr="006B3BBD">
              <w:rPr>
                <w:b/>
                <w:color w:val="000000" w:themeColor="text1"/>
                <w:sz w:val="20"/>
                <w:szCs w:val="20"/>
                <w:lang w:val="nl-NL"/>
              </w:rPr>
              <w:t>Kế toán nghiệp vụ tín dụng</w:t>
            </w:r>
          </w:p>
          <w:p w14:paraId="319333A8" w14:textId="77777777" w:rsidR="006D305F" w:rsidRPr="006B3BBD" w:rsidRDefault="006D305F" w:rsidP="00991BA6">
            <w:pPr>
              <w:spacing w:line="312" w:lineRule="auto"/>
              <w:ind w:right="76"/>
              <w:rPr>
                <w:color w:val="000000" w:themeColor="text1"/>
                <w:sz w:val="20"/>
                <w:szCs w:val="20"/>
                <w:lang w:val="nl-NL"/>
              </w:rPr>
            </w:pPr>
            <w:r w:rsidRPr="006B3BBD">
              <w:rPr>
                <w:bCs/>
                <w:color w:val="000000" w:themeColor="text1"/>
                <w:sz w:val="20"/>
                <w:szCs w:val="20"/>
                <w:lang w:val="nl-NL"/>
              </w:rPr>
              <w:t xml:space="preserve">5.1 </w:t>
            </w:r>
            <w:r w:rsidRPr="006B3BBD">
              <w:rPr>
                <w:color w:val="000000" w:themeColor="text1"/>
                <w:sz w:val="20"/>
                <w:szCs w:val="20"/>
                <w:lang w:val="nl-NL"/>
              </w:rPr>
              <w:t>Khái quát về nghiệp vụ tín dụng ngân hàng.</w:t>
            </w:r>
          </w:p>
          <w:p w14:paraId="77317D29" w14:textId="77777777" w:rsidR="006D305F" w:rsidRPr="006B3BBD" w:rsidRDefault="006D305F" w:rsidP="00991BA6">
            <w:pPr>
              <w:spacing w:line="312" w:lineRule="auto"/>
              <w:ind w:right="76"/>
              <w:rPr>
                <w:color w:val="000000" w:themeColor="text1"/>
                <w:sz w:val="20"/>
                <w:szCs w:val="20"/>
                <w:lang w:val="nl-NL"/>
              </w:rPr>
            </w:pPr>
            <w:r w:rsidRPr="006B3BBD">
              <w:rPr>
                <w:bCs/>
                <w:color w:val="000000" w:themeColor="text1"/>
                <w:sz w:val="20"/>
                <w:szCs w:val="20"/>
                <w:lang w:val="nl-NL"/>
              </w:rPr>
              <w:lastRenderedPageBreak/>
              <w:t xml:space="preserve">5.2 </w:t>
            </w:r>
            <w:r w:rsidRPr="006B3BBD">
              <w:rPr>
                <w:color w:val="000000" w:themeColor="text1"/>
                <w:sz w:val="20"/>
                <w:szCs w:val="20"/>
                <w:lang w:val="nl-NL"/>
              </w:rPr>
              <w:t>Phương pháp tính lãi, thu nợ, thu lãi trong nghiệp vụ tín dụng ngân hàng.</w:t>
            </w:r>
          </w:p>
          <w:p w14:paraId="3D49E679" w14:textId="4F4807EE" w:rsidR="006D305F" w:rsidRPr="006B3BBD" w:rsidRDefault="006D305F" w:rsidP="00991BA6">
            <w:pPr>
              <w:spacing w:line="312" w:lineRule="auto"/>
              <w:rPr>
                <w:color w:val="000000" w:themeColor="text1"/>
                <w:sz w:val="20"/>
                <w:szCs w:val="20"/>
                <w:lang w:val="nl-NL"/>
              </w:rPr>
            </w:pPr>
            <w:r w:rsidRPr="006B3BBD">
              <w:rPr>
                <w:bCs/>
                <w:color w:val="000000" w:themeColor="text1"/>
                <w:sz w:val="20"/>
                <w:szCs w:val="20"/>
                <w:lang w:val="nl-NL"/>
              </w:rPr>
              <w:t xml:space="preserve">5.3 </w:t>
            </w:r>
            <w:r w:rsidRPr="006B3BBD">
              <w:rPr>
                <w:color w:val="000000" w:themeColor="text1"/>
                <w:sz w:val="20"/>
                <w:szCs w:val="20"/>
                <w:lang w:val="nl-NL"/>
              </w:rPr>
              <w:t>Phương pháp kế toán nghiệp vụ tín dụng ngân hàng (cho vay)</w:t>
            </w:r>
          </w:p>
        </w:tc>
        <w:tc>
          <w:tcPr>
            <w:tcW w:w="263" w:type="pct"/>
            <w:tcBorders>
              <w:top w:val="single" w:sz="4" w:space="0" w:color="auto"/>
              <w:left w:val="single" w:sz="4" w:space="0" w:color="auto"/>
              <w:bottom w:val="single" w:sz="4" w:space="0" w:color="auto"/>
              <w:right w:val="single" w:sz="4" w:space="0" w:color="auto"/>
            </w:tcBorders>
          </w:tcPr>
          <w:p w14:paraId="11C4FDF8"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lastRenderedPageBreak/>
              <w:t>CLO1,</w:t>
            </w:r>
          </w:p>
          <w:p w14:paraId="5884B1A1" w14:textId="496E8AFC" w:rsidR="006D305F" w:rsidRPr="006B3BBD" w:rsidRDefault="00991BA6" w:rsidP="00991BA6">
            <w:pPr>
              <w:spacing w:line="312" w:lineRule="auto"/>
              <w:jc w:val="center"/>
              <w:rPr>
                <w:color w:val="000000" w:themeColor="text1"/>
                <w:sz w:val="18"/>
                <w:szCs w:val="18"/>
              </w:rPr>
            </w:pPr>
            <w:r w:rsidRPr="006B3BBD">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759F6479" w14:textId="77777777"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xml:space="preserve">Sinh viên đọc trước nội dung bài học, làm bài tập trắc nghiệm, bài tập tình </w:t>
            </w:r>
            <w:r w:rsidRPr="006B3BBD">
              <w:rPr>
                <w:color w:val="000000" w:themeColor="text1"/>
                <w:sz w:val="18"/>
                <w:szCs w:val="18"/>
              </w:rPr>
              <w:lastRenderedPageBreak/>
              <w:t>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EDE60E0" w14:textId="4A7318BC"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3437795F"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Giảng viên:</w:t>
            </w:r>
          </w:p>
          <w:p w14:paraId="4F37FF10"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3240E294" w14:textId="0C887C02"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lastRenderedPageBreak/>
              <w:t>+ Hướng dẫn sinh viên làm các bài tập thực hành BTTH-02</w:t>
            </w:r>
          </w:p>
          <w:p w14:paraId="7E411277" w14:textId="77777777" w:rsidR="006D305F" w:rsidRPr="006B3BBD" w:rsidRDefault="006D305F" w:rsidP="00991BA6">
            <w:pPr>
              <w:tabs>
                <w:tab w:val="left" w:pos="284"/>
              </w:tabs>
              <w:spacing w:line="312" w:lineRule="auto"/>
              <w:jc w:val="both"/>
              <w:rPr>
                <w:color w:val="000000" w:themeColor="text1"/>
                <w:sz w:val="18"/>
                <w:szCs w:val="18"/>
              </w:rPr>
            </w:pPr>
            <w:r w:rsidRPr="006B3BBD">
              <w:rPr>
                <w:color w:val="000000" w:themeColor="text1"/>
                <w:sz w:val="18"/>
                <w:szCs w:val="18"/>
              </w:rPr>
              <w:t xml:space="preserve">Sinh viên: </w:t>
            </w:r>
          </w:p>
          <w:p w14:paraId="216E631B" w14:textId="77777777"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2DCD0A9" w14:textId="6D1FBE89"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0C3DB2AC"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5FC2AB4"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5FF1A67" w14:textId="38971A31"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6A4A12F" w14:textId="3332A2AA" w:rsidR="006D305F" w:rsidRPr="006B3BBD" w:rsidRDefault="006D305F" w:rsidP="00991BA6">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4C851A8"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3F15BBF" w14:textId="77777777"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305ADF0B"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AC3F92B" w14:textId="6CC2597B"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780742C0" w14:textId="6F0C7CF2" w:rsidR="006D305F" w:rsidRPr="006B3BBD" w:rsidRDefault="006D305F"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5: </w:t>
            </w:r>
            <w:r w:rsidRPr="006B3BBD">
              <w:rPr>
                <w:b/>
                <w:color w:val="000000" w:themeColor="text1"/>
                <w:sz w:val="20"/>
                <w:szCs w:val="20"/>
                <w:lang w:val="nl-NL"/>
              </w:rPr>
              <w:t>Kế toán nghiệp vụ tín dụng (tiếp theo)</w:t>
            </w:r>
          </w:p>
          <w:p w14:paraId="1FCEBCFB" w14:textId="77777777" w:rsidR="006D305F" w:rsidRPr="006B3BBD" w:rsidRDefault="006D305F" w:rsidP="00991BA6">
            <w:pPr>
              <w:spacing w:line="312" w:lineRule="auto"/>
              <w:rPr>
                <w:color w:val="000000" w:themeColor="text1"/>
                <w:sz w:val="20"/>
                <w:szCs w:val="20"/>
                <w:lang w:val="nl-NL"/>
              </w:rPr>
            </w:pPr>
            <w:r w:rsidRPr="006B3BBD">
              <w:rPr>
                <w:bCs/>
                <w:color w:val="000000" w:themeColor="text1"/>
                <w:sz w:val="20"/>
                <w:szCs w:val="20"/>
                <w:lang w:val="nl-NL"/>
              </w:rPr>
              <w:t xml:space="preserve">5.3 </w:t>
            </w:r>
            <w:r w:rsidRPr="006B3BBD">
              <w:rPr>
                <w:color w:val="000000" w:themeColor="text1"/>
                <w:sz w:val="20"/>
                <w:szCs w:val="20"/>
                <w:lang w:val="nl-NL"/>
              </w:rPr>
              <w:t>Phương pháp kế toán nghiệp vụ tín dụng ngân hàng (chiết khấu giấy tờ có giá, bảo lãnh)</w:t>
            </w:r>
          </w:p>
          <w:p w14:paraId="534DD749" w14:textId="5934B084" w:rsidR="006D305F" w:rsidRPr="006B3BBD" w:rsidRDefault="006D305F" w:rsidP="00991BA6">
            <w:pPr>
              <w:tabs>
                <w:tab w:val="left" w:pos="284"/>
              </w:tabs>
              <w:spacing w:line="312" w:lineRule="auto"/>
              <w:jc w:val="both"/>
              <w:rPr>
                <w:color w:val="000000" w:themeColor="text1"/>
                <w:sz w:val="18"/>
                <w:szCs w:val="18"/>
                <w:lang w:val="nl-NL"/>
              </w:rPr>
            </w:pPr>
            <w:r w:rsidRPr="006B3BBD">
              <w:rPr>
                <w:bCs/>
                <w:color w:val="000000" w:themeColor="text1"/>
                <w:sz w:val="20"/>
                <w:szCs w:val="20"/>
                <w:lang w:val="nl-NL"/>
              </w:rPr>
              <w:t xml:space="preserve">5.4 </w:t>
            </w:r>
            <w:r w:rsidRPr="006B3BBD">
              <w:rPr>
                <w:color w:val="000000" w:themeColor="text1"/>
                <w:sz w:val="20"/>
                <w:szCs w:val="20"/>
              </w:rPr>
              <w:t>Trình bày BCTC</w:t>
            </w:r>
          </w:p>
        </w:tc>
        <w:tc>
          <w:tcPr>
            <w:tcW w:w="263" w:type="pct"/>
            <w:tcBorders>
              <w:top w:val="single" w:sz="4" w:space="0" w:color="auto"/>
              <w:left w:val="single" w:sz="4" w:space="0" w:color="auto"/>
              <w:bottom w:val="single" w:sz="4" w:space="0" w:color="auto"/>
              <w:right w:val="single" w:sz="4" w:space="0" w:color="auto"/>
            </w:tcBorders>
          </w:tcPr>
          <w:p w14:paraId="02C85742"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t>CLO2,</w:t>
            </w:r>
          </w:p>
          <w:p w14:paraId="127D6A33" w14:textId="5AC82D5B" w:rsidR="006D305F"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CLO3</w:t>
            </w:r>
            <w:r w:rsidR="006D305F" w:rsidRPr="006B3BBD">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705FD14F" w14:textId="6A71FD53"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26EDB90A" w14:textId="21627B7C"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08E0797F"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Giảng viên:</w:t>
            </w:r>
          </w:p>
          <w:p w14:paraId="26A1ADD8"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2396ED7E" w14:textId="7777777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7021D330" w14:textId="77777777" w:rsidR="006D305F" w:rsidRPr="006B3BBD" w:rsidRDefault="006D305F" w:rsidP="00991BA6">
            <w:pPr>
              <w:tabs>
                <w:tab w:val="left" w:pos="284"/>
              </w:tabs>
              <w:spacing w:line="312" w:lineRule="auto"/>
              <w:jc w:val="both"/>
              <w:rPr>
                <w:color w:val="000000" w:themeColor="text1"/>
                <w:sz w:val="18"/>
                <w:szCs w:val="18"/>
              </w:rPr>
            </w:pPr>
            <w:r w:rsidRPr="006B3BBD">
              <w:rPr>
                <w:color w:val="000000" w:themeColor="text1"/>
                <w:sz w:val="18"/>
                <w:szCs w:val="18"/>
              </w:rPr>
              <w:t xml:space="preserve">Sinh viên: </w:t>
            </w:r>
          </w:p>
          <w:p w14:paraId="5CAFBF2A" w14:textId="77777777"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5D45894B" w14:textId="4F9C5B34"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4FB0F6AF"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2F47BC1"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41EDD3A" w14:textId="1EE13F6B"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Tham gia thảo luận trên diễn đàn TL-02</w:t>
            </w:r>
          </w:p>
        </w:tc>
        <w:tc>
          <w:tcPr>
            <w:tcW w:w="304" w:type="pct"/>
            <w:tcBorders>
              <w:top w:val="single" w:sz="4" w:space="0" w:color="auto"/>
              <w:left w:val="single" w:sz="4" w:space="0" w:color="auto"/>
              <w:bottom w:val="single" w:sz="4" w:space="0" w:color="auto"/>
              <w:right w:val="single" w:sz="4" w:space="0" w:color="auto"/>
            </w:tcBorders>
          </w:tcPr>
          <w:p w14:paraId="1F19D0EA" w14:textId="43545091"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3C70687D" w14:textId="561E1165" w:rsidR="006D305F" w:rsidRPr="006B3BBD" w:rsidRDefault="006D305F"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F656830" w14:textId="77777777" w:rsidR="006D305F" w:rsidRPr="006B3BBD" w:rsidRDefault="006D305F"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3ADFDFEB" w14:textId="77777777" w:rsidTr="00FA1FF4">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C28A33F" w14:textId="77777777" w:rsidR="006D305F" w:rsidRPr="006B3BBD" w:rsidRDefault="006D305F" w:rsidP="00991BA6">
            <w:pPr>
              <w:tabs>
                <w:tab w:val="left" w:pos="284"/>
              </w:tabs>
              <w:spacing w:line="312" w:lineRule="auto"/>
              <w:jc w:val="center"/>
              <w:rPr>
                <w:color w:val="000000" w:themeColor="text1"/>
                <w:sz w:val="18"/>
                <w:szCs w:val="18"/>
              </w:rPr>
            </w:pPr>
          </w:p>
        </w:tc>
        <w:tc>
          <w:tcPr>
            <w:tcW w:w="743" w:type="pct"/>
            <w:tcBorders>
              <w:top w:val="single" w:sz="4" w:space="0" w:color="auto"/>
              <w:left w:val="single" w:sz="4" w:space="0" w:color="auto"/>
              <w:bottom w:val="single" w:sz="4" w:space="0" w:color="auto"/>
              <w:right w:val="single" w:sz="4" w:space="0" w:color="auto"/>
            </w:tcBorders>
          </w:tcPr>
          <w:p w14:paraId="2E0B7F41" w14:textId="018E5AA4" w:rsidR="006D305F" w:rsidRPr="006B3BBD" w:rsidRDefault="006D305F" w:rsidP="00991BA6">
            <w:pPr>
              <w:spacing w:line="312" w:lineRule="auto"/>
              <w:rPr>
                <w:b/>
                <w:bCs/>
                <w:color w:val="000000" w:themeColor="text1"/>
                <w:sz w:val="18"/>
                <w:szCs w:val="22"/>
                <w:lang w:val="nl-NL"/>
              </w:rPr>
            </w:pPr>
            <w:r w:rsidRPr="006B3BBD">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0A1DB283" w14:textId="5A8E38E4" w:rsidR="006D305F" w:rsidRPr="006B3BBD" w:rsidRDefault="006D305F" w:rsidP="00991BA6">
            <w:pPr>
              <w:tabs>
                <w:tab w:val="left" w:pos="284"/>
              </w:tabs>
              <w:spacing w:line="312" w:lineRule="auto"/>
              <w:jc w:val="center"/>
              <w:rPr>
                <w:color w:val="000000" w:themeColor="text1"/>
                <w:sz w:val="18"/>
                <w:szCs w:val="18"/>
              </w:rPr>
            </w:pPr>
            <w:r w:rsidRPr="006B3BBD">
              <w:rPr>
                <w:color w:val="000000" w:themeColor="text1"/>
                <w:sz w:val="18"/>
                <w:szCs w:val="18"/>
              </w:rPr>
              <w:t xml:space="preserve">CLO1, CLO2, </w:t>
            </w:r>
          </w:p>
        </w:tc>
        <w:tc>
          <w:tcPr>
            <w:tcW w:w="475" w:type="pct"/>
            <w:gridSpan w:val="2"/>
            <w:tcBorders>
              <w:top w:val="single" w:sz="4" w:space="0" w:color="auto"/>
              <w:left w:val="single" w:sz="4" w:space="0" w:color="auto"/>
              <w:bottom w:val="single" w:sz="4" w:space="0" w:color="auto"/>
              <w:right w:val="single" w:sz="4" w:space="0" w:color="auto"/>
            </w:tcBorders>
          </w:tcPr>
          <w:p w14:paraId="30561386" w14:textId="7557D6E8" w:rsidR="006D305F" w:rsidRPr="006B3BBD" w:rsidRDefault="006D305F" w:rsidP="00991BA6">
            <w:pPr>
              <w:tabs>
                <w:tab w:val="left" w:pos="284"/>
              </w:tabs>
              <w:spacing w:line="312" w:lineRule="auto"/>
              <w:jc w:val="both"/>
              <w:rPr>
                <w:color w:val="000000" w:themeColor="text1"/>
                <w:sz w:val="18"/>
                <w:szCs w:val="18"/>
              </w:rPr>
            </w:pPr>
            <w:r w:rsidRPr="006B3BBD">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7137BD8A" w14:textId="77777777" w:rsidR="006D305F" w:rsidRPr="006B3BBD" w:rsidRDefault="006D305F" w:rsidP="00991BA6">
            <w:pPr>
              <w:tabs>
                <w:tab w:val="left" w:pos="284"/>
              </w:tabs>
              <w:spacing w:line="312" w:lineRule="auto"/>
              <w:jc w:val="center"/>
              <w:rPr>
                <w:color w:val="000000" w:themeColor="text1"/>
                <w:sz w:val="18"/>
                <w:szCs w:val="18"/>
              </w:rPr>
            </w:pPr>
          </w:p>
        </w:tc>
        <w:tc>
          <w:tcPr>
            <w:tcW w:w="734" w:type="pct"/>
            <w:tcBorders>
              <w:top w:val="single" w:sz="4" w:space="0" w:color="auto"/>
              <w:left w:val="single" w:sz="4" w:space="0" w:color="auto"/>
              <w:bottom w:val="single" w:sz="4" w:space="0" w:color="auto"/>
              <w:right w:val="single" w:sz="4" w:space="0" w:color="auto"/>
            </w:tcBorders>
          </w:tcPr>
          <w:p w14:paraId="026F4A60" w14:textId="45DC6FE7" w:rsidR="006D305F" w:rsidRPr="006B3BBD" w:rsidRDefault="006D305F" w:rsidP="00991BA6">
            <w:pPr>
              <w:spacing w:line="312" w:lineRule="auto"/>
              <w:contextualSpacing/>
              <w:rPr>
                <w:color w:val="000000" w:themeColor="text1"/>
                <w:sz w:val="18"/>
                <w:szCs w:val="18"/>
              </w:rPr>
            </w:pPr>
            <w:r w:rsidRPr="006B3BBD">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02850671" w14:textId="77777777" w:rsidR="006D305F" w:rsidRPr="006B3BBD" w:rsidRDefault="006D305F" w:rsidP="00991BA6">
            <w:pPr>
              <w:tabs>
                <w:tab w:val="left" w:pos="284"/>
              </w:tabs>
              <w:spacing w:line="312" w:lineRule="auto"/>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4454CE0E" w14:textId="34BDC0DE"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0471D7FC"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E7795C5" w14:textId="77777777" w:rsidR="006D305F" w:rsidRPr="006B3BBD" w:rsidRDefault="006D305F"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CB97B62" w14:textId="77777777" w:rsidR="006D305F" w:rsidRPr="006B3BBD" w:rsidRDefault="006D305F" w:rsidP="00991BA6">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2BF501F" w14:textId="6E9CD738" w:rsidR="006D305F" w:rsidRPr="006B3BBD" w:rsidRDefault="006D305F" w:rsidP="00991BA6">
            <w:pPr>
              <w:tabs>
                <w:tab w:val="left" w:pos="284"/>
              </w:tabs>
              <w:spacing w:line="312" w:lineRule="auto"/>
              <w:jc w:val="both"/>
              <w:rPr>
                <w:color w:val="000000" w:themeColor="text1"/>
                <w:sz w:val="18"/>
                <w:szCs w:val="18"/>
                <w:lang w:val="nl-NL"/>
              </w:rPr>
            </w:pPr>
            <w:r w:rsidRPr="006B3BBD">
              <w:rPr>
                <w:color w:val="000000" w:themeColor="text1"/>
                <w:sz w:val="18"/>
                <w:szCs w:val="18"/>
                <w:lang w:val="nl-NL"/>
              </w:rPr>
              <w:t>A.2.1</w:t>
            </w:r>
          </w:p>
        </w:tc>
        <w:tc>
          <w:tcPr>
            <w:tcW w:w="308" w:type="pct"/>
            <w:tcBorders>
              <w:top w:val="single" w:sz="4" w:space="0" w:color="auto"/>
              <w:left w:val="single" w:sz="4" w:space="0" w:color="auto"/>
              <w:bottom w:val="single" w:sz="4" w:space="0" w:color="auto"/>
              <w:right w:val="single" w:sz="4" w:space="0" w:color="auto"/>
            </w:tcBorders>
            <w:vAlign w:val="center"/>
          </w:tcPr>
          <w:p w14:paraId="20716FEF" w14:textId="77777777" w:rsidR="006D305F" w:rsidRPr="006B3BBD" w:rsidRDefault="006D305F" w:rsidP="00991BA6">
            <w:pPr>
              <w:tabs>
                <w:tab w:val="left" w:pos="284"/>
              </w:tabs>
              <w:spacing w:line="312" w:lineRule="auto"/>
              <w:jc w:val="center"/>
              <w:rPr>
                <w:color w:val="000000" w:themeColor="text1"/>
                <w:sz w:val="18"/>
                <w:szCs w:val="18"/>
                <w:lang w:val="nl-NL"/>
              </w:rPr>
            </w:pPr>
          </w:p>
        </w:tc>
      </w:tr>
      <w:tr w:rsidR="006B3BBD" w:rsidRPr="006B3BBD" w14:paraId="4ABFD36B"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64D5F52" w14:textId="6457EE85"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738BBA92" w14:textId="2466AC19" w:rsidR="00991BA6" w:rsidRPr="006B3BBD" w:rsidRDefault="00991BA6" w:rsidP="00991BA6">
            <w:pPr>
              <w:spacing w:line="312" w:lineRule="auto"/>
              <w:rPr>
                <w:b/>
                <w:bCs/>
                <w:color w:val="000000" w:themeColor="text1"/>
                <w:sz w:val="20"/>
                <w:szCs w:val="20"/>
                <w:lang w:val="nl-NL"/>
              </w:rPr>
            </w:pPr>
            <w:r w:rsidRPr="006B3BBD">
              <w:rPr>
                <w:b/>
                <w:bCs/>
                <w:color w:val="000000" w:themeColor="text1"/>
                <w:sz w:val="20"/>
                <w:szCs w:val="20"/>
                <w:lang w:val="nl-NL"/>
              </w:rPr>
              <w:t>Chương 6: Kế toán đầu tư và kinh doanh chứng khoán</w:t>
            </w:r>
          </w:p>
          <w:p w14:paraId="30EFBD3D" w14:textId="58BA062C" w:rsidR="00991BA6" w:rsidRPr="006B3BBD" w:rsidRDefault="00991BA6" w:rsidP="00991BA6">
            <w:pPr>
              <w:spacing w:line="312" w:lineRule="auto"/>
              <w:ind w:right="76"/>
              <w:rPr>
                <w:color w:val="000000" w:themeColor="text1"/>
                <w:sz w:val="20"/>
                <w:szCs w:val="20"/>
                <w:lang w:val="nl-NL"/>
              </w:rPr>
            </w:pPr>
            <w:r w:rsidRPr="006B3BBD">
              <w:rPr>
                <w:bCs/>
                <w:color w:val="000000" w:themeColor="text1"/>
                <w:sz w:val="20"/>
                <w:szCs w:val="20"/>
                <w:lang w:val="nl-NL"/>
              </w:rPr>
              <w:lastRenderedPageBreak/>
              <w:t xml:space="preserve">6.1 </w:t>
            </w:r>
            <w:r w:rsidRPr="006B3BBD">
              <w:rPr>
                <w:color w:val="000000" w:themeColor="text1"/>
                <w:sz w:val="20"/>
                <w:szCs w:val="20"/>
                <w:lang w:val="nl-NL"/>
              </w:rPr>
              <w:t>Khái quát về nghiệp vụ đầu tư và kinh doanh chứng khoán.</w:t>
            </w:r>
          </w:p>
          <w:p w14:paraId="783BA593" w14:textId="77777777" w:rsidR="00991BA6" w:rsidRPr="006B3BBD" w:rsidRDefault="00991BA6" w:rsidP="00991BA6">
            <w:pPr>
              <w:spacing w:line="312" w:lineRule="auto"/>
              <w:rPr>
                <w:bCs/>
                <w:color w:val="000000" w:themeColor="text1"/>
                <w:sz w:val="20"/>
                <w:szCs w:val="20"/>
                <w:lang w:val="nl-NL"/>
              </w:rPr>
            </w:pPr>
            <w:r w:rsidRPr="006B3BBD">
              <w:rPr>
                <w:bCs/>
                <w:color w:val="000000" w:themeColor="text1"/>
                <w:sz w:val="20"/>
                <w:szCs w:val="20"/>
                <w:lang w:val="nl-NL"/>
              </w:rPr>
              <w:t xml:space="preserve">6.2 </w:t>
            </w:r>
            <w:r w:rsidRPr="006B3BBD">
              <w:rPr>
                <w:color w:val="000000" w:themeColor="text1"/>
                <w:sz w:val="20"/>
                <w:szCs w:val="20"/>
                <w:lang w:val="nl-NL"/>
              </w:rPr>
              <w:t>Nguyên tắc kế toán</w:t>
            </w:r>
          </w:p>
          <w:p w14:paraId="234BDF22" w14:textId="77777777" w:rsidR="00991BA6" w:rsidRPr="006B3BBD" w:rsidRDefault="00991BA6" w:rsidP="00991BA6">
            <w:pPr>
              <w:spacing w:line="312" w:lineRule="auto"/>
              <w:rPr>
                <w:color w:val="000000" w:themeColor="text1"/>
                <w:sz w:val="20"/>
                <w:szCs w:val="20"/>
                <w:lang w:val="nl-NL"/>
              </w:rPr>
            </w:pPr>
            <w:r w:rsidRPr="006B3BBD">
              <w:rPr>
                <w:bCs/>
                <w:color w:val="000000" w:themeColor="text1"/>
                <w:sz w:val="20"/>
                <w:szCs w:val="20"/>
                <w:lang w:val="nl-NL"/>
              </w:rPr>
              <w:t xml:space="preserve">6.3 </w:t>
            </w:r>
            <w:r w:rsidRPr="006B3BBD">
              <w:rPr>
                <w:color w:val="000000" w:themeColor="text1"/>
                <w:sz w:val="20"/>
                <w:szCs w:val="20"/>
                <w:lang w:val="nl-NL"/>
              </w:rPr>
              <w:t>Kế toán nghiệp vụ chứng khoán kinh doanh</w:t>
            </w:r>
          </w:p>
          <w:p w14:paraId="7BFFA973" w14:textId="205E056D" w:rsidR="00991BA6" w:rsidRPr="006B3BBD" w:rsidRDefault="00991BA6" w:rsidP="00991BA6">
            <w:pPr>
              <w:tabs>
                <w:tab w:val="left" w:pos="284"/>
              </w:tabs>
              <w:spacing w:line="312" w:lineRule="auto"/>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081BC465"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lastRenderedPageBreak/>
              <w:t>CLO1,</w:t>
            </w:r>
          </w:p>
          <w:p w14:paraId="2C4A0260"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t>CLO2,</w:t>
            </w:r>
          </w:p>
          <w:p w14:paraId="1A14A5DA" w14:textId="11E5027E" w:rsidR="00991BA6" w:rsidRPr="006B3BBD" w:rsidRDefault="00991BA6" w:rsidP="00991BA6">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252B6674" w14:textId="77777777" w:rsidR="00991BA6" w:rsidRPr="006B3BBD" w:rsidRDefault="00991BA6"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xml:space="preserve">Sinh viên đọc trước nội dung bài học, làm bài tập trắc nghiệm, bài tập tình huống, làm các </w:t>
            </w:r>
            <w:r w:rsidRPr="006B3BBD">
              <w:rPr>
                <w:color w:val="000000" w:themeColor="text1"/>
                <w:sz w:val="18"/>
                <w:szCs w:val="18"/>
              </w:rPr>
              <w:lastRenderedPageBreak/>
              <w:t>bài tập cuối chương.</w:t>
            </w:r>
          </w:p>
        </w:tc>
        <w:tc>
          <w:tcPr>
            <w:tcW w:w="300" w:type="pct"/>
            <w:tcBorders>
              <w:top w:val="single" w:sz="4" w:space="0" w:color="auto"/>
              <w:left w:val="single" w:sz="4" w:space="0" w:color="auto"/>
              <w:bottom w:val="single" w:sz="4" w:space="0" w:color="auto"/>
              <w:right w:val="single" w:sz="4" w:space="0" w:color="auto"/>
            </w:tcBorders>
          </w:tcPr>
          <w:p w14:paraId="0D0623D8" w14:textId="4EB66EA8"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9</w:t>
            </w:r>
          </w:p>
        </w:tc>
        <w:tc>
          <w:tcPr>
            <w:tcW w:w="734" w:type="pct"/>
            <w:tcBorders>
              <w:top w:val="single" w:sz="4" w:space="0" w:color="auto"/>
              <w:left w:val="single" w:sz="4" w:space="0" w:color="auto"/>
              <w:bottom w:val="single" w:sz="4" w:space="0" w:color="auto"/>
              <w:right w:val="single" w:sz="4" w:space="0" w:color="auto"/>
            </w:tcBorders>
          </w:tcPr>
          <w:p w14:paraId="08BAADC2"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Giảng viên:</w:t>
            </w:r>
          </w:p>
          <w:p w14:paraId="7CA8AB9D"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6DCC9274"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Hướng dẫn bài tập thực hành BTTH 02</w:t>
            </w:r>
          </w:p>
          <w:p w14:paraId="5C1B660C"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Sinh viên:</w:t>
            </w:r>
          </w:p>
          <w:p w14:paraId="1AC9BF00" w14:textId="2226C895" w:rsidR="00991BA6" w:rsidRPr="006B3BBD" w:rsidRDefault="00991BA6" w:rsidP="00991BA6">
            <w:pPr>
              <w:tabs>
                <w:tab w:val="left" w:pos="284"/>
              </w:tabs>
              <w:spacing w:line="312" w:lineRule="auto"/>
              <w:jc w:val="both"/>
              <w:rPr>
                <w:color w:val="000000" w:themeColor="text1"/>
                <w:sz w:val="18"/>
                <w:szCs w:val="18"/>
                <w:lang w:val="nl-NL"/>
              </w:rPr>
            </w:pPr>
            <w:r w:rsidRPr="006B3BBD">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8B12323" w14:textId="42DA069A"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4E9DE223"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9F92C30"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720EE41" w14:textId="2EFCDAE4" w:rsidR="00991BA6" w:rsidRPr="006B3BBD" w:rsidRDefault="00991BA6"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Làm bài trắc nghiệm TN-01 trên LMS</w:t>
            </w:r>
          </w:p>
        </w:tc>
        <w:tc>
          <w:tcPr>
            <w:tcW w:w="304" w:type="pct"/>
            <w:tcBorders>
              <w:top w:val="single" w:sz="4" w:space="0" w:color="auto"/>
              <w:left w:val="single" w:sz="4" w:space="0" w:color="auto"/>
              <w:bottom w:val="single" w:sz="4" w:space="0" w:color="auto"/>
              <w:right w:val="single" w:sz="4" w:space="0" w:color="auto"/>
            </w:tcBorders>
          </w:tcPr>
          <w:p w14:paraId="1560EBAA" w14:textId="35662E6D"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vAlign w:val="center"/>
          </w:tcPr>
          <w:p w14:paraId="423D8723"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D763443" w14:textId="77777777"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32870883" w14:textId="77777777" w:rsidTr="00E36CEF">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60AE4E5" w14:textId="5543F38D" w:rsidR="00991BA6"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t>9</w:t>
            </w:r>
          </w:p>
        </w:tc>
        <w:tc>
          <w:tcPr>
            <w:tcW w:w="743" w:type="pct"/>
            <w:tcBorders>
              <w:top w:val="single" w:sz="4" w:space="0" w:color="auto"/>
              <w:left w:val="single" w:sz="4" w:space="0" w:color="auto"/>
              <w:bottom w:val="single" w:sz="4" w:space="0" w:color="auto"/>
              <w:right w:val="single" w:sz="4" w:space="0" w:color="auto"/>
            </w:tcBorders>
          </w:tcPr>
          <w:p w14:paraId="49127B95" w14:textId="7403C38B" w:rsidR="00991BA6" w:rsidRPr="006B3BBD" w:rsidRDefault="00991BA6" w:rsidP="00991BA6">
            <w:pPr>
              <w:spacing w:line="312" w:lineRule="auto"/>
              <w:rPr>
                <w:b/>
                <w:bCs/>
                <w:color w:val="000000" w:themeColor="text1"/>
                <w:sz w:val="20"/>
                <w:szCs w:val="20"/>
                <w:lang w:val="nl-NL"/>
              </w:rPr>
            </w:pPr>
            <w:r w:rsidRPr="006B3BBD">
              <w:rPr>
                <w:b/>
                <w:bCs/>
                <w:color w:val="000000" w:themeColor="text1"/>
                <w:sz w:val="20"/>
                <w:szCs w:val="20"/>
                <w:lang w:val="nl-NL"/>
              </w:rPr>
              <w:t>Chương 6: Kế toán đầu tư và kinh doanh chứng khoán (tiếp theo)</w:t>
            </w:r>
          </w:p>
          <w:p w14:paraId="738426D0" w14:textId="52816527" w:rsidR="00991BA6" w:rsidRPr="006B3BBD" w:rsidRDefault="00991BA6" w:rsidP="00991BA6">
            <w:pPr>
              <w:spacing w:line="312" w:lineRule="auto"/>
              <w:rPr>
                <w:color w:val="000000" w:themeColor="text1"/>
                <w:sz w:val="20"/>
                <w:szCs w:val="20"/>
                <w:lang w:val="nl-NL"/>
              </w:rPr>
            </w:pPr>
            <w:r w:rsidRPr="006B3BBD">
              <w:rPr>
                <w:color w:val="000000" w:themeColor="text1"/>
                <w:sz w:val="20"/>
                <w:szCs w:val="20"/>
                <w:lang w:val="nl-NL"/>
              </w:rPr>
              <w:t>6.4 Kế toán nghiệp vụ chứng khoán giữ đến ngày đáo hạn</w:t>
            </w:r>
          </w:p>
          <w:p w14:paraId="2FD1F199" w14:textId="77777777" w:rsidR="00991BA6" w:rsidRPr="006B3BBD" w:rsidRDefault="00991BA6" w:rsidP="00991BA6">
            <w:pPr>
              <w:spacing w:line="312" w:lineRule="auto"/>
              <w:rPr>
                <w:color w:val="000000" w:themeColor="text1"/>
                <w:sz w:val="20"/>
                <w:szCs w:val="20"/>
                <w:lang w:val="nl-NL"/>
              </w:rPr>
            </w:pPr>
            <w:r w:rsidRPr="006B3BBD">
              <w:rPr>
                <w:color w:val="000000" w:themeColor="text1"/>
                <w:sz w:val="20"/>
                <w:szCs w:val="20"/>
                <w:lang w:val="nl-NL"/>
              </w:rPr>
              <w:t>6.5 Kế toán nghiệp vụ chứng khoán sẵn sàng để bán</w:t>
            </w:r>
          </w:p>
          <w:p w14:paraId="6AFBCCAD" w14:textId="242E5420" w:rsidR="00991BA6" w:rsidRPr="006B3BBD" w:rsidRDefault="00991BA6" w:rsidP="00991BA6">
            <w:pPr>
              <w:spacing w:line="312" w:lineRule="auto"/>
              <w:contextualSpacing/>
              <w:rPr>
                <w:b/>
                <w:color w:val="000000" w:themeColor="text1"/>
                <w:sz w:val="18"/>
                <w:szCs w:val="18"/>
              </w:rPr>
            </w:pPr>
            <w:r w:rsidRPr="006B3BBD">
              <w:rPr>
                <w:color w:val="000000" w:themeColor="text1"/>
                <w:sz w:val="20"/>
                <w:szCs w:val="20"/>
                <w:lang w:val="nl-NL"/>
              </w:rPr>
              <w:t>6.6 Trình bày BCTC</w:t>
            </w:r>
          </w:p>
        </w:tc>
        <w:tc>
          <w:tcPr>
            <w:tcW w:w="263" w:type="pct"/>
            <w:tcBorders>
              <w:top w:val="single" w:sz="4" w:space="0" w:color="auto"/>
              <w:left w:val="single" w:sz="4" w:space="0" w:color="auto"/>
              <w:bottom w:val="single" w:sz="4" w:space="0" w:color="auto"/>
              <w:right w:val="single" w:sz="4" w:space="0" w:color="auto"/>
            </w:tcBorders>
          </w:tcPr>
          <w:p w14:paraId="4B2DF254"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t>CLO2,</w:t>
            </w:r>
          </w:p>
          <w:p w14:paraId="58E7FE7C" w14:textId="1D295D92" w:rsidR="00991BA6" w:rsidRPr="006B3BBD" w:rsidRDefault="00991BA6" w:rsidP="00991BA6">
            <w:pPr>
              <w:spacing w:line="312" w:lineRule="auto"/>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571ABBC7" w14:textId="74AC64D8" w:rsidR="00991BA6" w:rsidRPr="006B3BBD" w:rsidRDefault="00991BA6" w:rsidP="00991BA6">
            <w:pPr>
              <w:tabs>
                <w:tab w:val="left" w:pos="284"/>
              </w:tabs>
              <w:spacing w:line="312" w:lineRule="auto"/>
              <w:jc w:val="both"/>
              <w:rPr>
                <w:color w:val="000000" w:themeColor="text1"/>
                <w:sz w:val="18"/>
                <w:szCs w:val="18"/>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7A2AE3D" w14:textId="2AA290B4" w:rsidR="00991BA6"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33768A5"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Giảng viên:</w:t>
            </w:r>
          </w:p>
          <w:p w14:paraId="6FB64D04"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3FB592CE"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33CDC885"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Sinh viên:</w:t>
            </w:r>
          </w:p>
          <w:p w14:paraId="7703380B" w14:textId="78926E6E"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5189EEB0" w14:textId="70A4298E"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3396B6F9"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7F62A8D"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9CB309F" w14:textId="5789F2A1" w:rsidR="00991BA6" w:rsidRPr="006B3BBD" w:rsidRDefault="00991BA6" w:rsidP="00991BA6">
            <w:pPr>
              <w:spacing w:line="312"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031535F5" w14:textId="77777777" w:rsidR="00991BA6" w:rsidRPr="006B3BBD" w:rsidRDefault="00991BA6" w:rsidP="00991BA6">
            <w:pPr>
              <w:tabs>
                <w:tab w:val="left" w:pos="284"/>
              </w:tabs>
              <w:spacing w:line="312" w:lineRule="auto"/>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5FC3A496" w14:textId="4F71B06C" w:rsidR="00991BA6" w:rsidRPr="006B3BBD" w:rsidRDefault="00991BA6"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F8DEB41" w14:textId="2B20A0DF"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60DA2DCB" w14:textId="77777777" w:rsidTr="00AD249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25CDEF3" w14:textId="340A3ABE" w:rsidR="00991BA6"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t>10</w:t>
            </w:r>
          </w:p>
        </w:tc>
        <w:tc>
          <w:tcPr>
            <w:tcW w:w="743" w:type="pct"/>
            <w:tcBorders>
              <w:top w:val="single" w:sz="4" w:space="0" w:color="auto"/>
              <w:left w:val="single" w:sz="4" w:space="0" w:color="auto"/>
              <w:bottom w:val="single" w:sz="4" w:space="0" w:color="auto"/>
              <w:right w:val="single" w:sz="4" w:space="0" w:color="auto"/>
            </w:tcBorders>
          </w:tcPr>
          <w:p w14:paraId="6CA5B345" w14:textId="77777777" w:rsidR="00991BA6" w:rsidRPr="006B3BBD" w:rsidRDefault="00991BA6"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7: </w:t>
            </w:r>
            <w:r w:rsidRPr="006B3BBD">
              <w:rPr>
                <w:b/>
                <w:color w:val="000000" w:themeColor="text1"/>
                <w:sz w:val="20"/>
                <w:szCs w:val="20"/>
                <w:lang w:val="nl-NL"/>
              </w:rPr>
              <w:t>Kế toán kinh doanh ngoại tệ và thanh toán quốc tế</w:t>
            </w:r>
          </w:p>
          <w:p w14:paraId="2BDB5A99" w14:textId="77777777" w:rsidR="00991BA6" w:rsidRPr="006B3BBD" w:rsidRDefault="00991BA6" w:rsidP="00991BA6">
            <w:pPr>
              <w:spacing w:line="312" w:lineRule="auto"/>
              <w:rPr>
                <w:bCs/>
                <w:color w:val="000000" w:themeColor="text1"/>
                <w:sz w:val="20"/>
                <w:szCs w:val="20"/>
                <w:lang w:val="nl-NL"/>
              </w:rPr>
            </w:pPr>
            <w:r w:rsidRPr="006B3BBD">
              <w:rPr>
                <w:bCs/>
                <w:color w:val="000000" w:themeColor="text1"/>
                <w:sz w:val="20"/>
                <w:szCs w:val="20"/>
                <w:lang w:val="nl-NL"/>
              </w:rPr>
              <w:lastRenderedPageBreak/>
              <w:t xml:space="preserve">7.1 </w:t>
            </w:r>
            <w:r w:rsidRPr="006B3BBD">
              <w:rPr>
                <w:color w:val="000000" w:themeColor="text1"/>
                <w:sz w:val="20"/>
                <w:szCs w:val="20"/>
                <w:lang w:val="nl-NL"/>
              </w:rPr>
              <w:t>Khái quát về nghiệp vụ ngoại tệ và dịch vụ thanh toán quốc tế</w:t>
            </w:r>
          </w:p>
          <w:p w14:paraId="192F753A" w14:textId="77777777" w:rsidR="00991BA6" w:rsidRPr="006B3BBD" w:rsidRDefault="00991BA6" w:rsidP="00991BA6">
            <w:pPr>
              <w:spacing w:line="312" w:lineRule="auto"/>
              <w:rPr>
                <w:color w:val="000000" w:themeColor="text1"/>
                <w:sz w:val="20"/>
                <w:szCs w:val="20"/>
                <w:lang w:val="nl-NL"/>
              </w:rPr>
            </w:pPr>
            <w:r w:rsidRPr="006B3BBD">
              <w:rPr>
                <w:bCs/>
                <w:color w:val="000000" w:themeColor="text1"/>
                <w:sz w:val="20"/>
                <w:szCs w:val="20"/>
                <w:lang w:val="nl-NL"/>
              </w:rPr>
              <w:t xml:space="preserve">7.2 </w:t>
            </w:r>
            <w:r w:rsidRPr="006B3BBD">
              <w:rPr>
                <w:color w:val="000000" w:themeColor="text1"/>
                <w:sz w:val="20"/>
                <w:szCs w:val="20"/>
                <w:lang w:val="nl-NL"/>
              </w:rPr>
              <w:t>Kế toán kinh doanh ngoại tệ</w:t>
            </w:r>
          </w:p>
          <w:p w14:paraId="4CB0FD26" w14:textId="77777777" w:rsidR="00991BA6" w:rsidRPr="006B3BBD" w:rsidRDefault="00991BA6" w:rsidP="00991BA6">
            <w:pPr>
              <w:spacing w:line="312" w:lineRule="auto"/>
              <w:ind w:right="76"/>
              <w:rPr>
                <w:rFonts w:eastAsia="MS Mincho"/>
                <w:color w:val="000000" w:themeColor="text1"/>
                <w:sz w:val="20"/>
                <w:szCs w:val="20"/>
                <w:lang w:val="nl-NL"/>
              </w:rPr>
            </w:pPr>
            <w:r w:rsidRPr="006B3BBD">
              <w:rPr>
                <w:color w:val="000000" w:themeColor="text1"/>
                <w:sz w:val="20"/>
                <w:szCs w:val="20"/>
                <w:lang w:val="nl-NL"/>
              </w:rPr>
              <w:t>- Nguyên tắc kế toán và tài khoản sử dụng</w:t>
            </w:r>
          </w:p>
          <w:p w14:paraId="3CEC74CB" w14:textId="77777777" w:rsidR="00991BA6" w:rsidRPr="006B3BBD" w:rsidRDefault="00991BA6" w:rsidP="00991BA6">
            <w:pPr>
              <w:spacing w:line="312" w:lineRule="auto"/>
              <w:rPr>
                <w:color w:val="000000" w:themeColor="text1"/>
                <w:sz w:val="20"/>
                <w:szCs w:val="20"/>
                <w:lang w:val="nl-NL"/>
              </w:rPr>
            </w:pPr>
            <w:r w:rsidRPr="006B3BBD">
              <w:rPr>
                <w:color w:val="000000" w:themeColor="text1"/>
                <w:sz w:val="20"/>
                <w:szCs w:val="20"/>
                <w:lang w:val="nl-NL"/>
              </w:rPr>
              <w:t>- Phương pháp kế toán</w:t>
            </w:r>
          </w:p>
          <w:p w14:paraId="5FE1DDFA" w14:textId="27DFA393" w:rsidR="00991BA6" w:rsidRPr="006B3BBD" w:rsidRDefault="00991BA6" w:rsidP="00991BA6">
            <w:pPr>
              <w:spacing w:line="312" w:lineRule="auto"/>
              <w:contextualSpacing/>
              <w:rPr>
                <w:b/>
                <w:color w:val="000000" w:themeColor="text1"/>
                <w:sz w:val="18"/>
                <w:szCs w:val="18"/>
              </w:rPr>
            </w:pPr>
          </w:p>
        </w:tc>
        <w:tc>
          <w:tcPr>
            <w:tcW w:w="263" w:type="pct"/>
            <w:tcBorders>
              <w:top w:val="single" w:sz="4" w:space="0" w:color="auto"/>
              <w:left w:val="single" w:sz="4" w:space="0" w:color="auto"/>
              <w:bottom w:val="single" w:sz="4" w:space="0" w:color="auto"/>
              <w:right w:val="single" w:sz="4" w:space="0" w:color="auto"/>
            </w:tcBorders>
          </w:tcPr>
          <w:p w14:paraId="3BF15881"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lastRenderedPageBreak/>
              <w:t>CLO1,</w:t>
            </w:r>
          </w:p>
          <w:p w14:paraId="34DD2D4C"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t>CLO2,</w:t>
            </w:r>
          </w:p>
          <w:p w14:paraId="770DA785" w14:textId="698B3A94" w:rsidR="00991BA6" w:rsidRPr="006B3BBD" w:rsidRDefault="00991BA6" w:rsidP="00991BA6">
            <w:pPr>
              <w:spacing w:line="312" w:lineRule="auto"/>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61E08224" w14:textId="6A8111B7" w:rsidR="00991BA6" w:rsidRPr="006B3BBD" w:rsidRDefault="00991BA6" w:rsidP="00991BA6">
            <w:pPr>
              <w:tabs>
                <w:tab w:val="left" w:pos="284"/>
              </w:tabs>
              <w:spacing w:line="312" w:lineRule="auto"/>
              <w:jc w:val="both"/>
              <w:rPr>
                <w:color w:val="000000" w:themeColor="text1"/>
                <w:sz w:val="18"/>
                <w:szCs w:val="18"/>
              </w:rPr>
            </w:pPr>
            <w:r w:rsidRPr="006B3BBD">
              <w:rPr>
                <w:color w:val="000000" w:themeColor="text1"/>
                <w:sz w:val="18"/>
                <w:szCs w:val="18"/>
              </w:rPr>
              <w:t xml:space="preserve">Sinh viên đọc trước nội dung bài học, làm bài tập trắc nghiệm, bài tập tình huống, làm các </w:t>
            </w:r>
            <w:r w:rsidRPr="006B3BBD">
              <w:rPr>
                <w:color w:val="000000" w:themeColor="text1"/>
                <w:sz w:val="18"/>
                <w:szCs w:val="18"/>
              </w:rPr>
              <w:lastRenderedPageBreak/>
              <w:t>bài tập cuối chương.</w:t>
            </w:r>
          </w:p>
        </w:tc>
        <w:tc>
          <w:tcPr>
            <w:tcW w:w="300" w:type="pct"/>
            <w:tcBorders>
              <w:top w:val="single" w:sz="4" w:space="0" w:color="auto"/>
              <w:left w:val="single" w:sz="4" w:space="0" w:color="auto"/>
              <w:bottom w:val="single" w:sz="4" w:space="0" w:color="auto"/>
              <w:right w:val="single" w:sz="4" w:space="0" w:color="auto"/>
            </w:tcBorders>
          </w:tcPr>
          <w:p w14:paraId="7CED7D69" w14:textId="4DCCF762" w:rsidR="00991BA6"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0D35491E"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Giảng viên:</w:t>
            </w:r>
          </w:p>
          <w:p w14:paraId="5042B4FA"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2A25B3B0"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036B2AC0"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Sinh viên:</w:t>
            </w:r>
          </w:p>
          <w:p w14:paraId="3DF11949" w14:textId="4153C9FD"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6563CDF9" w14:textId="5CD91B7B"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40E1BC19"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EF9E17A"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34BC95B" w14:textId="6A9A84D2" w:rsidR="00991BA6" w:rsidRPr="006B3BBD" w:rsidRDefault="00991BA6" w:rsidP="00991BA6">
            <w:pPr>
              <w:spacing w:line="312"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4D787F33" w14:textId="77777777" w:rsidR="00991BA6" w:rsidRPr="006B3BBD" w:rsidRDefault="00991BA6" w:rsidP="00991BA6">
            <w:pPr>
              <w:tabs>
                <w:tab w:val="left" w:pos="284"/>
              </w:tabs>
              <w:spacing w:line="312" w:lineRule="auto"/>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22B4AAE2" w14:textId="56F75C3D" w:rsidR="00991BA6" w:rsidRPr="006B3BBD" w:rsidRDefault="00991BA6"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80C7466" w14:textId="2041DBE0"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27CE6B3E" w14:textId="77777777" w:rsidTr="003E6158">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58A2305" w14:textId="1307C343" w:rsidR="00991BA6"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t>11</w:t>
            </w:r>
          </w:p>
        </w:tc>
        <w:tc>
          <w:tcPr>
            <w:tcW w:w="743" w:type="pct"/>
            <w:tcBorders>
              <w:top w:val="single" w:sz="4" w:space="0" w:color="auto"/>
              <w:left w:val="single" w:sz="4" w:space="0" w:color="auto"/>
              <w:bottom w:val="single" w:sz="4" w:space="0" w:color="auto"/>
              <w:right w:val="single" w:sz="4" w:space="0" w:color="auto"/>
            </w:tcBorders>
          </w:tcPr>
          <w:p w14:paraId="71448D75" w14:textId="3C047CA9" w:rsidR="00991BA6" w:rsidRPr="006B3BBD" w:rsidRDefault="00991BA6" w:rsidP="00991BA6">
            <w:pPr>
              <w:spacing w:line="312" w:lineRule="auto"/>
              <w:rPr>
                <w:b/>
                <w:bCs/>
                <w:color w:val="000000" w:themeColor="text1"/>
                <w:sz w:val="20"/>
                <w:szCs w:val="20"/>
                <w:lang w:val="nl-NL"/>
              </w:rPr>
            </w:pPr>
            <w:r w:rsidRPr="006B3BBD">
              <w:rPr>
                <w:b/>
                <w:bCs/>
                <w:color w:val="000000" w:themeColor="text1"/>
                <w:sz w:val="20"/>
                <w:szCs w:val="20"/>
                <w:lang w:val="nl-NL"/>
              </w:rPr>
              <w:t xml:space="preserve">Chương 7: </w:t>
            </w:r>
            <w:r w:rsidRPr="006B3BBD">
              <w:rPr>
                <w:b/>
                <w:color w:val="000000" w:themeColor="text1"/>
                <w:sz w:val="20"/>
                <w:szCs w:val="20"/>
                <w:lang w:val="nl-NL"/>
              </w:rPr>
              <w:t>Kế toán kinh doanh ngoại tệ và thanh toán quốc tế (tiếp theo)</w:t>
            </w:r>
          </w:p>
          <w:p w14:paraId="4992FCAB" w14:textId="257AC0D6" w:rsidR="00991BA6" w:rsidRPr="006B3BBD" w:rsidRDefault="00991BA6" w:rsidP="00991BA6">
            <w:pPr>
              <w:spacing w:line="312" w:lineRule="auto"/>
              <w:ind w:right="76"/>
              <w:rPr>
                <w:rFonts w:eastAsia="MS Mincho"/>
                <w:i/>
                <w:color w:val="000000" w:themeColor="text1"/>
                <w:sz w:val="20"/>
                <w:szCs w:val="20"/>
                <w:lang w:val="nl-NL"/>
              </w:rPr>
            </w:pPr>
            <w:r w:rsidRPr="006B3BBD">
              <w:rPr>
                <w:bCs/>
                <w:color w:val="000000" w:themeColor="text1"/>
                <w:sz w:val="20"/>
                <w:szCs w:val="20"/>
                <w:lang w:val="nl-NL"/>
              </w:rPr>
              <w:t>7.3</w:t>
            </w:r>
            <w:r w:rsidRPr="006B3BBD">
              <w:rPr>
                <w:i/>
                <w:color w:val="000000" w:themeColor="text1"/>
                <w:sz w:val="20"/>
                <w:szCs w:val="20"/>
                <w:lang w:val="nl-NL"/>
              </w:rPr>
              <w:t xml:space="preserve"> </w:t>
            </w:r>
            <w:r w:rsidRPr="006B3BBD">
              <w:rPr>
                <w:color w:val="000000" w:themeColor="text1"/>
                <w:sz w:val="20"/>
                <w:szCs w:val="20"/>
                <w:lang w:val="nl-NL"/>
              </w:rPr>
              <w:t>Kế toán dịch vụ thanh toán quốc tế</w:t>
            </w:r>
            <w:r w:rsidRPr="006B3BBD">
              <w:rPr>
                <w:i/>
                <w:color w:val="000000" w:themeColor="text1"/>
                <w:sz w:val="20"/>
                <w:szCs w:val="20"/>
                <w:lang w:val="nl-NL"/>
              </w:rPr>
              <w:t>:</w:t>
            </w:r>
          </w:p>
          <w:p w14:paraId="4F6E7F2F" w14:textId="7A4223C9" w:rsidR="00991BA6" w:rsidRPr="006B3BBD" w:rsidRDefault="00991BA6" w:rsidP="00991BA6">
            <w:pPr>
              <w:spacing w:line="312" w:lineRule="auto"/>
              <w:contextualSpacing/>
              <w:rPr>
                <w:b/>
                <w:color w:val="000000" w:themeColor="text1"/>
                <w:sz w:val="18"/>
                <w:szCs w:val="18"/>
              </w:rPr>
            </w:pPr>
            <w:r w:rsidRPr="006B3BBD">
              <w:rPr>
                <w:bCs/>
                <w:color w:val="000000" w:themeColor="text1"/>
                <w:sz w:val="20"/>
                <w:szCs w:val="20"/>
                <w:lang w:val="nl-NL"/>
              </w:rPr>
              <w:t xml:space="preserve">7.4 </w:t>
            </w:r>
            <w:r w:rsidRPr="006B3BBD">
              <w:rPr>
                <w:color w:val="000000" w:themeColor="text1"/>
                <w:sz w:val="20"/>
                <w:szCs w:val="20"/>
              </w:rPr>
              <w:t>Trình bày BCTC</w:t>
            </w:r>
            <w:r w:rsidRPr="006B3BBD">
              <w:rPr>
                <w:b/>
                <w:color w:val="000000" w:themeColor="text1"/>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14:paraId="1C03F96A" w14:textId="664AF9D6"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t>CLO2,</w:t>
            </w:r>
          </w:p>
          <w:p w14:paraId="5D121E64" w14:textId="44E66560" w:rsidR="00991BA6" w:rsidRPr="006B3BBD" w:rsidRDefault="00991BA6" w:rsidP="00991BA6">
            <w:pPr>
              <w:spacing w:line="312" w:lineRule="auto"/>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1B24C6E2" w14:textId="00642045" w:rsidR="00991BA6" w:rsidRPr="006B3BBD" w:rsidRDefault="00991BA6" w:rsidP="00991BA6">
            <w:pPr>
              <w:tabs>
                <w:tab w:val="left" w:pos="284"/>
              </w:tabs>
              <w:spacing w:line="312" w:lineRule="auto"/>
              <w:jc w:val="both"/>
              <w:rPr>
                <w:color w:val="000000" w:themeColor="text1"/>
                <w:sz w:val="18"/>
                <w:szCs w:val="18"/>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6CEE9CCC" w14:textId="3D9A9F41" w:rsidR="00991BA6"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7EBCBA8"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Giảng viên:</w:t>
            </w:r>
          </w:p>
          <w:p w14:paraId="2BF0F65A"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56279A29"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4851EAF7"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Sinh viên:</w:t>
            </w:r>
          </w:p>
          <w:p w14:paraId="19023001" w14:textId="09AFD7EE"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3F84D71" w14:textId="49309ED5"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67BF8891"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9E71C6F"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23AAE88" w14:textId="77777777" w:rsidR="00991BA6" w:rsidRPr="006B3BBD" w:rsidRDefault="00991BA6" w:rsidP="00991BA6">
            <w:pPr>
              <w:spacing w:line="312"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504679F0" w14:textId="77777777" w:rsidR="00991BA6" w:rsidRPr="006B3BBD" w:rsidRDefault="00991BA6" w:rsidP="00991BA6">
            <w:pPr>
              <w:tabs>
                <w:tab w:val="left" w:pos="284"/>
              </w:tabs>
              <w:spacing w:line="312" w:lineRule="auto"/>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3AC0C0A2" w14:textId="77777777" w:rsidR="00991BA6" w:rsidRPr="006B3BBD" w:rsidRDefault="00991BA6"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FAAD588" w14:textId="00D9AFAA"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33BA9DA8"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C1E8AFC" w14:textId="79F3B9F5"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t>12</w:t>
            </w:r>
          </w:p>
        </w:tc>
        <w:tc>
          <w:tcPr>
            <w:tcW w:w="743" w:type="pct"/>
            <w:tcBorders>
              <w:top w:val="single" w:sz="4" w:space="0" w:color="auto"/>
              <w:left w:val="single" w:sz="4" w:space="0" w:color="auto"/>
              <w:bottom w:val="single" w:sz="4" w:space="0" w:color="auto"/>
              <w:right w:val="single" w:sz="4" w:space="0" w:color="auto"/>
            </w:tcBorders>
          </w:tcPr>
          <w:p w14:paraId="0C8B6707" w14:textId="77777777" w:rsidR="00991BA6" w:rsidRPr="006B3BBD" w:rsidRDefault="00991BA6" w:rsidP="00991BA6">
            <w:pPr>
              <w:spacing w:line="312" w:lineRule="auto"/>
              <w:rPr>
                <w:b/>
                <w:color w:val="000000" w:themeColor="text1"/>
                <w:sz w:val="20"/>
                <w:szCs w:val="20"/>
                <w:lang w:val="nl-NL"/>
              </w:rPr>
            </w:pPr>
            <w:r w:rsidRPr="006B3BBD">
              <w:rPr>
                <w:b/>
                <w:bCs/>
                <w:color w:val="000000" w:themeColor="text1"/>
                <w:sz w:val="20"/>
                <w:szCs w:val="20"/>
                <w:lang w:val="nl-NL"/>
              </w:rPr>
              <w:t xml:space="preserve">Chương 8: </w:t>
            </w:r>
            <w:r w:rsidRPr="006B3BBD">
              <w:rPr>
                <w:b/>
                <w:color w:val="000000" w:themeColor="text1"/>
                <w:sz w:val="20"/>
                <w:szCs w:val="20"/>
                <w:lang w:val="nl-NL"/>
              </w:rPr>
              <w:t>Kế toán doanh thu, chi phí và kết quả kinh doanh</w:t>
            </w:r>
          </w:p>
          <w:p w14:paraId="5AFC3668" w14:textId="1AD95454" w:rsidR="00991BA6" w:rsidRPr="006B3BBD" w:rsidRDefault="00991BA6" w:rsidP="00991BA6">
            <w:pPr>
              <w:pStyle w:val="BodyTextIndent"/>
              <w:widowControl w:val="0"/>
              <w:numPr>
                <w:ilvl w:val="1"/>
                <w:numId w:val="14"/>
              </w:numPr>
              <w:spacing w:before="0" w:line="312" w:lineRule="auto"/>
              <w:ind w:right="76"/>
              <w:jc w:val="left"/>
              <w:rPr>
                <w:rFonts w:ascii="Times New Roman" w:hAnsi="Times New Roman"/>
                <w:b w:val="0"/>
                <w:color w:val="000000" w:themeColor="text1"/>
                <w:sz w:val="20"/>
                <w:lang w:val="nl-NL" w:eastAsia="en-US"/>
              </w:rPr>
            </w:pPr>
            <w:r w:rsidRPr="006B3BBD">
              <w:rPr>
                <w:rFonts w:ascii="Times New Roman" w:hAnsi="Times New Roman"/>
                <w:b w:val="0"/>
                <w:color w:val="000000" w:themeColor="text1"/>
                <w:sz w:val="20"/>
                <w:lang w:val="nl-NL" w:eastAsia="en-US"/>
              </w:rPr>
              <w:t xml:space="preserve">Khái quát về thu nhập/chi phí của </w:t>
            </w:r>
            <w:r w:rsidRPr="006B3BBD">
              <w:rPr>
                <w:rFonts w:ascii="Times New Roman" w:hAnsi="Times New Roman"/>
                <w:b w:val="0"/>
                <w:color w:val="000000" w:themeColor="text1"/>
                <w:sz w:val="20"/>
                <w:lang w:val="nl-NL" w:eastAsia="en-US"/>
              </w:rPr>
              <w:lastRenderedPageBreak/>
              <w:t>NHTM.</w:t>
            </w:r>
          </w:p>
          <w:p w14:paraId="18C01CD5" w14:textId="77777777" w:rsidR="00991BA6" w:rsidRPr="006B3BBD" w:rsidRDefault="00991BA6" w:rsidP="00991BA6">
            <w:pPr>
              <w:pStyle w:val="BodyTextIndent"/>
              <w:widowControl w:val="0"/>
              <w:numPr>
                <w:ilvl w:val="1"/>
                <w:numId w:val="14"/>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Nguyên tắc kế toán.</w:t>
            </w:r>
          </w:p>
          <w:p w14:paraId="1D1EE42F" w14:textId="77777777" w:rsidR="00991BA6" w:rsidRPr="006B3BBD" w:rsidRDefault="00991BA6" w:rsidP="00991BA6">
            <w:pPr>
              <w:pStyle w:val="BodyTextIndent"/>
              <w:widowControl w:val="0"/>
              <w:numPr>
                <w:ilvl w:val="1"/>
                <w:numId w:val="14"/>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Kế toán thu nhập.</w:t>
            </w:r>
          </w:p>
          <w:p w14:paraId="45249985" w14:textId="77777777" w:rsidR="00991BA6" w:rsidRPr="006B3BBD" w:rsidRDefault="00991BA6" w:rsidP="00991BA6">
            <w:pPr>
              <w:pStyle w:val="BodyTextIndent"/>
              <w:widowControl w:val="0"/>
              <w:numPr>
                <w:ilvl w:val="1"/>
                <w:numId w:val="14"/>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Kế toán chi phí.</w:t>
            </w:r>
          </w:p>
          <w:p w14:paraId="282250DE" w14:textId="77777777" w:rsidR="00991BA6" w:rsidRPr="006B3BBD" w:rsidRDefault="00991BA6" w:rsidP="00991BA6">
            <w:pPr>
              <w:pStyle w:val="BodyTextIndent"/>
              <w:widowControl w:val="0"/>
              <w:numPr>
                <w:ilvl w:val="1"/>
                <w:numId w:val="14"/>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Kế toán kết quả và phân phối kết quả.</w:t>
            </w:r>
          </w:p>
          <w:p w14:paraId="111F034D" w14:textId="28EBBA78" w:rsidR="00991BA6" w:rsidRPr="006B3BBD" w:rsidRDefault="00991BA6" w:rsidP="00991BA6">
            <w:pPr>
              <w:pStyle w:val="BodyTextIndent"/>
              <w:widowControl w:val="0"/>
              <w:numPr>
                <w:ilvl w:val="1"/>
                <w:numId w:val="14"/>
              </w:numPr>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Trình bày BCTC</w:t>
            </w:r>
          </w:p>
        </w:tc>
        <w:tc>
          <w:tcPr>
            <w:tcW w:w="263" w:type="pct"/>
            <w:tcBorders>
              <w:top w:val="single" w:sz="4" w:space="0" w:color="auto"/>
              <w:left w:val="single" w:sz="4" w:space="0" w:color="auto"/>
              <w:bottom w:val="single" w:sz="4" w:space="0" w:color="auto"/>
              <w:right w:val="single" w:sz="4" w:space="0" w:color="auto"/>
            </w:tcBorders>
          </w:tcPr>
          <w:p w14:paraId="655F6467"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lastRenderedPageBreak/>
              <w:t>CLO1,</w:t>
            </w:r>
          </w:p>
          <w:p w14:paraId="179B9F35" w14:textId="77777777" w:rsidR="00991BA6" w:rsidRPr="006B3BBD" w:rsidRDefault="00991BA6" w:rsidP="00991BA6">
            <w:pPr>
              <w:spacing w:line="312" w:lineRule="auto"/>
              <w:jc w:val="center"/>
              <w:rPr>
                <w:color w:val="000000" w:themeColor="text1"/>
                <w:sz w:val="18"/>
                <w:szCs w:val="18"/>
              </w:rPr>
            </w:pPr>
            <w:r w:rsidRPr="006B3BBD">
              <w:rPr>
                <w:color w:val="000000" w:themeColor="text1"/>
                <w:sz w:val="18"/>
                <w:szCs w:val="18"/>
              </w:rPr>
              <w:t>CLO2,</w:t>
            </w:r>
          </w:p>
          <w:p w14:paraId="1AAEB844" w14:textId="6A653D08" w:rsidR="00991BA6" w:rsidRPr="006B3BBD" w:rsidRDefault="00991BA6" w:rsidP="00991BA6">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3BDFB6EF" w14:textId="77777777" w:rsidR="00991BA6" w:rsidRPr="006B3BBD" w:rsidRDefault="00991BA6"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 xml:space="preserve">Sinh viên đọc trước nội dung bài học, làm bài tập trắc nghiệm, bài tập tình huống, làm các </w:t>
            </w:r>
            <w:r w:rsidRPr="006B3BBD">
              <w:rPr>
                <w:color w:val="000000" w:themeColor="text1"/>
                <w:sz w:val="18"/>
                <w:szCs w:val="18"/>
              </w:rPr>
              <w:lastRenderedPageBreak/>
              <w:t>bài tập cuối chương.</w:t>
            </w:r>
          </w:p>
        </w:tc>
        <w:tc>
          <w:tcPr>
            <w:tcW w:w="300" w:type="pct"/>
            <w:tcBorders>
              <w:top w:val="single" w:sz="4" w:space="0" w:color="auto"/>
              <w:left w:val="single" w:sz="4" w:space="0" w:color="auto"/>
              <w:bottom w:val="single" w:sz="4" w:space="0" w:color="auto"/>
              <w:right w:val="single" w:sz="4" w:space="0" w:color="auto"/>
            </w:tcBorders>
          </w:tcPr>
          <w:p w14:paraId="1079CB70" w14:textId="746CDB77"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2B7E4EA5"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Giảng viên:</w:t>
            </w:r>
          </w:p>
          <w:p w14:paraId="279BEA4F"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23788E6D"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62FCA823"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Sinh viên:</w:t>
            </w:r>
          </w:p>
          <w:p w14:paraId="11CB3DEE" w14:textId="77777777" w:rsidR="00991BA6" w:rsidRPr="006B3BBD" w:rsidRDefault="00991BA6" w:rsidP="00991BA6">
            <w:pPr>
              <w:tabs>
                <w:tab w:val="left" w:pos="284"/>
              </w:tabs>
              <w:spacing w:line="312" w:lineRule="auto"/>
              <w:jc w:val="both"/>
              <w:rPr>
                <w:color w:val="000000" w:themeColor="text1"/>
                <w:sz w:val="18"/>
                <w:szCs w:val="18"/>
                <w:lang w:val="nl-NL"/>
              </w:rPr>
            </w:pPr>
            <w:r w:rsidRPr="006B3BBD">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3D138690" w14:textId="723BDFE6"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311E1782"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A789DDB"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3DFEE7A" w14:textId="50EF9B76" w:rsidR="00991BA6" w:rsidRPr="006B3BBD" w:rsidRDefault="00991BA6" w:rsidP="00991BA6">
            <w:pPr>
              <w:tabs>
                <w:tab w:val="left" w:pos="284"/>
              </w:tabs>
              <w:spacing w:line="312" w:lineRule="auto"/>
              <w:jc w:val="both"/>
              <w:rPr>
                <w:color w:val="000000" w:themeColor="text1"/>
                <w:sz w:val="18"/>
                <w:szCs w:val="18"/>
                <w:lang w:val="nl-NL"/>
              </w:rPr>
            </w:pPr>
            <w:r w:rsidRPr="006B3BBD">
              <w:rPr>
                <w:color w:val="000000" w:themeColor="text1"/>
                <w:sz w:val="18"/>
                <w:szCs w:val="18"/>
              </w:rPr>
              <w:t>Làm bài trắc nghiệm TN-02 trên LMS</w:t>
            </w:r>
          </w:p>
        </w:tc>
        <w:tc>
          <w:tcPr>
            <w:tcW w:w="304" w:type="pct"/>
            <w:tcBorders>
              <w:top w:val="single" w:sz="4" w:space="0" w:color="auto"/>
              <w:left w:val="single" w:sz="4" w:space="0" w:color="auto"/>
              <w:bottom w:val="single" w:sz="4" w:space="0" w:color="auto"/>
              <w:right w:val="single" w:sz="4" w:space="0" w:color="auto"/>
            </w:tcBorders>
          </w:tcPr>
          <w:p w14:paraId="50CCA472" w14:textId="132BCF3E"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55CD995B" w14:textId="243877B0" w:rsidR="00991BA6" w:rsidRPr="006B3BBD" w:rsidRDefault="00991BA6"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B812022" w14:textId="77777777"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44641544"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AA41646" w14:textId="7025B4AE" w:rsidR="00991BA6"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t>13</w:t>
            </w:r>
          </w:p>
        </w:tc>
        <w:tc>
          <w:tcPr>
            <w:tcW w:w="743" w:type="pct"/>
            <w:tcBorders>
              <w:top w:val="single" w:sz="4" w:space="0" w:color="auto"/>
              <w:left w:val="single" w:sz="4" w:space="0" w:color="auto"/>
              <w:bottom w:val="single" w:sz="4" w:space="0" w:color="auto"/>
              <w:right w:val="single" w:sz="4" w:space="0" w:color="auto"/>
            </w:tcBorders>
          </w:tcPr>
          <w:p w14:paraId="64DF9223" w14:textId="77777777" w:rsidR="00991BA6" w:rsidRPr="006B3BBD" w:rsidRDefault="00991BA6" w:rsidP="00991BA6">
            <w:pPr>
              <w:pStyle w:val="BodyTextIndent"/>
              <w:widowControl w:val="0"/>
              <w:spacing w:before="0" w:line="312" w:lineRule="auto"/>
              <w:ind w:right="76"/>
              <w:jc w:val="left"/>
              <w:rPr>
                <w:rFonts w:ascii="Times New Roman" w:hAnsi="Times New Roman"/>
                <w:bCs/>
                <w:color w:val="000000" w:themeColor="text1"/>
                <w:sz w:val="20"/>
                <w:lang w:eastAsia="en-US"/>
              </w:rPr>
            </w:pPr>
            <w:r w:rsidRPr="006B3BBD">
              <w:rPr>
                <w:rFonts w:ascii="Times New Roman" w:hAnsi="Times New Roman"/>
                <w:bCs/>
                <w:color w:val="000000" w:themeColor="text1"/>
                <w:sz w:val="20"/>
                <w:lang w:eastAsia="en-US"/>
              </w:rPr>
              <w:t>Chương 9: Báo cáo tài chính của ngân hàng thương mại</w:t>
            </w:r>
          </w:p>
          <w:p w14:paraId="6FF6453E" w14:textId="77777777" w:rsidR="00991BA6" w:rsidRPr="006B3BBD" w:rsidRDefault="00991BA6" w:rsidP="00991BA6">
            <w:pPr>
              <w:pStyle w:val="BodyTextIndent"/>
              <w:widowControl w:val="0"/>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 xml:space="preserve">9.1 Khái quát BCTC </w:t>
            </w:r>
          </w:p>
          <w:p w14:paraId="55CB5761" w14:textId="77777777" w:rsidR="00991BA6" w:rsidRPr="006B3BBD" w:rsidRDefault="00991BA6" w:rsidP="00991BA6">
            <w:pPr>
              <w:pStyle w:val="BodyTextIndent"/>
              <w:widowControl w:val="0"/>
              <w:spacing w:before="0" w:line="312" w:lineRule="auto"/>
              <w:ind w:right="76"/>
              <w:jc w:val="left"/>
              <w:rPr>
                <w:rFonts w:ascii="Times New Roman" w:hAnsi="Times New Roman"/>
                <w:b w:val="0"/>
                <w:color w:val="000000" w:themeColor="text1"/>
                <w:sz w:val="20"/>
                <w:lang w:eastAsia="en-US"/>
              </w:rPr>
            </w:pPr>
            <w:r w:rsidRPr="006B3BBD">
              <w:rPr>
                <w:rFonts w:ascii="Times New Roman" w:hAnsi="Times New Roman"/>
                <w:b w:val="0"/>
                <w:color w:val="000000" w:themeColor="text1"/>
                <w:sz w:val="20"/>
                <w:lang w:eastAsia="en-US"/>
              </w:rPr>
              <w:t>9.2 Bảng cân đối kế toán</w:t>
            </w:r>
          </w:p>
          <w:p w14:paraId="73F745D5" w14:textId="6B0CC61F" w:rsidR="00991BA6" w:rsidRPr="006B3BBD" w:rsidRDefault="00991BA6" w:rsidP="00991BA6">
            <w:pPr>
              <w:tabs>
                <w:tab w:val="left" w:pos="284"/>
              </w:tabs>
              <w:spacing w:line="312" w:lineRule="auto"/>
              <w:jc w:val="both"/>
              <w:rPr>
                <w:bCs/>
                <w:color w:val="000000" w:themeColor="text1"/>
                <w:sz w:val="18"/>
                <w:szCs w:val="18"/>
              </w:rPr>
            </w:pPr>
            <w:r w:rsidRPr="006B3BBD">
              <w:rPr>
                <w:bCs/>
                <w:color w:val="000000" w:themeColor="text1"/>
                <w:sz w:val="20"/>
              </w:rPr>
              <w:t>9.3 Báo cáo kết quả kinh doanh</w:t>
            </w:r>
            <w:r w:rsidRPr="006B3BBD">
              <w:rPr>
                <w:bCs/>
                <w:color w:val="000000" w:themeColor="text1"/>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14:paraId="01EBAF6A" w14:textId="6BD6D5FB" w:rsidR="00991BA6"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t>CLO3,</w:t>
            </w:r>
          </w:p>
          <w:p w14:paraId="703EE460" w14:textId="2BDBE43D" w:rsidR="00991BA6" w:rsidRPr="006B3BBD" w:rsidRDefault="00991BA6" w:rsidP="00991BA6">
            <w:pPr>
              <w:spacing w:line="312" w:lineRule="auto"/>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37CC3B93" w14:textId="431800A5" w:rsidR="00991BA6" w:rsidRPr="006B3BBD" w:rsidRDefault="00991BA6" w:rsidP="00991BA6">
            <w:pPr>
              <w:tabs>
                <w:tab w:val="left" w:pos="284"/>
              </w:tabs>
              <w:spacing w:line="312" w:lineRule="auto"/>
              <w:jc w:val="both"/>
              <w:rPr>
                <w:color w:val="000000" w:themeColor="text1"/>
                <w:sz w:val="18"/>
                <w:szCs w:val="18"/>
              </w:rPr>
            </w:pPr>
            <w:r w:rsidRPr="006B3BBD">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1164441" w14:textId="31A06FE8" w:rsidR="00991BA6" w:rsidRPr="006B3BBD" w:rsidRDefault="00991BA6" w:rsidP="00991BA6">
            <w:pPr>
              <w:tabs>
                <w:tab w:val="left" w:pos="284"/>
              </w:tabs>
              <w:spacing w:line="312" w:lineRule="auto"/>
              <w:jc w:val="center"/>
              <w:rPr>
                <w:color w:val="000000" w:themeColor="text1"/>
                <w:sz w:val="18"/>
                <w:szCs w:val="18"/>
              </w:rPr>
            </w:pPr>
            <w:r w:rsidRPr="006B3BBD">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6EF18E8E"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Giảng viên:</w:t>
            </w:r>
          </w:p>
          <w:p w14:paraId="43F6C19E"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Thuyết giảng nội dung bài học</w:t>
            </w:r>
          </w:p>
          <w:p w14:paraId="6C6E90C1"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Hướng dẫn sinh viên làm các bài tập thực hành.</w:t>
            </w:r>
          </w:p>
          <w:p w14:paraId="68B42B74" w14:textId="77777777"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Sinh viên:</w:t>
            </w:r>
          </w:p>
          <w:p w14:paraId="3E4540E3" w14:textId="62F3FE58" w:rsidR="00991BA6" w:rsidRPr="006B3BBD" w:rsidRDefault="00991BA6" w:rsidP="00991BA6">
            <w:pPr>
              <w:spacing w:line="312" w:lineRule="auto"/>
              <w:contextualSpacing/>
              <w:rPr>
                <w:color w:val="000000" w:themeColor="text1"/>
                <w:sz w:val="18"/>
                <w:szCs w:val="18"/>
              </w:rPr>
            </w:pPr>
            <w:r w:rsidRPr="006B3BBD">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1D7250D" w14:textId="6741D5DF"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35B51C5F"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00E2848" w14:textId="77777777" w:rsidR="00991BA6" w:rsidRPr="006B3BBD" w:rsidRDefault="00991BA6" w:rsidP="00991BA6">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A2C0C60" w14:textId="77777777" w:rsidR="00991BA6" w:rsidRPr="006B3BBD" w:rsidRDefault="00991BA6" w:rsidP="00991BA6">
            <w:pPr>
              <w:spacing w:line="312"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46E39DE3" w14:textId="59166807" w:rsidR="00991BA6" w:rsidRPr="006B3BBD" w:rsidRDefault="00991BA6" w:rsidP="00991BA6">
            <w:pPr>
              <w:tabs>
                <w:tab w:val="left" w:pos="284"/>
              </w:tabs>
              <w:spacing w:line="312" w:lineRule="auto"/>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tcPr>
          <w:p w14:paraId="252CDADE" w14:textId="1B6A539D" w:rsidR="00991BA6" w:rsidRPr="006B3BBD" w:rsidRDefault="00991BA6" w:rsidP="00991BA6">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4D5427A" w14:textId="5BB5F4DB" w:rsidR="00991BA6" w:rsidRPr="006B3BBD" w:rsidRDefault="00991BA6" w:rsidP="00991BA6">
            <w:pPr>
              <w:tabs>
                <w:tab w:val="left" w:pos="284"/>
              </w:tabs>
              <w:spacing w:line="312" w:lineRule="auto"/>
              <w:jc w:val="center"/>
              <w:rPr>
                <w:color w:val="000000" w:themeColor="text1"/>
                <w:sz w:val="18"/>
                <w:szCs w:val="18"/>
                <w:lang w:val="nl-NL"/>
              </w:rPr>
            </w:pPr>
            <w:r w:rsidRPr="006B3BBD">
              <w:rPr>
                <w:color w:val="000000" w:themeColor="text1"/>
                <w:sz w:val="18"/>
                <w:szCs w:val="18"/>
                <w:lang w:val="nl-NL"/>
              </w:rPr>
              <w:t>[1], [2], [3]</w:t>
            </w:r>
          </w:p>
        </w:tc>
      </w:tr>
      <w:tr w:rsidR="006B3BBD" w:rsidRPr="006B3BBD" w14:paraId="6AE8DEDD" w14:textId="77777777" w:rsidTr="00B96832">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193EFFB0" w14:textId="77777777" w:rsidR="00991BA6" w:rsidRPr="006B3BBD" w:rsidRDefault="00991BA6" w:rsidP="00991BA6">
            <w:pPr>
              <w:tabs>
                <w:tab w:val="left" w:pos="284"/>
              </w:tabs>
              <w:spacing w:before="120"/>
              <w:jc w:val="both"/>
              <w:rPr>
                <w:color w:val="000000" w:themeColor="text1"/>
                <w:sz w:val="18"/>
                <w:szCs w:val="18"/>
                <w:lang w:val="nl-NL"/>
              </w:rPr>
            </w:pPr>
            <w:r w:rsidRPr="006B3BBD">
              <w:rPr>
                <w:color w:val="000000" w:themeColor="text1"/>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0E3CB9F" w14:textId="77777777" w:rsidR="00991BA6" w:rsidRPr="006B3BBD" w:rsidRDefault="00991BA6" w:rsidP="00991BA6">
            <w:pPr>
              <w:tabs>
                <w:tab w:val="left" w:pos="284"/>
              </w:tabs>
              <w:spacing w:before="120"/>
              <w:jc w:val="center"/>
              <w:rPr>
                <w:color w:val="000000" w:themeColor="text1"/>
                <w:sz w:val="18"/>
                <w:szCs w:val="18"/>
                <w:lang w:val="nl-NL"/>
              </w:rPr>
            </w:pPr>
            <w:r w:rsidRPr="006B3BBD">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5E074D94" w14:textId="77777777" w:rsidR="00991BA6" w:rsidRPr="006B3BBD" w:rsidRDefault="00991BA6" w:rsidP="00991BA6">
            <w:pPr>
              <w:tabs>
                <w:tab w:val="left" w:pos="284"/>
              </w:tabs>
              <w:spacing w:before="120"/>
              <w:jc w:val="center"/>
              <w:rPr>
                <w:b/>
                <w:color w:val="000000" w:themeColor="text1"/>
                <w:sz w:val="18"/>
                <w:szCs w:val="18"/>
                <w:lang w:val="nl-NL"/>
              </w:rPr>
            </w:pPr>
            <w:r w:rsidRPr="006B3BBD">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59381728" w14:textId="77777777" w:rsidR="00991BA6" w:rsidRPr="006B3BBD" w:rsidRDefault="00991BA6" w:rsidP="00991BA6">
            <w:pPr>
              <w:tabs>
                <w:tab w:val="left" w:pos="284"/>
              </w:tabs>
              <w:spacing w:before="120"/>
              <w:jc w:val="center"/>
              <w:rPr>
                <w:color w:val="000000" w:themeColor="text1"/>
                <w:sz w:val="18"/>
                <w:szCs w:val="18"/>
                <w:lang w:val="nl-NL"/>
              </w:rPr>
            </w:pPr>
            <w:r w:rsidRPr="006B3BBD">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57DD450D" w14:textId="77777777" w:rsidR="00991BA6" w:rsidRPr="006B3BBD" w:rsidRDefault="00991BA6" w:rsidP="00991BA6">
            <w:pPr>
              <w:tabs>
                <w:tab w:val="left" w:pos="284"/>
              </w:tabs>
              <w:spacing w:before="120"/>
              <w:jc w:val="center"/>
              <w:rPr>
                <w:b/>
                <w:color w:val="000000" w:themeColor="text1"/>
                <w:sz w:val="18"/>
                <w:szCs w:val="18"/>
                <w:lang w:val="nl-NL"/>
              </w:rPr>
            </w:pPr>
            <w:r w:rsidRPr="006B3BBD">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5EAEF6A9" w14:textId="77777777" w:rsidR="00991BA6" w:rsidRPr="006B3BBD" w:rsidRDefault="00991BA6" w:rsidP="00991BA6">
            <w:pPr>
              <w:tabs>
                <w:tab w:val="left" w:pos="284"/>
              </w:tabs>
              <w:spacing w:before="120"/>
              <w:jc w:val="center"/>
              <w:rPr>
                <w:color w:val="000000" w:themeColor="text1"/>
                <w:sz w:val="18"/>
                <w:szCs w:val="18"/>
                <w:lang w:val="nl-NL"/>
              </w:rPr>
            </w:pPr>
            <w:r w:rsidRPr="006B3BBD">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7939A3A8" w14:textId="77777777" w:rsidR="00991BA6" w:rsidRPr="006B3BBD" w:rsidRDefault="00991BA6" w:rsidP="00991BA6">
            <w:pPr>
              <w:tabs>
                <w:tab w:val="left" w:pos="284"/>
              </w:tabs>
              <w:spacing w:before="120"/>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348644F" w14:textId="77777777" w:rsidR="00991BA6" w:rsidRPr="006B3BBD" w:rsidRDefault="00991BA6" w:rsidP="00991BA6">
            <w:pPr>
              <w:tabs>
                <w:tab w:val="left" w:pos="284"/>
              </w:tabs>
              <w:spacing w:before="120"/>
              <w:jc w:val="center"/>
              <w:rPr>
                <w:color w:val="000000" w:themeColor="text1"/>
                <w:sz w:val="18"/>
                <w:szCs w:val="18"/>
                <w:lang w:val="nl-NL"/>
              </w:rPr>
            </w:pPr>
            <w:r w:rsidRPr="006B3BBD">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7B3D0356" w14:textId="77777777" w:rsidR="00991BA6" w:rsidRPr="006B3BBD" w:rsidRDefault="00991BA6" w:rsidP="00991BA6">
            <w:pPr>
              <w:tabs>
                <w:tab w:val="left" w:pos="284"/>
              </w:tabs>
              <w:spacing w:before="120"/>
              <w:jc w:val="center"/>
              <w:rPr>
                <w:color w:val="000000" w:themeColor="text1"/>
                <w:sz w:val="18"/>
                <w:szCs w:val="18"/>
                <w:lang w:val="nl-NL"/>
              </w:rPr>
            </w:pPr>
            <w:r w:rsidRPr="006B3BBD">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6EB5F5DF" w14:textId="77777777" w:rsidR="00991BA6" w:rsidRPr="006B3BBD" w:rsidRDefault="00991BA6" w:rsidP="00991BA6">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55A66120" w14:textId="77777777" w:rsidR="00991BA6" w:rsidRPr="006B3BBD" w:rsidRDefault="00991BA6" w:rsidP="00991BA6">
            <w:pPr>
              <w:tabs>
                <w:tab w:val="left" w:pos="284"/>
              </w:tabs>
              <w:spacing w:before="120"/>
              <w:jc w:val="both"/>
              <w:rPr>
                <w:color w:val="000000" w:themeColor="text1"/>
                <w:sz w:val="18"/>
                <w:szCs w:val="18"/>
                <w:lang w:val="nl-NL"/>
              </w:rPr>
            </w:pPr>
          </w:p>
        </w:tc>
      </w:tr>
    </w:tbl>
    <w:p w14:paraId="2B46B3EB" w14:textId="77777777" w:rsidR="00B85365" w:rsidRDefault="00B85365" w:rsidP="00140A95">
      <w:pPr>
        <w:pStyle w:val="ListParagraph"/>
        <w:numPr>
          <w:ilvl w:val="1"/>
          <w:numId w:val="1"/>
        </w:numPr>
        <w:tabs>
          <w:tab w:val="left" w:pos="1134"/>
        </w:tabs>
        <w:spacing w:before="120"/>
        <w:jc w:val="both"/>
        <w:rPr>
          <w:color w:val="000000"/>
          <w:sz w:val="26"/>
          <w:szCs w:val="26"/>
          <w:lang w:val="nl-NL"/>
        </w:rPr>
        <w:sectPr w:rsidR="00B85365" w:rsidSect="00EA169A">
          <w:pgSz w:w="16834" w:h="11909" w:orient="landscape" w:code="9"/>
          <w:pgMar w:top="1135" w:right="1151" w:bottom="1151" w:left="1151" w:header="720" w:footer="720" w:gutter="0"/>
          <w:cols w:space="720"/>
          <w:titlePg/>
          <w:docGrid w:linePitch="360"/>
        </w:sectPr>
      </w:pPr>
    </w:p>
    <w:p w14:paraId="59ED46B7" w14:textId="77777777" w:rsidR="0030579E" w:rsidRDefault="0030579E" w:rsidP="0030579E">
      <w:pPr>
        <w:tabs>
          <w:tab w:val="left" w:pos="1134"/>
        </w:tabs>
        <w:spacing w:line="288" w:lineRule="auto"/>
        <w:jc w:val="both"/>
        <w:rPr>
          <w:bCs/>
          <w:lang w:val="nl-NL"/>
        </w:rPr>
      </w:pPr>
      <w:r w:rsidRPr="0030579E">
        <w:rPr>
          <w:bCs/>
          <w:lang w:val="nl-NL"/>
        </w:rPr>
        <w:lastRenderedPageBreak/>
        <w:t>Ghi chú</w:t>
      </w:r>
    </w:p>
    <w:tbl>
      <w:tblPr>
        <w:tblW w:w="5119" w:type="pct"/>
        <w:tblLook w:val="04A0" w:firstRow="1" w:lastRow="0" w:firstColumn="1" w:lastColumn="0" w:noHBand="0" w:noVBand="1"/>
      </w:tblPr>
      <w:tblGrid>
        <w:gridCol w:w="1056"/>
        <w:gridCol w:w="8797"/>
      </w:tblGrid>
      <w:tr w:rsidR="009D1D0C" w:rsidRPr="00681693" w14:paraId="6EE7E109" w14:textId="77777777" w:rsidTr="00EE1E9A">
        <w:trPr>
          <w:trHeight w:val="432"/>
        </w:trPr>
        <w:tc>
          <w:tcPr>
            <w:tcW w:w="536" w:type="pct"/>
            <w:shd w:val="clear" w:color="auto" w:fill="auto"/>
            <w:vAlign w:val="center"/>
            <w:hideMark/>
          </w:tcPr>
          <w:p w14:paraId="3344A19E" w14:textId="77777777" w:rsidR="009D1D0C" w:rsidRPr="0024182B" w:rsidRDefault="009D1D0C" w:rsidP="00EE1E9A">
            <w:pPr>
              <w:spacing w:line="264" w:lineRule="auto"/>
              <w:rPr>
                <w:sz w:val="26"/>
                <w:szCs w:val="26"/>
                <w:lang w:val="nl-NL" w:eastAsia="vi-VN"/>
              </w:rPr>
            </w:pPr>
            <w:r w:rsidRPr="0024182B">
              <w:rPr>
                <w:bCs/>
                <w:sz w:val="26"/>
                <w:szCs w:val="26"/>
                <w:lang w:val="nl-NL" w:eastAsia="vi-VN"/>
              </w:rPr>
              <w:t>BT</w:t>
            </w:r>
            <w:r w:rsidRPr="0024182B">
              <w:rPr>
                <w:bCs/>
                <w:sz w:val="26"/>
                <w:szCs w:val="26"/>
                <w:lang w:val="vi-VN" w:eastAsia="vi-VN"/>
              </w:rPr>
              <w:t>-</w:t>
            </w:r>
            <w:r w:rsidRPr="0024182B">
              <w:rPr>
                <w:bCs/>
                <w:sz w:val="26"/>
                <w:szCs w:val="26"/>
                <w:lang w:val="nl-NL" w:eastAsia="vi-VN"/>
              </w:rPr>
              <w:t>01</w:t>
            </w:r>
          </w:p>
        </w:tc>
        <w:tc>
          <w:tcPr>
            <w:tcW w:w="4464" w:type="pct"/>
            <w:shd w:val="clear" w:color="auto" w:fill="auto"/>
            <w:vAlign w:val="center"/>
            <w:hideMark/>
          </w:tcPr>
          <w:p w14:paraId="6AF90955" w14:textId="77777777" w:rsidR="009D1D0C" w:rsidRPr="0024182B" w:rsidRDefault="009D1D0C" w:rsidP="00EE1E9A">
            <w:pPr>
              <w:spacing w:line="264" w:lineRule="auto"/>
              <w:rPr>
                <w:sz w:val="26"/>
                <w:szCs w:val="26"/>
                <w:lang w:val="nl-NL" w:eastAsia="vi-VN"/>
              </w:rPr>
            </w:pPr>
            <w:r w:rsidRPr="0024182B">
              <w:rPr>
                <w:bCs/>
                <w:sz w:val="26"/>
                <w:szCs w:val="26"/>
                <w:lang w:val="nl-NL"/>
              </w:rPr>
              <w:t xml:space="preserve">Bài tập thực hành về lập Bảng cân đối kế toán </w:t>
            </w:r>
          </w:p>
        </w:tc>
      </w:tr>
      <w:tr w:rsidR="009D1D0C" w:rsidRPr="00681693" w14:paraId="23BE383F" w14:textId="77777777" w:rsidTr="00EE1E9A">
        <w:trPr>
          <w:trHeight w:val="432"/>
        </w:trPr>
        <w:tc>
          <w:tcPr>
            <w:tcW w:w="536" w:type="pct"/>
            <w:shd w:val="clear" w:color="auto" w:fill="auto"/>
            <w:vAlign w:val="center"/>
            <w:hideMark/>
          </w:tcPr>
          <w:p w14:paraId="50B10A7C" w14:textId="77777777" w:rsidR="009D1D0C" w:rsidRPr="0024182B" w:rsidRDefault="009D1D0C" w:rsidP="00EE1E9A">
            <w:pPr>
              <w:spacing w:line="264" w:lineRule="auto"/>
              <w:rPr>
                <w:sz w:val="26"/>
                <w:szCs w:val="26"/>
                <w:lang w:val="nl-NL" w:eastAsia="vi-VN"/>
              </w:rPr>
            </w:pPr>
            <w:r w:rsidRPr="0024182B">
              <w:rPr>
                <w:bCs/>
                <w:sz w:val="26"/>
                <w:szCs w:val="26"/>
                <w:lang w:val="nl-NL" w:eastAsia="vi-VN"/>
              </w:rPr>
              <w:t>BT</w:t>
            </w:r>
            <w:r w:rsidRPr="0024182B">
              <w:rPr>
                <w:bCs/>
                <w:sz w:val="26"/>
                <w:szCs w:val="26"/>
                <w:lang w:val="vi-VN" w:eastAsia="vi-VN"/>
              </w:rPr>
              <w:t>-</w:t>
            </w:r>
            <w:r w:rsidRPr="0024182B">
              <w:rPr>
                <w:bCs/>
                <w:sz w:val="26"/>
                <w:szCs w:val="26"/>
                <w:lang w:val="nl-NL" w:eastAsia="vi-VN"/>
              </w:rPr>
              <w:t>02</w:t>
            </w:r>
          </w:p>
        </w:tc>
        <w:tc>
          <w:tcPr>
            <w:tcW w:w="4464" w:type="pct"/>
            <w:shd w:val="clear" w:color="auto" w:fill="auto"/>
            <w:vAlign w:val="center"/>
            <w:hideMark/>
          </w:tcPr>
          <w:p w14:paraId="32EC0666" w14:textId="77777777" w:rsidR="009D1D0C" w:rsidRPr="0024182B" w:rsidRDefault="009D1D0C" w:rsidP="00EE1E9A">
            <w:pPr>
              <w:spacing w:line="264" w:lineRule="auto"/>
              <w:rPr>
                <w:sz w:val="26"/>
                <w:szCs w:val="26"/>
                <w:lang w:val="nl-NL" w:eastAsia="vi-VN"/>
              </w:rPr>
            </w:pPr>
            <w:r w:rsidRPr="0024182B">
              <w:rPr>
                <w:bCs/>
                <w:sz w:val="26"/>
                <w:szCs w:val="26"/>
                <w:lang w:val="nl-NL"/>
              </w:rPr>
              <w:t>Thực hiện bài tập thực hành về nghiệp vụ tiền mặt (tại lớp không đánh giá)</w:t>
            </w:r>
          </w:p>
        </w:tc>
      </w:tr>
      <w:tr w:rsidR="009D1D0C" w:rsidRPr="00681693" w14:paraId="63C3A55C" w14:textId="77777777" w:rsidTr="00EE1E9A">
        <w:trPr>
          <w:trHeight w:val="432"/>
        </w:trPr>
        <w:tc>
          <w:tcPr>
            <w:tcW w:w="536" w:type="pct"/>
            <w:shd w:val="clear" w:color="auto" w:fill="auto"/>
            <w:vAlign w:val="center"/>
            <w:hideMark/>
          </w:tcPr>
          <w:p w14:paraId="53807D69" w14:textId="77777777" w:rsidR="009D1D0C" w:rsidRPr="0024182B" w:rsidRDefault="009D1D0C" w:rsidP="00EE1E9A">
            <w:pPr>
              <w:spacing w:line="264" w:lineRule="auto"/>
              <w:rPr>
                <w:sz w:val="26"/>
                <w:szCs w:val="26"/>
                <w:lang w:val="nl-NL" w:eastAsia="vi-VN"/>
              </w:rPr>
            </w:pPr>
            <w:r w:rsidRPr="0024182B">
              <w:rPr>
                <w:bCs/>
                <w:sz w:val="26"/>
                <w:szCs w:val="26"/>
                <w:lang w:val="nl-NL" w:eastAsia="vi-VN"/>
              </w:rPr>
              <w:t>BT</w:t>
            </w:r>
            <w:r w:rsidRPr="0024182B">
              <w:rPr>
                <w:bCs/>
                <w:sz w:val="26"/>
                <w:szCs w:val="26"/>
                <w:lang w:val="vi-VN" w:eastAsia="vi-VN"/>
              </w:rPr>
              <w:t>-</w:t>
            </w:r>
            <w:r w:rsidRPr="0024182B">
              <w:rPr>
                <w:bCs/>
                <w:sz w:val="26"/>
                <w:szCs w:val="26"/>
                <w:lang w:val="nl-NL" w:eastAsia="vi-VN"/>
              </w:rPr>
              <w:t>03</w:t>
            </w:r>
          </w:p>
        </w:tc>
        <w:tc>
          <w:tcPr>
            <w:tcW w:w="4464" w:type="pct"/>
            <w:shd w:val="clear" w:color="auto" w:fill="auto"/>
            <w:vAlign w:val="center"/>
            <w:hideMark/>
          </w:tcPr>
          <w:p w14:paraId="03580BA7" w14:textId="77777777" w:rsidR="009D1D0C" w:rsidRPr="0024182B" w:rsidRDefault="009D1D0C" w:rsidP="00EE1E9A">
            <w:pPr>
              <w:spacing w:line="264" w:lineRule="auto"/>
              <w:rPr>
                <w:sz w:val="26"/>
                <w:szCs w:val="26"/>
                <w:lang w:val="nl-NL" w:eastAsia="vi-VN"/>
              </w:rPr>
            </w:pPr>
            <w:r w:rsidRPr="0024182B">
              <w:rPr>
                <w:sz w:val="26"/>
                <w:szCs w:val="26"/>
                <w:lang w:val="nl-NL"/>
              </w:rPr>
              <w:t>Thực hiện b</w:t>
            </w:r>
            <w:r w:rsidRPr="0024182B">
              <w:rPr>
                <w:bCs/>
                <w:sz w:val="26"/>
                <w:szCs w:val="26"/>
                <w:lang w:val="nl-NL"/>
              </w:rPr>
              <w:t>ài tập thực hành về nghiệp vụ huy động vốn</w:t>
            </w:r>
          </w:p>
        </w:tc>
      </w:tr>
      <w:tr w:rsidR="009D1D0C" w:rsidRPr="00681693" w14:paraId="20710BCB" w14:textId="77777777" w:rsidTr="00EE1E9A">
        <w:trPr>
          <w:trHeight w:val="432"/>
        </w:trPr>
        <w:tc>
          <w:tcPr>
            <w:tcW w:w="536" w:type="pct"/>
            <w:shd w:val="clear" w:color="auto" w:fill="auto"/>
            <w:vAlign w:val="center"/>
            <w:hideMark/>
          </w:tcPr>
          <w:p w14:paraId="63ABB441" w14:textId="77777777" w:rsidR="009D1D0C" w:rsidRPr="0024182B" w:rsidRDefault="009D1D0C" w:rsidP="00EE1E9A">
            <w:pPr>
              <w:spacing w:line="264" w:lineRule="auto"/>
              <w:rPr>
                <w:sz w:val="26"/>
                <w:szCs w:val="26"/>
                <w:lang w:val="nl-NL" w:eastAsia="vi-VN"/>
              </w:rPr>
            </w:pPr>
            <w:r w:rsidRPr="0024182B">
              <w:rPr>
                <w:bCs/>
                <w:sz w:val="26"/>
                <w:szCs w:val="26"/>
                <w:lang w:val="nl-NL"/>
              </w:rPr>
              <w:t>BT-04</w:t>
            </w:r>
          </w:p>
        </w:tc>
        <w:tc>
          <w:tcPr>
            <w:tcW w:w="4464" w:type="pct"/>
            <w:shd w:val="clear" w:color="auto" w:fill="auto"/>
            <w:vAlign w:val="center"/>
            <w:hideMark/>
          </w:tcPr>
          <w:p w14:paraId="4D2F08CA" w14:textId="77777777" w:rsidR="009D1D0C" w:rsidRPr="0024182B" w:rsidRDefault="009D1D0C" w:rsidP="00EE1E9A">
            <w:pPr>
              <w:spacing w:line="264" w:lineRule="auto"/>
              <w:rPr>
                <w:sz w:val="26"/>
                <w:szCs w:val="26"/>
                <w:lang w:val="nl-NL" w:eastAsia="vi-VN"/>
              </w:rPr>
            </w:pPr>
            <w:r w:rsidRPr="0024182B">
              <w:rPr>
                <w:bCs/>
                <w:sz w:val="26"/>
                <w:szCs w:val="26"/>
                <w:lang w:val="nl-NL"/>
              </w:rPr>
              <w:t>Thực hiện bài tập thực hành về nghiệp vụ tín dụng (tại lớp không đánh giá)</w:t>
            </w:r>
          </w:p>
        </w:tc>
      </w:tr>
      <w:tr w:rsidR="009D1D0C" w:rsidRPr="00681693" w14:paraId="2F310415" w14:textId="77777777" w:rsidTr="00EE1E9A">
        <w:trPr>
          <w:trHeight w:val="432"/>
        </w:trPr>
        <w:tc>
          <w:tcPr>
            <w:tcW w:w="536" w:type="pct"/>
            <w:shd w:val="clear" w:color="auto" w:fill="auto"/>
            <w:vAlign w:val="center"/>
            <w:hideMark/>
          </w:tcPr>
          <w:p w14:paraId="2BDE3F7E" w14:textId="77777777" w:rsidR="009D1D0C" w:rsidRPr="0024182B" w:rsidRDefault="009D1D0C" w:rsidP="00EE1E9A">
            <w:pPr>
              <w:spacing w:line="264" w:lineRule="auto"/>
              <w:rPr>
                <w:sz w:val="26"/>
                <w:szCs w:val="26"/>
                <w:lang w:val="nl-NL" w:eastAsia="vi-VN"/>
              </w:rPr>
            </w:pPr>
            <w:r w:rsidRPr="0024182B">
              <w:rPr>
                <w:bCs/>
                <w:sz w:val="26"/>
                <w:szCs w:val="26"/>
                <w:lang w:val="nl-NL"/>
              </w:rPr>
              <w:t>BT-05</w:t>
            </w:r>
          </w:p>
        </w:tc>
        <w:tc>
          <w:tcPr>
            <w:tcW w:w="4464" w:type="pct"/>
            <w:shd w:val="clear" w:color="auto" w:fill="auto"/>
            <w:vAlign w:val="center"/>
            <w:hideMark/>
          </w:tcPr>
          <w:p w14:paraId="083688F6" w14:textId="77777777" w:rsidR="009D1D0C" w:rsidRPr="0024182B" w:rsidRDefault="009D1D0C" w:rsidP="00EE1E9A">
            <w:pPr>
              <w:spacing w:line="264" w:lineRule="auto"/>
              <w:rPr>
                <w:sz w:val="26"/>
                <w:szCs w:val="26"/>
                <w:lang w:val="nl-NL" w:eastAsia="vi-VN"/>
              </w:rPr>
            </w:pPr>
            <w:r w:rsidRPr="0024182B">
              <w:rPr>
                <w:bCs/>
                <w:sz w:val="26"/>
                <w:szCs w:val="26"/>
                <w:lang w:val="nl-NL"/>
              </w:rPr>
              <w:t>Thực hiện bài tập thực hành về nghiệp vụ đầu tư chứng khoán (tại lớp không đánh giá)</w:t>
            </w:r>
          </w:p>
        </w:tc>
      </w:tr>
      <w:tr w:rsidR="009D1D0C" w:rsidRPr="00681693" w14:paraId="29204F59" w14:textId="77777777" w:rsidTr="00EE1E9A">
        <w:trPr>
          <w:trHeight w:val="432"/>
        </w:trPr>
        <w:tc>
          <w:tcPr>
            <w:tcW w:w="536" w:type="pct"/>
            <w:shd w:val="clear" w:color="auto" w:fill="auto"/>
            <w:vAlign w:val="center"/>
            <w:hideMark/>
          </w:tcPr>
          <w:p w14:paraId="54EE91AA" w14:textId="644F2775" w:rsidR="009D1D0C" w:rsidRPr="0024182B" w:rsidRDefault="009D1D0C" w:rsidP="00EE1E9A">
            <w:pPr>
              <w:spacing w:line="264" w:lineRule="auto"/>
              <w:rPr>
                <w:bCs/>
                <w:sz w:val="26"/>
                <w:szCs w:val="26"/>
                <w:lang w:val="nl-NL" w:eastAsia="vi-VN"/>
              </w:rPr>
            </w:pPr>
            <w:r w:rsidRPr="0024182B">
              <w:rPr>
                <w:bCs/>
                <w:sz w:val="26"/>
                <w:szCs w:val="26"/>
                <w:lang w:val="nl-NL"/>
              </w:rPr>
              <w:t>TL-01</w:t>
            </w:r>
          </w:p>
        </w:tc>
        <w:tc>
          <w:tcPr>
            <w:tcW w:w="4464" w:type="pct"/>
            <w:shd w:val="clear" w:color="auto" w:fill="auto"/>
            <w:vAlign w:val="center"/>
            <w:hideMark/>
          </w:tcPr>
          <w:p w14:paraId="5F5709D0" w14:textId="26C677D2" w:rsidR="009D1D0C" w:rsidRPr="0024182B" w:rsidRDefault="009D1D0C" w:rsidP="00EE1E9A">
            <w:pPr>
              <w:spacing w:line="264" w:lineRule="auto"/>
              <w:rPr>
                <w:sz w:val="26"/>
                <w:szCs w:val="26"/>
                <w:lang w:val="nl-NL" w:eastAsia="vi-VN"/>
              </w:rPr>
            </w:pPr>
            <w:r w:rsidRPr="0024182B">
              <w:rPr>
                <w:bCs/>
                <w:sz w:val="26"/>
                <w:szCs w:val="26"/>
                <w:lang w:val="nl-NL"/>
              </w:rPr>
              <w:t>Thảo luận về các hình thức thanh toán không dùng tiền mặt tại ngân hàng</w:t>
            </w:r>
          </w:p>
        </w:tc>
      </w:tr>
      <w:tr w:rsidR="009D1D0C" w:rsidRPr="00681693" w14:paraId="5E80D4FE" w14:textId="77777777" w:rsidTr="00EE1E9A">
        <w:trPr>
          <w:trHeight w:val="432"/>
        </w:trPr>
        <w:tc>
          <w:tcPr>
            <w:tcW w:w="536" w:type="pct"/>
            <w:shd w:val="clear" w:color="auto" w:fill="auto"/>
            <w:vAlign w:val="center"/>
            <w:hideMark/>
          </w:tcPr>
          <w:p w14:paraId="5790DA8E" w14:textId="09B1D96E" w:rsidR="009D1D0C" w:rsidRPr="0024182B" w:rsidRDefault="009D1D0C" w:rsidP="00EE1E9A">
            <w:pPr>
              <w:spacing w:line="264" w:lineRule="auto"/>
              <w:rPr>
                <w:sz w:val="26"/>
                <w:szCs w:val="26"/>
                <w:lang w:val="nl-NL" w:eastAsia="vi-VN"/>
              </w:rPr>
            </w:pPr>
            <w:r w:rsidRPr="0024182B">
              <w:rPr>
                <w:bCs/>
                <w:sz w:val="26"/>
                <w:szCs w:val="26"/>
                <w:lang w:val="nl-NL"/>
              </w:rPr>
              <w:t>TL-0</w:t>
            </w:r>
            <w:r w:rsidR="00826710">
              <w:rPr>
                <w:bCs/>
                <w:sz w:val="26"/>
                <w:szCs w:val="26"/>
                <w:lang w:val="nl-NL"/>
              </w:rPr>
              <w:t>2</w:t>
            </w:r>
          </w:p>
        </w:tc>
        <w:tc>
          <w:tcPr>
            <w:tcW w:w="4464" w:type="pct"/>
            <w:shd w:val="clear" w:color="auto" w:fill="auto"/>
            <w:vAlign w:val="center"/>
            <w:hideMark/>
          </w:tcPr>
          <w:p w14:paraId="6B1D4F87" w14:textId="388A24FA" w:rsidR="009D1D0C" w:rsidRPr="0024182B" w:rsidRDefault="009D1D0C" w:rsidP="00EE1E9A">
            <w:pPr>
              <w:spacing w:line="264" w:lineRule="auto"/>
              <w:rPr>
                <w:sz w:val="26"/>
                <w:szCs w:val="26"/>
                <w:lang w:val="nl-NL" w:eastAsia="vi-VN"/>
              </w:rPr>
            </w:pPr>
            <w:r w:rsidRPr="0024182B">
              <w:rPr>
                <w:bCs/>
                <w:sz w:val="26"/>
                <w:szCs w:val="26"/>
                <w:lang w:val="nl-NL"/>
              </w:rPr>
              <w:t>Thảo luận về nghiệp vụ tín dụng – cho vay khách hàng cá nhân</w:t>
            </w:r>
          </w:p>
        </w:tc>
      </w:tr>
      <w:tr w:rsidR="009D1D0C" w:rsidRPr="00681693" w14:paraId="30837844" w14:textId="77777777" w:rsidTr="00EE1E9A">
        <w:trPr>
          <w:trHeight w:val="432"/>
        </w:trPr>
        <w:tc>
          <w:tcPr>
            <w:tcW w:w="536" w:type="pct"/>
            <w:shd w:val="clear" w:color="auto" w:fill="auto"/>
            <w:vAlign w:val="center"/>
            <w:hideMark/>
          </w:tcPr>
          <w:p w14:paraId="3FD631E0" w14:textId="2EA877FA" w:rsidR="009D1D0C" w:rsidRPr="0024182B" w:rsidRDefault="009D1D0C" w:rsidP="00EE1E9A">
            <w:pPr>
              <w:spacing w:line="264" w:lineRule="auto"/>
              <w:rPr>
                <w:sz w:val="26"/>
                <w:szCs w:val="26"/>
                <w:lang w:val="nl-NL" w:eastAsia="vi-VN"/>
              </w:rPr>
            </w:pPr>
            <w:r w:rsidRPr="0024182B">
              <w:rPr>
                <w:bCs/>
                <w:sz w:val="26"/>
                <w:szCs w:val="26"/>
                <w:lang w:val="nl-NL"/>
              </w:rPr>
              <w:t>TN-01</w:t>
            </w:r>
          </w:p>
        </w:tc>
        <w:tc>
          <w:tcPr>
            <w:tcW w:w="4464" w:type="pct"/>
            <w:shd w:val="clear" w:color="auto" w:fill="auto"/>
            <w:vAlign w:val="center"/>
            <w:hideMark/>
          </w:tcPr>
          <w:p w14:paraId="17444122" w14:textId="77777777" w:rsidR="009D1D0C" w:rsidRPr="0024182B" w:rsidRDefault="009D1D0C" w:rsidP="00EE1E9A">
            <w:pPr>
              <w:spacing w:line="264" w:lineRule="auto"/>
              <w:rPr>
                <w:sz w:val="26"/>
                <w:szCs w:val="26"/>
                <w:lang w:val="nl-NL" w:eastAsia="vi-VN"/>
              </w:rPr>
            </w:pPr>
            <w:r w:rsidRPr="0024182B">
              <w:rPr>
                <w:bCs/>
                <w:sz w:val="26"/>
                <w:szCs w:val="26"/>
                <w:lang w:val="nl-NL"/>
              </w:rPr>
              <w:t>Thực hiện bài tập trắc nghiệm về kinh doanh chứng khoán</w:t>
            </w:r>
          </w:p>
        </w:tc>
      </w:tr>
      <w:tr w:rsidR="009D1D0C" w:rsidRPr="00681693" w14:paraId="70C87182" w14:textId="77777777" w:rsidTr="00EE1E9A">
        <w:trPr>
          <w:trHeight w:val="432"/>
        </w:trPr>
        <w:tc>
          <w:tcPr>
            <w:tcW w:w="536" w:type="pct"/>
            <w:shd w:val="clear" w:color="auto" w:fill="auto"/>
            <w:vAlign w:val="center"/>
            <w:hideMark/>
          </w:tcPr>
          <w:p w14:paraId="3EA9840C" w14:textId="3D7C5A71" w:rsidR="009D1D0C" w:rsidRPr="0024182B" w:rsidRDefault="009D1D0C" w:rsidP="00EE1E9A">
            <w:pPr>
              <w:spacing w:line="264" w:lineRule="auto"/>
              <w:rPr>
                <w:sz w:val="26"/>
                <w:szCs w:val="26"/>
                <w:lang w:val="nl-NL" w:eastAsia="vi-VN"/>
              </w:rPr>
            </w:pPr>
            <w:r w:rsidRPr="0024182B">
              <w:rPr>
                <w:bCs/>
                <w:sz w:val="26"/>
                <w:szCs w:val="26"/>
                <w:lang w:val="nl-NL"/>
              </w:rPr>
              <w:t>TN-02</w:t>
            </w:r>
          </w:p>
        </w:tc>
        <w:tc>
          <w:tcPr>
            <w:tcW w:w="4464" w:type="pct"/>
            <w:shd w:val="clear" w:color="auto" w:fill="auto"/>
            <w:vAlign w:val="center"/>
            <w:hideMark/>
          </w:tcPr>
          <w:p w14:paraId="083B94CF" w14:textId="5CDC86DC" w:rsidR="009D1D0C" w:rsidRPr="0024182B" w:rsidRDefault="009D1D0C" w:rsidP="00EE1E9A">
            <w:pPr>
              <w:spacing w:line="264" w:lineRule="auto"/>
              <w:rPr>
                <w:sz w:val="26"/>
                <w:szCs w:val="26"/>
                <w:lang w:val="nl-NL" w:eastAsia="vi-VN"/>
              </w:rPr>
            </w:pPr>
            <w:r w:rsidRPr="0024182B">
              <w:rPr>
                <w:bCs/>
                <w:sz w:val="26"/>
                <w:szCs w:val="26"/>
                <w:lang w:val="nl-NL"/>
              </w:rPr>
              <w:t xml:space="preserve">Thực hiện bài tập trắc nghiệm về thu nhập, chi phí và xác định kết quả kinh doanh </w:t>
            </w:r>
          </w:p>
        </w:tc>
      </w:tr>
      <w:tr w:rsidR="009D1D0C" w:rsidRPr="00E73340" w14:paraId="1EAE04A4" w14:textId="77777777" w:rsidTr="00EE1E9A">
        <w:trPr>
          <w:trHeight w:val="432"/>
        </w:trPr>
        <w:tc>
          <w:tcPr>
            <w:tcW w:w="536" w:type="pct"/>
            <w:shd w:val="clear" w:color="auto" w:fill="auto"/>
          </w:tcPr>
          <w:p w14:paraId="54B77DCA" w14:textId="77777777" w:rsidR="009D1D0C" w:rsidRPr="0024182B" w:rsidRDefault="009D1D0C" w:rsidP="00EE1E9A">
            <w:pPr>
              <w:spacing w:line="264" w:lineRule="auto"/>
              <w:rPr>
                <w:sz w:val="26"/>
                <w:szCs w:val="26"/>
                <w:lang w:val="nl-NL" w:eastAsia="vi-VN"/>
              </w:rPr>
            </w:pPr>
            <w:r w:rsidRPr="0024182B">
              <w:rPr>
                <w:sz w:val="26"/>
                <w:szCs w:val="26"/>
                <w:lang w:val="nl-NL" w:eastAsia="vi-VN"/>
              </w:rPr>
              <w:t>VD-01</w:t>
            </w:r>
          </w:p>
        </w:tc>
        <w:tc>
          <w:tcPr>
            <w:tcW w:w="4464" w:type="pct"/>
            <w:shd w:val="clear" w:color="auto" w:fill="auto"/>
          </w:tcPr>
          <w:p w14:paraId="1E618813" w14:textId="77777777" w:rsidR="009D1D0C" w:rsidRPr="0024182B" w:rsidRDefault="009D1D0C" w:rsidP="00EE1E9A">
            <w:pPr>
              <w:spacing w:line="259" w:lineRule="auto"/>
              <w:rPr>
                <w:sz w:val="26"/>
                <w:szCs w:val="26"/>
                <w:lang w:val="nl-NL" w:eastAsia="vi-VN"/>
              </w:rPr>
            </w:pPr>
            <w:r w:rsidRPr="0024182B">
              <w:rPr>
                <w:sz w:val="26"/>
                <w:szCs w:val="26"/>
              </w:rPr>
              <w:t>Chương 1, Chủ đề 3- Tổ chức kế toán ngân hàng thương mại</w:t>
            </w:r>
          </w:p>
        </w:tc>
      </w:tr>
      <w:tr w:rsidR="009D1D0C" w:rsidRPr="00E73340" w14:paraId="1A21C57F" w14:textId="77777777" w:rsidTr="00EE1E9A">
        <w:trPr>
          <w:trHeight w:val="432"/>
        </w:trPr>
        <w:tc>
          <w:tcPr>
            <w:tcW w:w="536" w:type="pct"/>
            <w:shd w:val="clear" w:color="auto" w:fill="auto"/>
          </w:tcPr>
          <w:p w14:paraId="14F4C2D9" w14:textId="77777777" w:rsidR="009D1D0C" w:rsidRPr="0024182B" w:rsidRDefault="009D1D0C" w:rsidP="00EE1E9A">
            <w:pPr>
              <w:spacing w:line="264" w:lineRule="auto"/>
              <w:rPr>
                <w:sz w:val="26"/>
                <w:szCs w:val="26"/>
                <w:lang w:val="nl-NL" w:eastAsia="vi-VN"/>
              </w:rPr>
            </w:pPr>
            <w:r w:rsidRPr="0024182B">
              <w:rPr>
                <w:sz w:val="26"/>
                <w:szCs w:val="26"/>
                <w:lang w:val="nl-NL" w:eastAsia="vi-VN"/>
              </w:rPr>
              <w:t>VD-02</w:t>
            </w:r>
          </w:p>
        </w:tc>
        <w:tc>
          <w:tcPr>
            <w:tcW w:w="4464" w:type="pct"/>
            <w:shd w:val="clear" w:color="auto" w:fill="auto"/>
          </w:tcPr>
          <w:p w14:paraId="0CE3CC50" w14:textId="77777777" w:rsidR="009D1D0C" w:rsidRPr="0024182B" w:rsidRDefault="009D1D0C" w:rsidP="00EE1E9A">
            <w:pPr>
              <w:spacing w:line="259" w:lineRule="auto"/>
              <w:rPr>
                <w:sz w:val="26"/>
                <w:szCs w:val="26"/>
                <w:highlight w:val="yellow"/>
              </w:rPr>
            </w:pPr>
            <w:r w:rsidRPr="0024182B">
              <w:rPr>
                <w:sz w:val="26"/>
                <w:szCs w:val="26"/>
              </w:rPr>
              <w:t>Chương 3, Chủ đề 3- Kế toán nghiệp vụ phát hàng giấy tờ có giá</w:t>
            </w:r>
          </w:p>
        </w:tc>
      </w:tr>
    </w:tbl>
    <w:p w14:paraId="5C6DA21D" w14:textId="4B26914D" w:rsidR="00F26FA6" w:rsidRDefault="00F26FA6" w:rsidP="00140A95">
      <w:pPr>
        <w:pStyle w:val="ListParagraph"/>
        <w:numPr>
          <w:ilvl w:val="1"/>
          <w:numId w:val="1"/>
        </w:numPr>
        <w:tabs>
          <w:tab w:val="left" w:pos="1134"/>
        </w:tabs>
        <w:spacing w:before="120"/>
        <w:jc w:val="both"/>
        <w:rPr>
          <w:sz w:val="26"/>
          <w:szCs w:val="26"/>
          <w:lang w:val="nl-NL"/>
        </w:rPr>
      </w:pPr>
      <w:r>
        <w:rPr>
          <w:color w:val="000000"/>
          <w:sz w:val="26"/>
          <w:szCs w:val="26"/>
          <w:lang w:val="nl-NL"/>
        </w:rPr>
        <w:t>Ma trận tích hợp giữa chuẩn đầu ra của môn học và phương pháp giảng dạy – phương pháp đánh giá</w:t>
      </w:r>
    </w:p>
    <w:tbl>
      <w:tblPr>
        <w:tblW w:w="51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3469"/>
        <w:gridCol w:w="883"/>
        <w:gridCol w:w="3038"/>
        <w:gridCol w:w="1283"/>
      </w:tblGrid>
      <w:tr w:rsidR="00AE7493" w:rsidRPr="00D8057C" w14:paraId="2EDD458D" w14:textId="77777777" w:rsidTr="009B6F83">
        <w:trPr>
          <w:trHeight w:val="20"/>
          <w:tblHeader/>
        </w:trPr>
        <w:tc>
          <w:tcPr>
            <w:tcW w:w="609" w:type="pct"/>
            <w:tcBorders>
              <w:top w:val="single" w:sz="4" w:space="0" w:color="auto"/>
              <w:left w:val="single" w:sz="4" w:space="0" w:color="auto"/>
              <w:right w:val="single" w:sz="4" w:space="0" w:color="auto"/>
            </w:tcBorders>
            <w:vAlign w:val="center"/>
          </w:tcPr>
          <w:p w14:paraId="6A7CC7F5"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Tuần/buổi học</w:t>
            </w:r>
          </w:p>
          <w:p w14:paraId="500FF4CB"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Week</w:t>
            </w:r>
          </w:p>
          <w:p w14:paraId="0F2EF414"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Section</w:t>
            </w:r>
          </w:p>
        </w:tc>
        <w:tc>
          <w:tcPr>
            <w:tcW w:w="1757" w:type="pct"/>
            <w:tcBorders>
              <w:top w:val="single" w:sz="4" w:space="0" w:color="auto"/>
              <w:left w:val="single" w:sz="4" w:space="0" w:color="auto"/>
              <w:right w:val="single" w:sz="4" w:space="0" w:color="auto"/>
            </w:tcBorders>
            <w:vAlign w:val="center"/>
          </w:tcPr>
          <w:p w14:paraId="17565F10"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Nội dung</w:t>
            </w:r>
          </w:p>
          <w:p w14:paraId="67899A57"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Content</w:t>
            </w:r>
          </w:p>
        </w:tc>
        <w:tc>
          <w:tcPr>
            <w:tcW w:w="447" w:type="pct"/>
            <w:tcBorders>
              <w:top w:val="single" w:sz="4" w:space="0" w:color="auto"/>
              <w:left w:val="single" w:sz="4" w:space="0" w:color="auto"/>
              <w:right w:val="single" w:sz="4" w:space="0" w:color="auto"/>
            </w:tcBorders>
            <w:vAlign w:val="center"/>
          </w:tcPr>
          <w:p w14:paraId="24F2D7EB"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CĐR môn học</w:t>
            </w:r>
          </w:p>
          <w:p w14:paraId="135223D2"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CLOs</w:t>
            </w:r>
          </w:p>
        </w:tc>
        <w:tc>
          <w:tcPr>
            <w:tcW w:w="1538" w:type="pct"/>
            <w:tcBorders>
              <w:top w:val="single" w:sz="4" w:space="0" w:color="auto"/>
              <w:left w:val="single" w:sz="4" w:space="0" w:color="auto"/>
              <w:right w:val="single" w:sz="4" w:space="0" w:color="auto"/>
            </w:tcBorders>
            <w:vAlign w:val="center"/>
          </w:tcPr>
          <w:p w14:paraId="5134F3C6" w14:textId="77777777" w:rsidR="00AE7493" w:rsidRPr="00D8057C" w:rsidRDefault="00AE7493" w:rsidP="009B6F83">
            <w:pPr>
              <w:tabs>
                <w:tab w:val="left" w:pos="284"/>
              </w:tabs>
              <w:jc w:val="center"/>
              <w:rPr>
                <w:color w:val="000000" w:themeColor="text1"/>
              </w:rPr>
            </w:pPr>
            <w:r w:rsidRPr="00D8057C">
              <w:rPr>
                <w:color w:val="000000" w:themeColor="text1"/>
                <w:lang w:val="nl-NL"/>
              </w:rPr>
              <w:t>Hình thức dạy học</w:t>
            </w:r>
            <w:r w:rsidRPr="00D8057C">
              <w:rPr>
                <w:color w:val="000000" w:themeColor="text1"/>
              </w:rPr>
              <w:t xml:space="preserve"> </w:t>
            </w:r>
          </w:p>
          <w:p w14:paraId="7778CD84" w14:textId="77777777" w:rsidR="00AE7493" w:rsidRPr="00D8057C" w:rsidRDefault="00AE7493" w:rsidP="009B6F83">
            <w:pPr>
              <w:tabs>
                <w:tab w:val="left" w:pos="284"/>
              </w:tabs>
              <w:jc w:val="center"/>
              <w:rPr>
                <w:color w:val="000000" w:themeColor="text1"/>
                <w:lang w:val="nl-NL"/>
              </w:rPr>
            </w:pPr>
            <w:r w:rsidRPr="00D8057C">
              <w:rPr>
                <w:color w:val="000000" w:themeColor="text1"/>
              </w:rPr>
              <w:t>Teaching and learning methods</w:t>
            </w:r>
          </w:p>
        </w:tc>
        <w:tc>
          <w:tcPr>
            <w:tcW w:w="650" w:type="pct"/>
            <w:tcBorders>
              <w:top w:val="single" w:sz="4" w:space="0" w:color="auto"/>
              <w:left w:val="single" w:sz="4" w:space="0" w:color="auto"/>
              <w:right w:val="single" w:sz="4" w:space="0" w:color="auto"/>
            </w:tcBorders>
            <w:vAlign w:val="center"/>
          </w:tcPr>
          <w:p w14:paraId="707131F1" w14:textId="77777777" w:rsidR="00AE7493" w:rsidRPr="00D8057C" w:rsidRDefault="00AE7493" w:rsidP="009B6F83">
            <w:pPr>
              <w:tabs>
                <w:tab w:val="left" w:pos="284"/>
              </w:tabs>
              <w:jc w:val="center"/>
              <w:rPr>
                <w:color w:val="000000" w:themeColor="text1"/>
              </w:rPr>
            </w:pPr>
            <w:r w:rsidRPr="00D8057C">
              <w:rPr>
                <w:color w:val="000000" w:themeColor="text1"/>
                <w:lang w:val="nl-NL"/>
              </w:rPr>
              <w:t>Hình thức đánh giá</w:t>
            </w:r>
            <w:r w:rsidRPr="00D8057C">
              <w:rPr>
                <w:color w:val="000000" w:themeColor="text1"/>
              </w:rPr>
              <w:t xml:space="preserve"> </w:t>
            </w:r>
          </w:p>
          <w:p w14:paraId="4195E775" w14:textId="77777777" w:rsidR="00AE7493" w:rsidRPr="00D8057C" w:rsidRDefault="00AE7493" w:rsidP="009B6F83">
            <w:pPr>
              <w:tabs>
                <w:tab w:val="left" w:pos="284"/>
              </w:tabs>
              <w:jc w:val="center"/>
              <w:rPr>
                <w:color w:val="000000" w:themeColor="text1"/>
                <w:lang w:val="nl-NL"/>
              </w:rPr>
            </w:pPr>
            <w:r w:rsidRPr="00D8057C">
              <w:rPr>
                <w:color w:val="000000" w:themeColor="text1"/>
              </w:rPr>
              <w:t>Student assessment</w:t>
            </w:r>
          </w:p>
        </w:tc>
      </w:tr>
      <w:tr w:rsidR="00AE7493" w:rsidRPr="00D8057C" w14:paraId="5FDD55FA" w14:textId="77777777" w:rsidTr="009B6F83">
        <w:trPr>
          <w:trHeight w:val="20"/>
          <w:tblHeader/>
        </w:trPr>
        <w:tc>
          <w:tcPr>
            <w:tcW w:w="609" w:type="pct"/>
            <w:tcBorders>
              <w:top w:val="single" w:sz="4" w:space="0" w:color="auto"/>
              <w:left w:val="single" w:sz="4" w:space="0" w:color="auto"/>
              <w:bottom w:val="single" w:sz="4" w:space="0" w:color="auto"/>
              <w:right w:val="single" w:sz="4" w:space="0" w:color="auto"/>
            </w:tcBorders>
            <w:vAlign w:val="center"/>
          </w:tcPr>
          <w:p w14:paraId="79C20816"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(1)</w:t>
            </w:r>
          </w:p>
        </w:tc>
        <w:tc>
          <w:tcPr>
            <w:tcW w:w="1757" w:type="pct"/>
            <w:tcBorders>
              <w:top w:val="single" w:sz="4" w:space="0" w:color="auto"/>
              <w:left w:val="single" w:sz="4" w:space="0" w:color="auto"/>
              <w:bottom w:val="single" w:sz="4" w:space="0" w:color="auto"/>
              <w:right w:val="single" w:sz="4" w:space="0" w:color="auto"/>
            </w:tcBorders>
            <w:vAlign w:val="center"/>
          </w:tcPr>
          <w:p w14:paraId="23BD3A57" w14:textId="77777777" w:rsidR="00AE7493" w:rsidRPr="00D8057C" w:rsidRDefault="00AE7493" w:rsidP="009B6F83">
            <w:pPr>
              <w:jc w:val="center"/>
              <w:rPr>
                <w:color w:val="000000" w:themeColor="text1"/>
                <w:lang w:val="vi-VN"/>
              </w:rPr>
            </w:pPr>
            <w:r w:rsidRPr="00D8057C">
              <w:rPr>
                <w:color w:val="000000" w:themeColor="text1"/>
                <w:lang w:val="nl-NL"/>
              </w:rPr>
              <w:t>(2)</w:t>
            </w:r>
          </w:p>
        </w:tc>
        <w:tc>
          <w:tcPr>
            <w:tcW w:w="447" w:type="pct"/>
            <w:tcBorders>
              <w:top w:val="single" w:sz="4" w:space="0" w:color="auto"/>
              <w:left w:val="single" w:sz="4" w:space="0" w:color="auto"/>
              <w:bottom w:val="single" w:sz="4" w:space="0" w:color="auto"/>
              <w:right w:val="single" w:sz="4" w:space="0" w:color="auto"/>
            </w:tcBorders>
            <w:vAlign w:val="center"/>
          </w:tcPr>
          <w:p w14:paraId="2D73E94F" w14:textId="77777777" w:rsidR="00AE7493" w:rsidRPr="00D8057C" w:rsidRDefault="00AE7493" w:rsidP="009B6F83">
            <w:pPr>
              <w:jc w:val="center"/>
              <w:rPr>
                <w:color w:val="000000" w:themeColor="text1"/>
                <w:lang w:val="vi-VN"/>
              </w:rPr>
            </w:pPr>
            <w:r w:rsidRPr="00D8057C">
              <w:rPr>
                <w:color w:val="000000" w:themeColor="text1"/>
                <w:lang w:val="nl-NL"/>
              </w:rPr>
              <w:t>(3)</w:t>
            </w:r>
          </w:p>
        </w:tc>
        <w:tc>
          <w:tcPr>
            <w:tcW w:w="1538" w:type="pct"/>
            <w:tcBorders>
              <w:top w:val="single" w:sz="4" w:space="0" w:color="auto"/>
              <w:left w:val="single" w:sz="4" w:space="0" w:color="auto"/>
              <w:bottom w:val="single" w:sz="4" w:space="0" w:color="auto"/>
              <w:right w:val="single" w:sz="4" w:space="0" w:color="auto"/>
            </w:tcBorders>
            <w:vAlign w:val="center"/>
          </w:tcPr>
          <w:p w14:paraId="52CA3D09"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(4)</w:t>
            </w:r>
          </w:p>
        </w:tc>
        <w:tc>
          <w:tcPr>
            <w:tcW w:w="650" w:type="pct"/>
            <w:tcBorders>
              <w:top w:val="single" w:sz="4" w:space="0" w:color="auto"/>
              <w:left w:val="single" w:sz="4" w:space="0" w:color="auto"/>
              <w:bottom w:val="single" w:sz="4" w:space="0" w:color="auto"/>
              <w:right w:val="single" w:sz="4" w:space="0" w:color="auto"/>
            </w:tcBorders>
          </w:tcPr>
          <w:p w14:paraId="33946B18" w14:textId="77777777" w:rsidR="00AE7493" w:rsidRPr="00D8057C" w:rsidRDefault="00AE7493" w:rsidP="009B6F83">
            <w:pPr>
              <w:tabs>
                <w:tab w:val="left" w:pos="284"/>
              </w:tabs>
              <w:jc w:val="center"/>
              <w:rPr>
                <w:color w:val="000000" w:themeColor="text1"/>
                <w:lang w:val="nl-NL"/>
              </w:rPr>
            </w:pPr>
            <w:r w:rsidRPr="00D8057C">
              <w:rPr>
                <w:color w:val="000000" w:themeColor="text1"/>
                <w:lang w:val="nl-NL"/>
              </w:rPr>
              <w:t>(5)</w:t>
            </w:r>
          </w:p>
        </w:tc>
      </w:tr>
      <w:tr w:rsidR="00AE7493" w:rsidRPr="00D8057C" w14:paraId="29FD3F6F" w14:textId="77777777" w:rsidTr="009B6F83">
        <w:trPr>
          <w:trHeight w:val="20"/>
        </w:trPr>
        <w:tc>
          <w:tcPr>
            <w:tcW w:w="609" w:type="pct"/>
            <w:tcBorders>
              <w:top w:val="single" w:sz="4" w:space="0" w:color="auto"/>
              <w:left w:val="single" w:sz="4" w:space="0" w:color="auto"/>
              <w:bottom w:val="single" w:sz="4" w:space="0" w:color="auto"/>
              <w:right w:val="single" w:sz="4" w:space="0" w:color="auto"/>
            </w:tcBorders>
          </w:tcPr>
          <w:p w14:paraId="493844FE"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1</w:t>
            </w:r>
          </w:p>
        </w:tc>
        <w:tc>
          <w:tcPr>
            <w:tcW w:w="1757" w:type="pct"/>
            <w:tcBorders>
              <w:top w:val="single" w:sz="4" w:space="0" w:color="auto"/>
              <w:left w:val="single" w:sz="4" w:space="0" w:color="auto"/>
              <w:bottom w:val="single" w:sz="4" w:space="0" w:color="auto"/>
              <w:right w:val="single" w:sz="4" w:space="0" w:color="auto"/>
            </w:tcBorders>
          </w:tcPr>
          <w:p w14:paraId="0EBB90B4" w14:textId="77777777" w:rsidR="00AE7493" w:rsidRPr="00D8057C" w:rsidRDefault="00AE7493" w:rsidP="009B6F83">
            <w:pPr>
              <w:tabs>
                <w:tab w:val="left" w:pos="284"/>
              </w:tabs>
              <w:jc w:val="both"/>
              <w:rPr>
                <w:bCs/>
                <w:color w:val="000000" w:themeColor="text1"/>
                <w:lang w:val="nl-NL"/>
              </w:rPr>
            </w:pPr>
            <w:r w:rsidRPr="00D8057C">
              <w:rPr>
                <w:bCs/>
                <w:color w:val="000000" w:themeColor="text1"/>
                <w:lang w:val="nl-NL"/>
              </w:rPr>
              <w:t>Giới thiệu môn học</w:t>
            </w:r>
          </w:p>
          <w:p w14:paraId="4CAB075B" w14:textId="77777777" w:rsidR="00AE7493" w:rsidRPr="00D8057C" w:rsidRDefault="00AE7493" w:rsidP="009B6F83">
            <w:pPr>
              <w:tabs>
                <w:tab w:val="left" w:pos="284"/>
              </w:tabs>
              <w:jc w:val="both"/>
              <w:rPr>
                <w:b/>
                <w:bCs/>
                <w:color w:val="000000" w:themeColor="text1"/>
                <w:lang w:val="nl-NL"/>
              </w:rPr>
            </w:pPr>
            <w:r w:rsidRPr="00D8057C">
              <w:rPr>
                <w:b/>
                <w:bCs/>
                <w:color w:val="000000" w:themeColor="text1"/>
                <w:lang w:val="nl-NL"/>
              </w:rPr>
              <w:t>Chương 1. Tổng quan về Kế toán ngân hàng</w:t>
            </w:r>
          </w:p>
          <w:p w14:paraId="58461037" w14:textId="77777777" w:rsidR="00AE7493" w:rsidRPr="00D8057C" w:rsidRDefault="00AE7493" w:rsidP="009B6F83">
            <w:pPr>
              <w:ind w:left="12" w:right="72"/>
              <w:jc w:val="both"/>
              <w:rPr>
                <w:color w:val="000000" w:themeColor="text1"/>
                <w:lang w:val="nl-NL"/>
              </w:rPr>
            </w:pPr>
            <w:r w:rsidRPr="00D8057C">
              <w:rPr>
                <w:bCs/>
                <w:color w:val="000000" w:themeColor="text1"/>
                <w:lang w:val="nl-NL"/>
              </w:rPr>
              <w:t xml:space="preserve">1.1. </w:t>
            </w:r>
            <w:r w:rsidRPr="00D8057C">
              <w:rPr>
                <w:color w:val="000000" w:themeColor="text1"/>
                <w:lang w:val="nl-NL"/>
              </w:rPr>
              <w:t>Đặc điểm kế toán ngân hàng.</w:t>
            </w:r>
          </w:p>
          <w:p w14:paraId="12E8E5E0" w14:textId="77777777" w:rsidR="00AE7493" w:rsidRPr="00D8057C" w:rsidRDefault="00AE7493" w:rsidP="009B6F83">
            <w:pPr>
              <w:ind w:left="12" w:right="72"/>
              <w:jc w:val="both"/>
              <w:rPr>
                <w:color w:val="000000" w:themeColor="text1"/>
                <w:lang w:val="nl-NL"/>
              </w:rPr>
            </w:pPr>
            <w:r w:rsidRPr="00D8057C">
              <w:rPr>
                <w:bCs/>
                <w:color w:val="000000" w:themeColor="text1"/>
                <w:lang w:val="nl-NL"/>
              </w:rPr>
              <w:t xml:space="preserve">1.2 </w:t>
            </w:r>
            <w:r w:rsidRPr="00D8057C">
              <w:rPr>
                <w:color w:val="000000" w:themeColor="text1"/>
                <w:lang w:val="nl-NL"/>
              </w:rPr>
              <w:t>Đối tượng kế toán ngân hàng.</w:t>
            </w:r>
          </w:p>
          <w:p w14:paraId="0BC77854" w14:textId="77777777" w:rsidR="00AE7493" w:rsidRPr="00D8057C" w:rsidRDefault="00AE7493" w:rsidP="009B6F83">
            <w:pPr>
              <w:ind w:left="12" w:right="72"/>
              <w:jc w:val="both"/>
              <w:rPr>
                <w:color w:val="000000" w:themeColor="text1"/>
                <w:lang w:val="nl-NL"/>
              </w:rPr>
            </w:pPr>
            <w:r w:rsidRPr="00D8057C">
              <w:rPr>
                <w:bCs/>
                <w:color w:val="000000" w:themeColor="text1"/>
                <w:lang w:val="nl-NL"/>
              </w:rPr>
              <w:t xml:space="preserve">1.3 </w:t>
            </w:r>
            <w:r w:rsidRPr="00D8057C">
              <w:rPr>
                <w:color w:val="000000" w:themeColor="text1"/>
                <w:lang w:val="nl-NL"/>
              </w:rPr>
              <w:t>Tổ chức kế toán ngân hàng.</w:t>
            </w:r>
          </w:p>
          <w:p w14:paraId="7E5FD999" w14:textId="77777777" w:rsidR="00AE7493" w:rsidRPr="00D8057C" w:rsidRDefault="00AE7493" w:rsidP="009B6F83">
            <w:pPr>
              <w:ind w:left="12" w:right="72"/>
              <w:jc w:val="both"/>
              <w:rPr>
                <w:color w:val="000000" w:themeColor="text1"/>
                <w:lang w:val="nl-NL"/>
              </w:rPr>
            </w:pPr>
            <w:r w:rsidRPr="00D8057C">
              <w:rPr>
                <w:color w:val="000000" w:themeColor="text1"/>
                <w:lang w:val="nl-NL"/>
              </w:rPr>
              <w:t>1.4 Các nguyên tắc kế toán</w:t>
            </w:r>
          </w:p>
          <w:p w14:paraId="3E2BAD6E" w14:textId="77777777" w:rsidR="00AE7493" w:rsidRPr="00D8057C" w:rsidRDefault="00AE7493" w:rsidP="009B6F83">
            <w:pPr>
              <w:ind w:left="12" w:right="72"/>
              <w:jc w:val="both"/>
              <w:rPr>
                <w:color w:val="000000" w:themeColor="text1"/>
                <w:lang w:val="nl-NL"/>
              </w:rPr>
            </w:pPr>
            <w:r w:rsidRPr="00D8057C">
              <w:rPr>
                <w:bCs/>
                <w:color w:val="000000" w:themeColor="text1"/>
                <w:lang w:val="nl-NL"/>
              </w:rPr>
              <w:t xml:space="preserve">1.5 </w:t>
            </w:r>
            <w:r w:rsidRPr="00D8057C">
              <w:rPr>
                <w:color w:val="000000" w:themeColor="text1"/>
                <w:lang w:val="nl-NL"/>
              </w:rPr>
              <w:t>Hệ thống tài khoản kế toán.</w:t>
            </w:r>
          </w:p>
          <w:p w14:paraId="2CA92FB3" w14:textId="77777777" w:rsidR="00AE7493" w:rsidRPr="00D8057C" w:rsidRDefault="00AE7493" w:rsidP="009B6F83">
            <w:pPr>
              <w:tabs>
                <w:tab w:val="left" w:pos="284"/>
              </w:tabs>
              <w:jc w:val="both"/>
              <w:rPr>
                <w:color w:val="000000" w:themeColor="text1"/>
                <w:lang w:val="nl-NL"/>
              </w:rPr>
            </w:pPr>
            <w:r w:rsidRPr="00D8057C">
              <w:rPr>
                <w:bCs/>
                <w:color w:val="000000" w:themeColor="text1"/>
                <w:lang w:val="nl-NL"/>
              </w:rPr>
              <w:t xml:space="preserve">1.6 </w:t>
            </w:r>
            <w:r w:rsidRPr="00D8057C">
              <w:rPr>
                <w:color w:val="000000" w:themeColor="text1"/>
                <w:lang w:val="nl-NL"/>
              </w:rPr>
              <w:t>Chứng từ, sổ kế toán, báo cáo tài chính</w:t>
            </w:r>
          </w:p>
          <w:p w14:paraId="7197BE97" w14:textId="77777777" w:rsidR="00AE7493" w:rsidRPr="00D8057C" w:rsidRDefault="00AE7493" w:rsidP="009B6F83">
            <w:pPr>
              <w:jc w:val="both"/>
              <w:rPr>
                <w:b/>
                <w:bCs/>
                <w:color w:val="000000" w:themeColor="text1"/>
                <w:lang w:val="nl-NL"/>
              </w:rPr>
            </w:pPr>
            <w:r w:rsidRPr="00D8057C">
              <w:rPr>
                <w:b/>
                <w:bCs/>
                <w:color w:val="000000" w:themeColor="text1"/>
                <w:lang w:val="nl-NL"/>
              </w:rPr>
              <w:t xml:space="preserve">Chương 2: </w:t>
            </w:r>
            <w:r w:rsidRPr="00D8057C">
              <w:rPr>
                <w:b/>
                <w:color w:val="000000" w:themeColor="text1"/>
                <w:lang w:val="nl-NL"/>
              </w:rPr>
              <w:t>Kế toán nghiệp vụ ngân quỹ</w:t>
            </w:r>
          </w:p>
          <w:p w14:paraId="65779B84" w14:textId="77777777" w:rsidR="00AE7493" w:rsidRPr="00D8057C" w:rsidRDefault="00AE7493" w:rsidP="009B6F83">
            <w:pPr>
              <w:ind w:right="72"/>
              <w:jc w:val="both"/>
              <w:rPr>
                <w:color w:val="000000" w:themeColor="text1"/>
                <w:lang w:val="nl-NL"/>
              </w:rPr>
            </w:pPr>
            <w:r w:rsidRPr="00D8057C">
              <w:rPr>
                <w:bCs/>
                <w:color w:val="000000" w:themeColor="text1"/>
                <w:lang w:val="nl-NL"/>
              </w:rPr>
              <w:t xml:space="preserve">2.1 </w:t>
            </w:r>
            <w:r w:rsidRPr="00D8057C">
              <w:rPr>
                <w:color w:val="000000" w:themeColor="text1"/>
                <w:lang w:val="nl-NL"/>
              </w:rPr>
              <w:t>Khái quát về nghiệp vụ ngân quỹ</w:t>
            </w:r>
          </w:p>
          <w:p w14:paraId="3896101D" w14:textId="77777777" w:rsidR="00AE7493" w:rsidRPr="00D8057C" w:rsidRDefault="00AE7493" w:rsidP="009B6F83">
            <w:pPr>
              <w:ind w:right="72"/>
              <w:jc w:val="both"/>
              <w:rPr>
                <w:color w:val="000000" w:themeColor="text1"/>
                <w:lang w:val="nl-NL"/>
              </w:rPr>
            </w:pPr>
            <w:r w:rsidRPr="00D8057C">
              <w:rPr>
                <w:bCs/>
                <w:color w:val="000000" w:themeColor="text1"/>
                <w:lang w:val="nl-NL"/>
              </w:rPr>
              <w:t xml:space="preserve">2.2 </w:t>
            </w:r>
            <w:r w:rsidRPr="00D8057C">
              <w:rPr>
                <w:color w:val="000000" w:themeColor="text1"/>
                <w:lang w:val="nl-NL"/>
              </w:rPr>
              <w:t xml:space="preserve">Nguyên tắc, phương pháp kế toán </w:t>
            </w:r>
          </w:p>
          <w:p w14:paraId="6FF4F75B" w14:textId="77777777" w:rsidR="00AE7493" w:rsidRPr="00D8057C" w:rsidRDefault="00AE7493" w:rsidP="009B6F83">
            <w:pPr>
              <w:ind w:right="72"/>
              <w:jc w:val="both"/>
              <w:rPr>
                <w:color w:val="000000" w:themeColor="text1"/>
                <w:lang w:val="nl-NL"/>
              </w:rPr>
            </w:pPr>
            <w:r w:rsidRPr="00D8057C">
              <w:rPr>
                <w:color w:val="000000" w:themeColor="text1"/>
                <w:lang w:val="nl-NL"/>
              </w:rPr>
              <w:t>2.3 Tài khoản sử dụng</w:t>
            </w:r>
          </w:p>
          <w:p w14:paraId="23C2618F" w14:textId="77777777" w:rsidR="00AE7493" w:rsidRPr="00D8057C" w:rsidRDefault="00AE7493" w:rsidP="009B6F83">
            <w:pPr>
              <w:ind w:right="72"/>
              <w:jc w:val="both"/>
              <w:rPr>
                <w:color w:val="000000" w:themeColor="text1"/>
                <w:lang w:val="nl-NL"/>
              </w:rPr>
            </w:pPr>
            <w:r w:rsidRPr="00D8057C">
              <w:rPr>
                <w:color w:val="000000" w:themeColor="text1"/>
                <w:lang w:val="nl-NL"/>
              </w:rPr>
              <w:t>2.4 Kế toán nghiệp vụ tiền mặt</w:t>
            </w:r>
          </w:p>
          <w:p w14:paraId="73257C65" w14:textId="77777777" w:rsidR="00AE7493" w:rsidRPr="00D8057C" w:rsidRDefault="00AE7493" w:rsidP="009B6F83">
            <w:pPr>
              <w:ind w:right="72"/>
              <w:jc w:val="both"/>
              <w:rPr>
                <w:color w:val="000000" w:themeColor="text1"/>
                <w:lang w:val="nl-NL"/>
              </w:rPr>
            </w:pPr>
            <w:r w:rsidRPr="00D8057C">
              <w:rPr>
                <w:color w:val="000000" w:themeColor="text1"/>
                <w:lang w:val="nl-NL"/>
              </w:rPr>
              <w:t>2.5 Kế toán nghiệp vụ tiền gửi</w:t>
            </w:r>
          </w:p>
          <w:p w14:paraId="0022198B" w14:textId="77777777" w:rsidR="00AE7493" w:rsidRPr="00D8057C" w:rsidRDefault="00AE7493" w:rsidP="009B6F83">
            <w:pPr>
              <w:tabs>
                <w:tab w:val="left" w:pos="284"/>
              </w:tabs>
              <w:jc w:val="both"/>
              <w:rPr>
                <w:color w:val="000000" w:themeColor="text1"/>
                <w:lang w:val="nl-NL"/>
              </w:rPr>
            </w:pPr>
            <w:r w:rsidRPr="00D8057C">
              <w:rPr>
                <w:color w:val="000000" w:themeColor="text1"/>
              </w:rPr>
              <w:t>2.6 Trình bày BCTC</w:t>
            </w:r>
          </w:p>
        </w:tc>
        <w:tc>
          <w:tcPr>
            <w:tcW w:w="447" w:type="pct"/>
            <w:tcBorders>
              <w:top w:val="single" w:sz="4" w:space="0" w:color="auto"/>
              <w:left w:val="single" w:sz="4" w:space="0" w:color="auto"/>
              <w:bottom w:val="single" w:sz="4" w:space="0" w:color="auto"/>
              <w:right w:val="single" w:sz="4" w:space="0" w:color="auto"/>
            </w:tcBorders>
            <w:vAlign w:val="center"/>
          </w:tcPr>
          <w:p w14:paraId="373A9DDF" w14:textId="77777777" w:rsidR="00AE7493" w:rsidRPr="00D8057C" w:rsidRDefault="00AE7493" w:rsidP="009B6F83">
            <w:pPr>
              <w:jc w:val="both"/>
              <w:rPr>
                <w:color w:val="000000" w:themeColor="text1"/>
              </w:rPr>
            </w:pPr>
            <w:r w:rsidRPr="00D8057C">
              <w:rPr>
                <w:color w:val="000000" w:themeColor="text1"/>
              </w:rPr>
              <w:t>CLO1</w:t>
            </w:r>
          </w:p>
          <w:p w14:paraId="5EC74C94" w14:textId="77777777" w:rsidR="00AE7493" w:rsidRPr="00D8057C" w:rsidRDefault="00AE7493" w:rsidP="009B6F83">
            <w:pPr>
              <w:jc w:val="both"/>
              <w:rPr>
                <w:color w:val="000000" w:themeColor="text1"/>
              </w:rPr>
            </w:pPr>
            <w:r w:rsidRPr="00D8057C">
              <w:rPr>
                <w:color w:val="000000" w:themeColor="text1"/>
              </w:rPr>
              <w:t>CLO2</w:t>
            </w:r>
          </w:p>
          <w:p w14:paraId="1ED1A674" w14:textId="77777777" w:rsidR="00AE7493" w:rsidRPr="00D8057C" w:rsidRDefault="00AE7493" w:rsidP="009B6F83">
            <w:pPr>
              <w:jc w:val="both"/>
              <w:rPr>
                <w:color w:val="000000" w:themeColor="text1"/>
              </w:rPr>
            </w:pPr>
          </w:p>
          <w:p w14:paraId="6BEB7E10" w14:textId="77777777" w:rsidR="00AE7493" w:rsidRPr="00D8057C" w:rsidRDefault="00AE7493" w:rsidP="009B6F83">
            <w:pPr>
              <w:jc w:val="both"/>
              <w:rPr>
                <w:color w:val="000000" w:themeColor="text1"/>
              </w:rPr>
            </w:pPr>
          </w:p>
          <w:p w14:paraId="4450286B" w14:textId="77777777" w:rsidR="00AE7493" w:rsidRPr="00D8057C" w:rsidRDefault="00AE7493" w:rsidP="009B6F83">
            <w:pPr>
              <w:jc w:val="both"/>
              <w:rPr>
                <w:color w:val="000000" w:themeColor="text1"/>
              </w:rPr>
            </w:pPr>
          </w:p>
          <w:p w14:paraId="522B6D68" w14:textId="77777777" w:rsidR="00AE7493" w:rsidRPr="00D8057C" w:rsidRDefault="00AE7493" w:rsidP="009B6F83">
            <w:pPr>
              <w:jc w:val="both"/>
              <w:rPr>
                <w:color w:val="000000" w:themeColor="text1"/>
              </w:rPr>
            </w:pPr>
          </w:p>
          <w:p w14:paraId="67111522" w14:textId="77777777" w:rsidR="00AE7493" w:rsidRPr="00D8057C" w:rsidRDefault="00AE7493" w:rsidP="009B6F83">
            <w:pPr>
              <w:jc w:val="both"/>
              <w:rPr>
                <w:color w:val="000000" w:themeColor="text1"/>
              </w:rPr>
            </w:pPr>
          </w:p>
          <w:p w14:paraId="156497D7" w14:textId="77777777" w:rsidR="00AE7493" w:rsidRPr="00D8057C" w:rsidRDefault="00AE7493" w:rsidP="009B6F83">
            <w:pPr>
              <w:jc w:val="both"/>
              <w:rPr>
                <w:color w:val="000000" w:themeColor="text1"/>
              </w:rPr>
            </w:pPr>
          </w:p>
          <w:p w14:paraId="4F21C874" w14:textId="77777777" w:rsidR="00AE7493" w:rsidRPr="00D8057C" w:rsidRDefault="00AE7493" w:rsidP="009B6F83">
            <w:pPr>
              <w:jc w:val="both"/>
              <w:rPr>
                <w:color w:val="000000" w:themeColor="text1"/>
              </w:rPr>
            </w:pPr>
          </w:p>
          <w:p w14:paraId="5E13F091" w14:textId="77777777" w:rsidR="00AE7493" w:rsidRPr="00D8057C" w:rsidRDefault="00AE7493" w:rsidP="009B6F83">
            <w:pPr>
              <w:jc w:val="both"/>
              <w:rPr>
                <w:color w:val="000000" w:themeColor="text1"/>
              </w:rPr>
            </w:pPr>
          </w:p>
          <w:p w14:paraId="3E00D021" w14:textId="77777777" w:rsidR="00AE7493" w:rsidRPr="00D8057C" w:rsidRDefault="00AE7493" w:rsidP="009B6F83">
            <w:pPr>
              <w:jc w:val="both"/>
              <w:rPr>
                <w:color w:val="000000" w:themeColor="text1"/>
              </w:rPr>
            </w:pPr>
          </w:p>
          <w:p w14:paraId="403D5994" w14:textId="77777777" w:rsidR="00AE7493" w:rsidRPr="00D8057C" w:rsidRDefault="00AE7493" w:rsidP="009B6F83">
            <w:pPr>
              <w:jc w:val="both"/>
              <w:rPr>
                <w:color w:val="000000" w:themeColor="text1"/>
              </w:rPr>
            </w:pPr>
          </w:p>
          <w:p w14:paraId="0CA26992" w14:textId="77777777" w:rsidR="00AE7493" w:rsidRPr="00D8057C" w:rsidRDefault="00AE7493" w:rsidP="009B6F83">
            <w:pPr>
              <w:jc w:val="both"/>
              <w:rPr>
                <w:color w:val="000000" w:themeColor="text1"/>
              </w:rPr>
            </w:pPr>
          </w:p>
          <w:p w14:paraId="4DB8C19B" w14:textId="77777777" w:rsidR="00AE7493" w:rsidRPr="00D8057C" w:rsidRDefault="00AE7493" w:rsidP="009B6F83">
            <w:pPr>
              <w:jc w:val="both"/>
              <w:rPr>
                <w:color w:val="000000" w:themeColor="text1"/>
              </w:rPr>
            </w:pPr>
          </w:p>
          <w:p w14:paraId="43E840A8" w14:textId="77777777" w:rsidR="00AE7493" w:rsidRPr="00D8057C" w:rsidRDefault="00AE7493" w:rsidP="009B6F83">
            <w:pPr>
              <w:jc w:val="both"/>
              <w:rPr>
                <w:color w:val="000000" w:themeColor="text1"/>
              </w:rPr>
            </w:pPr>
          </w:p>
          <w:p w14:paraId="400555B5" w14:textId="77777777" w:rsidR="00AE7493" w:rsidRPr="00D8057C" w:rsidRDefault="00AE7493" w:rsidP="009B6F83">
            <w:pPr>
              <w:jc w:val="both"/>
              <w:rPr>
                <w:color w:val="000000" w:themeColor="text1"/>
              </w:rPr>
            </w:pPr>
          </w:p>
          <w:p w14:paraId="27B5D114" w14:textId="77777777" w:rsidR="00AE7493" w:rsidRPr="00D8057C" w:rsidRDefault="00AE7493" w:rsidP="009B6F83">
            <w:pPr>
              <w:jc w:val="both"/>
              <w:rPr>
                <w:color w:val="000000" w:themeColor="text1"/>
              </w:rPr>
            </w:pPr>
          </w:p>
          <w:p w14:paraId="0522BB52" w14:textId="77777777" w:rsidR="00AE7493" w:rsidRPr="00D8057C" w:rsidRDefault="00AE7493" w:rsidP="009B6F83">
            <w:pPr>
              <w:jc w:val="both"/>
              <w:rPr>
                <w:color w:val="000000" w:themeColor="text1"/>
              </w:rPr>
            </w:pPr>
          </w:p>
          <w:p w14:paraId="2078DE1B" w14:textId="77777777" w:rsidR="00AE7493" w:rsidRPr="00D8057C" w:rsidRDefault="00AE7493" w:rsidP="009B6F83">
            <w:pPr>
              <w:jc w:val="both"/>
              <w:rPr>
                <w:color w:val="000000" w:themeColor="text1"/>
              </w:rPr>
            </w:pPr>
          </w:p>
          <w:p w14:paraId="57ED76D1" w14:textId="77777777" w:rsidR="00AE7493" w:rsidRPr="00D8057C" w:rsidRDefault="00AE7493" w:rsidP="009B6F83">
            <w:pPr>
              <w:jc w:val="both"/>
              <w:rPr>
                <w:color w:val="000000" w:themeColor="text1"/>
              </w:rPr>
            </w:pPr>
          </w:p>
          <w:p w14:paraId="4BF414EE" w14:textId="77777777" w:rsidR="00AE7493" w:rsidRPr="00D8057C" w:rsidRDefault="00AE7493" w:rsidP="009B6F83">
            <w:pPr>
              <w:jc w:val="both"/>
              <w:rPr>
                <w:color w:val="000000" w:themeColor="text1"/>
              </w:rPr>
            </w:pPr>
          </w:p>
          <w:p w14:paraId="6DD3C29A" w14:textId="77777777" w:rsidR="00AE7493" w:rsidRPr="00D8057C" w:rsidRDefault="00AE7493" w:rsidP="009B6F83">
            <w:pPr>
              <w:jc w:val="both"/>
              <w:rPr>
                <w:color w:val="000000" w:themeColor="text1"/>
              </w:rPr>
            </w:pPr>
          </w:p>
        </w:tc>
        <w:tc>
          <w:tcPr>
            <w:tcW w:w="1538" w:type="pct"/>
            <w:tcBorders>
              <w:top w:val="single" w:sz="4" w:space="0" w:color="auto"/>
              <w:left w:val="single" w:sz="4" w:space="0" w:color="auto"/>
              <w:bottom w:val="single" w:sz="4" w:space="0" w:color="auto"/>
              <w:right w:val="single" w:sz="4" w:space="0" w:color="auto"/>
            </w:tcBorders>
          </w:tcPr>
          <w:p w14:paraId="6FDD8D78"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Giảng viên:</w:t>
            </w:r>
          </w:p>
          <w:p w14:paraId="21893ACB"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 Thuyết giảng nội dung môn học</w:t>
            </w:r>
          </w:p>
          <w:p w14:paraId="28A13D83"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 Hướng dẫn  bài tập thực hành BTTH 01 tại lớp</w:t>
            </w:r>
          </w:p>
          <w:p w14:paraId="4CC1942B" w14:textId="77777777" w:rsidR="00AE7493" w:rsidRPr="00D8057C" w:rsidRDefault="00AE7493" w:rsidP="009B6F83">
            <w:pPr>
              <w:contextualSpacing/>
              <w:jc w:val="both"/>
              <w:rPr>
                <w:color w:val="000000" w:themeColor="text1"/>
              </w:rPr>
            </w:pPr>
            <w:r w:rsidRPr="00D8057C">
              <w:rPr>
                <w:color w:val="000000" w:themeColor="text1"/>
              </w:rPr>
              <w:t>+ Cung cấp bài giảng online VD - 01</w:t>
            </w:r>
          </w:p>
          <w:p w14:paraId="395E1DB2"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Sinh viên:</w:t>
            </w:r>
          </w:p>
          <w:p w14:paraId="6AA61AF7"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 xml:space="preserve">Nghe giảng và thực hiện bài tập thực hành </w:t>
            </w:r>
          </w:p>
        </w:tc>
        <w:tc>
          <w:tcPr>
            <w:tcW w:w="650" w:type="pct"/>
            <w:tcBorders>
              <w:top w:val="single" w:sz="4" w:space="0" w:color="auto"/>
              <w:left w:val="single" w:sz="4" w:space="0" w:color="auto"/>
              <w:bottom w:val="single" w:sz="4" w:space="0" w:color="auto"/>
              <w:right w:val="single" w:sz="4" w:space="0" w:color="auto"/>
            </w:tcBorders>
          </w:tcPr>
          <w:p w14:paraId="016565C1"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A.1.1</w:t>
            </w:r>
          </w:p>
        </w:tc>
      </w:tr>
      <w:tr w:rsidR="00AE7493" w:rsidRPr="00D8057C" w14:paraId="4ECB9DBB" w14:textId="77777777" w:rsidTr="009B6F83">
        <w:trPr>
          <w:trHeight w:val="20"/>
        </w:trPr>
        <w:tc>
          <w:tcPr>
            <w:tcW w:w="609" w:type="pct"/>
            <w:tcBorders>
              <w:top w:val="single" w:sz="4" w:space="0" w:color="auto"/>
              <w:left w:val="single" w:sz="4" w:space="0" w:color="auto"/>
              <w:bottom w:val="single" w:sz="4" w:space="0" w:color="auto"/>
              <w:right w:val="single" w:sz="4" w:space="0" w:color="auto"/>
            </w:tcBorders>
          </w:tcPr>
          <w:p w14:paraId="73774024"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2</w:t>
            </w:r>
          </w:p>
        </w:tc>
        <w:tc>
          <w:tcPr>
            <w:tcW w:w="1757" w:type="pct"/>
            <w:tcBorders>
              <w:top w:val="single" w:sz="4" w:space="0" w:color="auto"/>
              <w:left w:val="single" w:sz="4" w:space="0" w:color="auto"/>
              <w:bottom w:val="single" w:sz="4" w:space="0" w:color="auto"/>
              <w:right w:val="single" w:sz="4" w:space="0" w:color="auto"/>
            </w:tcBorders>
          </w:tcPr>
          <w:p w14:paraId="40E4A0F9" w14:textId="77777777" w:rsidR="00AE7493" w:rsidRPr="00D8057C" w:rsidRDefault="00AE7493" w:rsidP="009B6F83">
            <w:pPr>
              <w:jc w:val="both"/>
              <w:rPr>
                <w:b/>
                <w:bCs/>
                <w:color w:val="000000" w:themeColor="text1"/>
                <w:lang w:val="nl-NL"/>
              </w:rPr>
            </w:pPr>
            <w:r w:rsidRPr="00D8057C">
              <w:rPr>
                <w:b/>
                <w:bCs/>
                <w:color w:val="000000" w:themeColor="text1"/>
                <w:lang w:val="nl-NL"/>
              </w:rPr>
              <w:t xml:space="preserve">Chương 3: </w:t>
            </w:r>
            <w:r w:rsidRPr="00D8057C">
              <w:rPr>
                <w:b/>
                <w:color w:val="000000" w:themeColor="text1"/>
                <w:lang w:val="nl-NL"/>
              </w:rPr>
              <w:t>Kế toán huy động vốn</w:t>
            </w:r>
          </w:p>
          <w:p w14:paraId="1E00444E" w14:textId="77777777" w:rsidR="00AE7493" w:rsidRPr="00D8057C" w:rsidRDefault="00AE7493" w:rsidP="009B6F83">
            <w:pPr>
              <w:jc w:val="both"/>
              <w:rPr>
                <w:bCs/>
                <w:color w:val="000000" w:themeColor="text1"/>
                <w:lang w:val="nl-NL"/>
              </w:rPr>
            </w:pPr>
            <w:r w:rsidRPr="00D8057C">
              <w:rPr>
                <w:bCs/>
                <w:color w:val="000000" w:themeColor="text1"/>
                <w:lang w:val="nl-NL"/>
              </w:rPr>
              <w:t xml:space="preserve">3.1 </w:t>
            </w:r>
            <w:r w:rsidRPr="00D8057C">
              <w:rPr>
                <w:color w:val="000000" w:themeColor="text1"/>
                <w:lang w:val="nl-NL"/>
              </w:rPr>
              <w:t>Các nguồn vốn huy động</w:t>
            </w:r>
          </w:p>
          <w:p w14:paraId="0B4921A1" w14:textId="77777777" w:rsidR="00AE7493" w:rsidRPr="00D8057C" w:rsidRDefault="00AE7493" w:rsidP="009B6F83">
            <w:pPr>
              <w:ind w:right="76"/>
              <w:jc w:val="both"/>
              <w:rPr>
                <w:color w:val="000000" w:themeColor="text1"/>
                <w:lang w:val="nl-NL"/>
              </w:rPr>
            </w:pPr>
            <w:r w:rsidRPr="00D8057C">
              <w:rPr>
                <w:bCs/>
                <w:color w:val="000000" w:themeColor="text1"/>
                <w:lang w:val="nl-NL"/>
              </w:rPr>
              <w:t xml:space="preserve">3.2 </w:t>
            </w:r>
            <w:r w:rsidRPr="00D8057C">
              <w:rPr>
                <w:color w:val="000000" w:themeColor="text1"/>
                <w:lang w:val="nl-NL"/>
              </w:rPr>
              <w:t>Các nguyên tắc kế toán.</w:t>
            </w:r>
          </w:p>
          <w:p w14:paraId="0F9BE74C" w14:textId="77777777" w:rsidR="00AE7493" w:rsidRPr="00D8057C" w:rsidRDefault="00AE7493" w:rsidP="009B6F83">
            <w:pPr>
              <w:ind w:right="76"/>
              <w:jc w:val="both"/>
              <w:rPr>
                <w:color w:val="000000" w:themeColor="text1"/>
                <w:lang w:val="nl-NL"/>
              </w:rPr>
            </w:pPr>
            <w:r w:rsidRPr="00D8057C">
              <w:rPr>
                <w:bCs/>
                <w:color w:val="000000" w:themeColor="text1"/>
                <w:lang w:val="nl-NL"/>
              </w:rPr>
              <w:t xml:space="preserve">3.3 </w:t>
            </w:r>
            <w:r w:rsidRPr="00D8057C">
              <w:rPr>
                <w:color w:val="000000" w:themeColor="text1"/>
                <w:lang w:val="nl-NL"/>
              </w:rPr>
              <w:t>Quy trình kế toán.</w:t>
            </w:r>
          </w:p>
          <w:p w14:paraId="6B04FEDC"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lastRenderedPageBreak/>
              <w:t>3.4 Kế toán tiền gửi của khách hàng</w:t>
            </w:r>
          </w:p>
          <w:p w14:paraId="39B23D3A" w14:textId="77777777" w:rsidR="00AE7493" w:rsidRPr="00D8057C" w:rsidRDefault="00AE7493" w:rsidP="009B6F83">
            <w:pPr>
              <w:tabs>
                <w:tab w:val="left" w:pos="284"/>
              </w:tabs>
              <w:jc w:val="both"/>
              <w:rPr>
                <w:color w:val="000000" w:themeColor="text1"/>
                <w:lang w:val="nl-NL"/>
              </w:rPr>
            </w:pPr>
          </w:p>
        </w:tc>
        <w:tc>
          <w:tcPr>
            <w:tcW w:w="447" w:type="pct"/>
            <w:tcBorders>
              <w:top w:val="single" w:sz="4" w:space="0" w:color="auto"/>
              <w:left w:val="single" w:sz="4" w:space="0" w:color="auto"/>
              <w:bottom w:val="single" w:sz="4" w:space="0" w:color="auto"/>
              <w:right w:val="single" w:sz="4" w:space="0" w:color="auto"/>
            </w:tcBorders>
          </w:tcPr>
          <w:p w14:paraId="05E3A4ED" w14:textId="77777777" w:rsidR="00AE7493" w:rsidRPr="00D8057C" w:rsidRDefault="00AE7493" w:rsidP="009B6F83">
            <w:pPr>
              <w:jc w:val="both"/>
              <w:rPr>
                <w:iCs/>
                <w:color w:val="000000" w:themeColor="text1"/>
                <w:lang w:val="nl-NL"/>
              </w:rPr>
            </w:pPr>
            <w:r w:rsidRPr="00D8057C">
              <w:rPr>
                <w:iCs/>
                <w:color w:val="000000" w:themeColor="text1"/>
                <w:lang w:val="nl-NL"/>
              </w:rPr>
              <w:lastRenderedPageBreak/>
              <w:t>CLO1</w:t>
            </w:r>
          </w:p>
          <w:p w14:paraId="093ADD2F" w14:textId="77777777" w:rsidR="00AE7493" w:rsidRPr="00D8057C" w:rsidRDefault="00AE7493" w:rsidP="009B6F83">
            <w:pPr>
              <w:jc w:val="both"/>
              <w:rPr>
                <w:bCs/>
                <w:color w:val="000000" w:themeColor="text1"/>
                <w:lang w:val="nl-NL"/>
              </w:rPr>
            </w:pPr>
            <w:r w:rsidRPr="00D8057C">
              <w:rPr>
                <w:iCs/>
                <w:color w:val="000000" w:themeColor="text1"/>
                <w:lang w:val="nl-NL"/>
              </w:rPr>
              <w:t>CLO2</w:t>
            </w:r>
          </w:p>
        </w:tc>
        <w:tc>
          <w:tcPr>
            <w:tcW w:w="1538" w:type="pct"/>
            <w:tcBorders>
              <w:top w:val="single" w:sz="4" w:space="0" w:color="auto"/>
              <w:left w:val="single" w:sz="4" w:space="0" w:color="auto"/>
              <w:bottom w:val="single" w:sz="4" w:space="0" w:color="auto"/>
              <w:right w:val="single" w:sz="4" w:space="0" w:color="auto"/>
            </w:tcBorders>
          </w:tcPr>
          <w:p w14:paraId="324419AF"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Giảng viên:</w:t>
            </w:r>
          </w:p>
          <w:p w14:paraId="799A1E98"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 Thuyết giảng nội dung môn học</w:t>
            </w:r>
          </w:p>
          <w:p w14:paraId="2894AD20"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 Hướng dẫn  bài tập thực hành BTTH 02 tại lớp</w:t>
            </w:r>
          </w:p>
          <w:p w14:paraId="6AC25A7F" w14:textId="77777777" w:rsidR="00AE7493" w:rsidRPr="00D8057C" w:rsidRDefault="00AE7493" w:rsidP="009B6F83">
            <w:pPr>
              <w:contextualSpacing/>
              <w:jc w:val="both"/>
              <w:rPr>
                <w:color w:val="000000" w:themeColor="text1"/>
              </w:rPr>
            </w:pPr>
            <w:r w:rsidRPr="00D8057C">
              <w:rPr>
                <w:color w:val="000000" w:themeColor="text1"/>
              </w:rPr>
              <w:lastRenderedPageBreak/>
              <w:t>+ Cung cấp bài giảng online VD - 02</w:t>
            </w:r>
          </w:p>
          <w:p w14:paraId="3D16AAFB"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Sinh viên:</w:t>
            </w:r>
          </w:p>
          <w:p w14:paraId="29AA27CA"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Nghe giảng và thực hiện bài tập thực hành</w:t>
            </w:r>
          </w:p>
        </w:tc>
        <w:tc>
          <w:tcPr>
            <w:tcW w:w="650" w:type="pct"/>
            <w:tcBorders>
              <w:top w:val="single" w:sz="4" w:space="0" w:color="auto"/>
              <w:left w:val="single" w:sz="4" w:space="0" w:color="auto"/>
              <w:bottom w:val="single" w:sz="4" w:space="0" w:color="auto"/>
              <w:right w:val="single" w:sz="4" w:space="0" w:color="auto"/>
            </w:tcBorders>
          </w:tcPr>
          <w:p w14:paraId="7FC54A98"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lastRenderedPageBreak/>
              <w:t>A.1.1</w:t>
            </w:r>
          </w:p>
        </w:tc>
      </w:tr>
      <w:tr w:rsidR="00AE7493" w:rsidRPr="00D8057C" w14:paraId="5504B4EE" w14:textId="77777777" w:rsidTr="009B6F83">
        <w:trPr>
          <w:trHeight w:val="20"/>
        </w:trPr>
        <w:tc>
          <w:tcPr>
            <w:tcW w:w="609" w:type="pct"/>
            <w:tcBorders>
              <w:top w:val="single" w:sz="4" w:space="0" w:color="auto"/>
              <w:left w:val="single" w:sz="4" w:space="0" w:color="auto"/>
              <w:bottom w:val="single" w:sz="4" w:space="0" w:color="auto"/>
              <w:right w:val="single" w:sz="4" w:space="0" w:color="auto"/>
            </w:tcBorders>
          </w:tcPr>
          <w:p w14:paraId="746EFA27"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3</w:t>
            </w:r>
          </w:p>
        </w:tc>
        <w:tc>
          <w:tcPr>
            <w:tcW w:w="1757" w:type="pct"/>
            <w:tcBorders>
              <w:top w:val="single" w:sz="4" w:space="0" w:color="auto"/>
              <w:left w:val="single" w:sz="4" w:space="0" w:color="auto"/>
              <w:bottom w:val="single" w:sz="4" w:space="0" w:color="auto"/>
              <w:right w:val="single" w:sz="4" w:space="0" w:color="auto"/>
            </w:tcBorders>
          </w:tcPr>
          <w:p w14:paraId="607FA799" w14:textId="77777777" w:rsidR="00AE7493" w:rsidRPr="00D8057C" w:rsidRDefault="00AE7493" w:rsidP="009B6F83">
            <w:pPr>
              <w:jc w:val="both"/>
              <w:rPr>
                <w:b/>
                <w:bCs/>
                <w:color w:val="000000" w:themeColor="text1"/>
                <w:lang w:val="nl-NL"/>
              </w:rPr>
            </w:pPr>
            <w:r w:rsidRPr="00D8057C">
              <w:rPr>
                <w:b/>
                <w:bCs/>
                <w:color w:val="000000" w:themeColor="text1"/>
                <w:lang w:val="nl-NL"/>
              </w:rPr>
              <w:t xml:space="preserve">Chương 3: </w:t>
            </w:r>
            <w:r w:rsidRPr="00D8057C">
              <w:rPr>
                <w:b/>
                <w:color w:val="000000" w:themeColor="text1"/>
                <w:lang w:val="nl-NL"/>
              </w:rPr>
              <w:t>Kế toán huy động vốn (tiếp theo)</w:t>
            </w:r>
          </w:p>
          <w:p w14:paraId="1C4D751F" w14:textId="77777777" w:rsidR="00AE7493" w:rsidRPr="00D8057C" w:rsidRDefault="00AE7493" w:rsidP="009B6F83">
            <w:pPr>
              <w:ind w:right="76"/>
              <w:jc w:val="both"/>
              <w:rPr>
                <w:color w:val="000000" w:themeColor="text1"/>
                <w:lang w:val="nl-NL"/>
              </w:rPr>
            </w:pPr>
            <w:r w:rsidRPr="00D8057C">
              <w:rPr>
                <w:color w:val="000000" w:themeColor="text1"/>
                <w:lang w:val="nl-NL"/>
              </w:rPr>
              <w:t>3.5 Kế toán phát hành giấy tờ có giá.</w:t>
            </w:r>
          </w:p>
          <w:p w14:paraId="6292E640"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3.6 Trình bày và công bố thông tin trên BCTC</w:t>
            </w:r>
          </w:p>
        </w:tc>
        <w:tc>
          <w:tcPr>
            <w:tcW w:w="447" w:type="pct"/>
            <w:tcBorders>
              <w:top w:val="single" w:sz="4" w:space="0" w:color="auto"/>
              <w:left w:val="single" w:sz="4" w:space="0" w:color="auto"/>
              <w:bottom w:val="single" w:sz="4" w:space="0" w:color="auto"/>
              <w:right w:val="single" w:sz="4" w:space="0" w:color="auto"/>
            </w:tcBorders>
          </w:tcPr>
          <w:p w14:paraId="389803BC" w14:textId="77777777" w:rsidR="00AE7493" w:rsidRPr="00D8057C" w:rsidRDefault="00AE7493" w:rsidP="009B6F83">
            <w:pPr>
              <w:tabs>
                <w:tab w:val="left" w:pos="284"/>
              </w:tabs>
              <w:jc w:val="both"/>
              <w:rPr>
                <w:i/>
                <w:color w:val="000000" w:themeColor="text1"/>
                <w:lang w:val="nl-NL"/>
              </w:rPr>
            </w:pPr>
            <w:r w:rsidRPr="00D8057C">
              <w:rPr>
                <w:bCs/>
                <w:color w:val="000000" w:themeColor="text1"/>
                <w:lang w:val="nl-NL"/>
              </w:rPr>
              <w:t>CLO2</w:t>
            </w:r>
          </w:p>
        </w:tc>
        <w:tc>
          <w:tcPr>
            <w:tcW w:w="1538" w:type="pct"/>
            <w:tcBorders>
              <w:top w:val="single" w:sz="4" w:space="0" w:color="auto"/>
              <w:left w:val="single" w:sz="4" w:space="0" w:color="auto"/>
              <w:bottom w:val="single" w:sz="4" w:space="0" w:color="auto"/>
              <w:right w:val="single" w:sz="4" w:space="0" w:color="auto"/>
            </w:tcBorders>
          </w:tcPr>
          <w:p w14:paraId="3AD41F02" w14:textId="77777777" w:rsidR="00AE7493" w:rsidRPr="00D8057C" w:rsidRDefault="00AE7493" w:rsidP="009B6F83">
            <w:pPr>
              <w:contextualSpacing/>
              <w:jc w:val="both"/>
              <w:rPr>
                <w:color w:val="000000" w:themeColor="text1"/>
              </w:rPr>
            </w:pPr>
            <w:r w:rsidRPr="00D8057C">
              <w:rPr>
                <w:color w:val="000000" w:themeColor="text1"/>
              </w:rPr>
              <w:t>Giảng viên:</w:t>
            </w:r>
          </w:p>
          <w:p w14:paraId="76B67627" w14:textId="77777777" w:rsidR="00AE7493" w:rsidRPr="00D8057C" w:rsidRDefault="00AE7493" w:rsidP="009B6F83">
            <w:pPr>
              <w:contextualSpacing/>
              <w:jc w:val="both"/>
              <w:rPr>
                <w:color w:val="000000" w:themeColor="text1"/>
              </w:rPr>
            </w:pPr>
            <w:r w:rsidRPr="00D8057C">
              <w:rPr>
                <w:color w:val="000000" w:themeColor="text1"/>
              </w:rPr>
              <w:t>+ Thuyết giảng nội dung bài học</w:t>
            </w:r>
          </w:p>
          <w:p w14:paraId="50DF9B9F" w14:textId="77777777" w:rsidR="00AE7493" w:rsidRPr="00D8057C" w:rsidRDefault="00AE7493" w:rsidP="009B6F83">
            <w:pPr>
              <w:contextualSpacing/>
              <w:jc w:val="both"/>
              <w:rPr>
                <w:color w:val="000000" w:themeColor="text1"/>
              </w:rPr>
            </w:pPr>
            <w:r w:rsidRPr="00D8057C">
              <w:rPr>
                <w:color w:val="000000" w:themeColor="text1"/>
              </w:rPr>
              <w:t>+ Hướng dẫn sinh viên làm các bài tập thực hành.</w:t>
            </w:r>
          </w:p>
          <w:p w14:paraId="2D61FA81" w14:textId="77777777" w:rsidR="00AE7493" w:rsidRPr="00D8057C" w:rsidRDefault="00AE7493" w:rsidP="009B6F83">
            <w:pPr>
              <w:tabs>
                <w:tab w:val="left" w:pos="284"/>
              </w:tabs>
              <w:jc w:val="both"/>
              <w:rPr>
                <w:color w:val="000000" w:themeColor="text1"/>
              </w:rPr>
            </w:pPr>
            <w:r w:rsidRPr="00D8057C">
              <w:rPr>
                <w:color w:val="000000" w:themeColor="text1"/>
              </w:rPr>
              <w:t xml:space="preserve">Sinh viên: </w:t>
            </w:r>
          </w:p>
          <w:p w14:paraId="22D3F53E" w14:textId="77777777" w:rsidR="00AE7493" w:rsidRPr="00D8057C" w:rsidRDefault="00AE7493" w:rsidP="009B6F83">
            <w:pPr>
              <w:tabs>
                <w:tab w:val="left" w:pos="284"/>
              </w:tabs>
              <w:jc w:val="both"/>
              <w:rPr>
                <w:iCs/>
                <w:color w:val="000000" w:themeColor="text1"/>
                <w:lang w:val="nl-NL"/>
              </w:rPr>
            </w:pPr>
            <w:r w:rsidRPr="00D8057C">
              <w:rPr>
                <w:color w:val="000000" w:themeColor="text1"/>
              </w:rPr>
              <w:t>+ Nghe giảng và thực hiện bài tập tình huống theo gợi ý của giảng viên</w:t>
            </w:r>
          </w:p>
        </w:tc>
        <w:tc>
          <w:tcPr>
            <w:tcW w:w="650" w:type="pct"/>
            <w:tcBorders>
              <w:top w:val="single" w:sz="4" w:space="0" w:color="auto"/>
              <w:left w:val="single" w:sz="4" w:space="0" w:color="auto"/>
              <w:bottom w:val="single" w:sz="4" w:space="0" w:color="auto"/>
              <w:right w:val="single" w:sz="4" w:space="0" w:color="auto"/>
            </w:tcBorders>
          </w:tcPr>
          <w:p w14:paraId="3873FEDA" w14:textId="77777777" w:rsidR="00AE7493" w:rsidRPr="00D8057C" w:rsidRDefault="00AE7493" w:rsidP="009B6F83">
            <w:pPr>
              <w:tabs>
                <w:tab w:val="left" w:pos="284"/>
              </w:tabs>
              <w:jc w:val="both"/>
              <w:rPr>
                <w:color w:val="000000" w:themeColor="text1"/>
                <w:lang w:val="nl-NL"/>
              </w:rPr>
            </w:pPr>
          </w:p>
        </w:tc>
      </w:tr>
      <w:tr w:rsidR="00AE7493" w:rsidRPr="00D8057C" w14:paraId="1B22E0F8" w14:textId="77777777" w:rsidTr="009B6F83">
        <w:trPr>
          <w:trHeight w:val="20"/>
        </w:trPr>
        <w:tc>
          <w:tcPr>
            <w:tcW w:w="609" w:type="pct"/>
            <w:tcBorders>
              <w:top w:val="single" w:sz="4" w:space="0" w:color="auto"/>
              <w:left w:val="single" w:sz="4" w:space="0" w:color="auto"/>
              <w:bottom w:val="single" w:sz="4" w:space="0" w:color="auto"/>
              <w:right w:val="single" w:sz="4" w:space="0" w:color="auto"/>
            </w:tcBorders>
          </w:tcPr>
          <w:p w14:paraId="309DF018"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4</w:t>
            </w:r>
          </w:p>
        </w:tc>
        <w:tc>
          <w:tcPr>
            <w:tcW w:w="1757" w:type="pct"/>
            <w:tcBorders>
              <w:top w:val="single" w:sz="4" w:space="0" w:color="auto"/>
              <w:left w:val="single" w:sz="4" w:space="0" w:color="auto"/>
              <w:bottom w:val="single" w:sz="4" w:space="0" w:color="auto"/>
              <w:right w:val="single" w:sz="4" w:space="0" w:color="auto"/>
            </w:tcBorders>
          </w:tcPr>
          <w:p w14:paraId="36109632" w14:textId="77777777" w:rsidR="00AE7493" w:rsidRPr="00D8057C" w:rsidRDefault="00AE7493" w:rsidP="009B6F83">
            <w:pPr>
              <w:jc w:val="both"/>
              <w:rPr>
                <w:b/>
                <w:bCs/>
                <w:color w:val="000000" w:themeColor="text1"/>
                <w:lang w:val="nl-NL"/>
              </w:rPr>
            </w:pPr>
            <w:r w:rsidRPr="00D8057C">
              <w:rPr>
                <w:b/>
                <w:bCs/>
                <w:color w:val="000000" w:themeColor="text1"/>
                <w:lang w:val="nl-NL"/>
              </w:rPr>
              <w:t>Chương 4:</w:t>
            </w:r>
            <w:r w:rsidRPr="00D8057C">
              <w:rPr>
                <w:b/>
                <w:color w:val="000000" w:themeColor="text1"/>
                <w:lang w:val="nl-NL"/>
              </w:rPr>
              <w:t xml:space="preserve"> Kế toán dịch vụ thanh toán qua ngân hàng</w:t>
            </w:r>
          </w:p>
          <w:p w14:paraId="355ECEF6" w14:textId="77777777" w:rsidR="00AE7493" w:rsidRPr="00D8057C" w:rsidRDefault="00AE7493" w:rsidP="009B6F83">
            <w:pPr>
              <w:jc w:val="both"/>
              <w:rPr>
                <w:bCs/>
                <w:color w:val="000000" w:themeColor="text1"/>
                <w:lang w:val="nl-NL"/>
              </w:rPr>
            </w:pPr>
            <w:r w:rsidRPr="00D8057C">
              <w:rPr>
                <w:bCs/>
                <w:color w:val="000000" w:themeColor="text1"/>
                <w:lang w:val="nl-NL"/>
              </w:rPr>
              <w:t xml:space="preserve">4.1 </w:t>
            </w:r>
            <w:r w:rsidRPr="00D8057C">
              <w:rPr>
                <w:color w:val="000000" w:themeColor="text1"/>
                <w:lang w:val="nl-NL"/>
              </w:rPr>
              <w:t>Khái quát dịch vụ thanh toán qua ngân hàng</w:t>
            </w:r>
          </w:p>
          <w:p w14:paraId="11368232" w14:textId="77777777" w:rsidR="00AE7493" w:rsidRPr="00D8057C" w:rsidRDefault="00AE7493" w:rsidP="009B6F83">
            <w:pPr>
              <w:ind w:right="76"/>
              <w:jc w:val="both"/>
              <w:rPr>
                <w:color w:val="000000" w:themeColor="text1"/>
                <w:lang w:val="nl-NL"/>
              </w:rPr>
            </w:pPr>
            <w:r w:rsidRPr="00D8057C">
              <w:rPr>
                <w:bCs/>
                <w:color w:val="000000" w:themeColor="text1"/>
                <w:lang w:val="nl-NL"/>
              </w:rPr>
              <w:t xml:space="preserve">4.2 </w:t>
            </w:r>
            <w:r w:rsidRPr="00D8057C">
              <w:rPr>
                <w:color w:val="000000" w:themeColor="text1"/>
                <w:lang w:val="nl-NL"/>
              </w:rPr>
              <w:t>Phương thức thanh toán ngân hàng (thanh toán giữa các ngân hàng).</w:t>
            </w:r>
          </w:p>
          <w:p w14:paraId="732D6EEF" w14:textId="77777777" w:rsidR="00AE7493" w:rsidRPr="00D8057C" w:rsidRDefault="00AE7493" w:rsidP="009B6F83">
            <w:pPr>
              <w:ind w:right="76"/>
              <w:jc w:val="both"/>
              <w:rPr>
                <w:color w:val="000000" w:themeColor="text1"/>
                <w:lang w:val="nl-NL"/>
              </w:rPr>
            </w:pPr>
            <w:r w:rsidRPr="00D8057C">
              <w:rPr>
                <w:bCs/>
                <w:color w:val="000000" w:themeColor="text1"/>
                <w:lang w:val="nl-NL"/>
              </w:rPr>
              <w:t xml:space="preserve">4.3 </w:t>
            </w:r>
            <w:r w:rsidRPr="00D8057C">
              <w:rPr>
                <w:color w:val="000000" w:themeColor="text1"/>
                <w:lang w:val="nl-NL"/>
              </w:rPr>
              <w:t>Phương pháp kế toán dịch vụ thanh toán qua ngân hàng.</w:t>
            </w:r>
          </w:p>
          <w:p w14:paraId="3105BE90" w14:textId="77777777" w:rsidR="00AE7493" w:rsidRPr="00D8057C" w:rsidRDefault="00AE7493" w:rsidP="009B6F83">
            <w:pPr>
              <w:tabs>
                <w:tab w:val="left" w:pos="284"/>
              </w:tabs>
              <w:jc w:val="both"/>
              <w:rPr>
                <w:color w:val="000000" w:themeColor="text1"/>
                <w:lang w:val="nl-NL"/>
              </w:rPr>
            </w:pPr>
            <w:r w:rsidRPr="00D8057C">
              <w:rPr>
                <w:bCs/>
                <w:color w:val="000000" w:themeColor="text1"/>
                <w:lang w:val="nl-NL"/>
              </w:rPr>
              <w:t xml:space="preserve">4.4 </w:t>
            </w:r>
            <w:r w:rsidRPr="00D8057C">
              <w:rPr>
                <w:color w:val="000000" w:themeColor="text1"/>
              </w:rPr>
              <w:t>Trình bày BCTC.</w:t>
            </w:r>
          </w:p>
        </w:tc>
        <w:tc>
          <w:tcPr>
            <w:tcW w:w="447" w:type="pct"/>
            <w:tcBorders>
              <w:top w:val="single" w:sz="4" w:space="0" w:color="auto"/>
              <w:left w:val="single" w:sz="4" w:space="0" w:color="auto"/>
              <w:bottom w:val="single" w:sz="4" w:space="0" w:color="auto"/>
              <w:right w:val="single" w:sz="4" w:space="0" w:color="auto"/>
            </w:tcBorders>
          </w:tcPr>
          <w:p w14:paraId="446C57FB"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CLO1</w:t>
            </w:r>
          </w:p>
          <w:p w14:paraId="0B77FE78"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CLO2</w:t>
            </w:r>
          </w:p>
        </w:tc>
        <w:tc>
          <w:tcPr>
            <w:tcW w:w="1538" w:type="pct"/>
            <w:tcBorders>
              <w:top w:val="single" w:sz="4" w:space="0" w:color="auto"/>
              <w:left w:val="single" w:sz="4" w:space="0" w:color="auto"/>
              <w:bottom w:val="single" w:sz="4" w:space="0" w:color="auto"/>
              <w:right w:val="single" w:sz="4" w:space="0" w:color="auto"/>
            </w:tcBorders>
          </w:tcPr>
          <w:p w14:paraId="156A039C" w14:textId="77777777" w:rsidR="00AE7493" w:rsidRPr="00D8057C" w:rsidRDefault="00AE7493" w:rsidP="009B6F83">
            <w:pPr>
              <w:contextualSpacing/>
              <w:jc w:val="both"/>
              <w:rPr>
                <w:color w:val="000000" w:themeColor="text1"/>
              </w:rPr>
            </w:pPr>
            <w:r w:rsidRPr="00D8057C">
              <w:rPr>
                <w:color w:val="000000" w:themeColor="text1"/>
              </w:rPr>
              <w:t>Giảng viên:</w:t>
            </w:r>
          </w:p>
          <w:p w14:paraId="1F192C20" w14:textId="77777777" w:rsidR="00AE7493" w:rsidRPr="00D8057C" w:rsidRDefault="00AE7493" w:rsidP="009B6F83">
            <w:pPr>
              <w:contextualSpacing/>
              <w:jc w:val="both"/>
              <w:rPr>
                <w:color w:val="000000" w:themeColor="text1"/>
              </w:rPr>
            </w:pPr>
            <w:r w:rsidRPr="00D8057C">
              <w:rPr>
                <w:color w:val="000000" w:themeColor="text1"/>
              </w:rPr>
              <w:t>+ Thuyết giảng nội dung bài học</w:t>
            </w:r>
          </w:p>
          <w:p w14:paraId="23BE80CC" w14:textId="77777777" w:rsidR="00AE7493" w:rsidRPr="00D8057C" w:rsidRDefault="00AE7493" w:rsidP="009B6F83">
            <w:pPr>
              <w:contextualSpacing/>
              <w:jc w:val="both"/>
              <w:rPr>
                <w:color w:val="000000" w:themeColor="text1"/>
              </w:rPr>
            </w:pPr>
            <w:r w:rsidRPr="00D8057C">
              <w:rPr>
                <w:color w:val="000000" w:themeColor="text1"/>
              </w:rPr>
              <w:t xml:space="preserve">+ Hướng dẫn sinh viên làm các bài tập thực hành </w:t>
            </w:r>
          </w:p>
          <w:p w14:paraId="5E5FDC49" w14:textId="77777777" w:rsidR="00AE7493" w:rsidRPr="00D8057C" w:rsidRDefault="00AE7493" w:rsidP="009B6F83">
            <w:pPr>
              <w:tabs>
                <w:tab w:val="left" w:pos="284"/>
              </w:tabs>
              <w:jc w:val="both"/>
              <w:rPr>
                <w:color w:val="000000" w:themeColor="text1"/>
              </w:rPr>
            </w:pPr>
            <w:r w:rsidRPr="00D8057C">
              <w:rPr>
                <w:color w:val="000000" w:themeColor="text1"/>
              </w:rPr>
              <w:t xml:space="preserve">Sinh viên: </w:t>
            </w:r>
          </w:p>
          <w:p w14:paraId="1E92D5FB" w14:textId="77777777" w:rsidR="00AE7493" w:rsidRPr="00D8057C" w:rsidRDefault="00AE7493" w:rsidP="009B6F83">
            <w:pPr>
              <w:tabs>
                <w:tab w:val="left" w:pos="284"/>
              </w:tabs>
              <w:jc w:val="both"/>
              <w:rPr>
                <w:color w:val="000000" w:themeColor="text1"/>
              </w:rPr>
            </w:pPr>
            <w:r w:rsidRPr="00D8057C">
              <w:rPr>
                <w:color w:val="000000" w:themeColor="text1"/>
              </w:rPr>
              <w:t>+ Nghe giảng và thực hiện bài tập tình huống theo gợi ý của giảng viên</w:t>
            </w:r>
          </w:p>
          <w:p w14:paraId="0227C286" w14:textId="77777777" w:rsidR="00AE7493" w:rsidRPr="00D8057C" w:rsidRDefault="00AE7493" w:rsidP="009B6F83">
            <w:pPr>
              <w:tabs>
                <w:tab w:val="left" w:pos="284"/>
              </w:tabs>
              <w:jc w:val="both"/>
              <w:rPr>
                <w:iCs/>
                <w:color w:val="000000" w:themeColor="text1"/>
                <w:lang w:val="nl-NL"/>
              </w:rPr>
            </w:pPr>
            <w:r w:rsidRPr="00D8057C">
              <w:rPr>
                <w:iCs/>
                <w:color w:val="000000" w:themeColor="text1"/>
              </w:rPr>
              <w:t xml:space="preserve">+ </w:t>
            </w:r>
            <w:r w:rsidRPr="00D8057C">
              <w:rPr>
                <w:color w:val="000000" w:themeColor="text1"/>
              </w:rPr>
              <w:t>Tham gia thảo luận trên diễn đàn TL-01</w:t>
            </w:r>
          </w:p>
        </w:tc>
        <w:tc>
          <w:tcPr>
            <w:tcW w:w="650" w:type="pct"/>
            <w:tcBorders>
              <w:top w:val="single" w:sz="4" w:space="0" w:color="auto"/>
              <w:left w:val="single" w:sz="4" w:space="0" w:color="auto"/>
              <w:bottom w:val="single" w:sz="4" w:space="0" w:color="auto"/>
              <w:right w:val="single" w:sz="4" w:space="0" w:color="auto"/>
            </w:tcBorders>
          </w:tcPr>
          <w:p w14:paraId="4A5E34F8"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A.1.2</w:t>
            </w:r>
          </w:p>
        </w:tc>
      </w:tr>
      <w:tr w:rsidR="00AE7493" w:rsidRPr="00D8057C" w14:paraId="3F5709C5" w14:textId="77777777" w:rsidTr="009B6F83">
        <w:trPr>
          <w:trHeight w:val="20"/>
        </w:trPr>
        <w:tc>
          <w:tcPr>
            <w:tcW w:w="609" w:type="pct"/>
            <w:tcBorders>
              <w:top w:val="single" w:sz="4" w:space="0" w:color="auto"/>
              <w:left w:val="single" w:sz="4" w:space="0" w:color="auto"/>
              <w:bottom w:val="single" w:sz="4" w:space="0" w:color="auto"/>
              <w:right w:val="single" w:sz="4" w:space="0" w:color="auto"/>
            </w:tcBorders>
          </w:tcPr>
          <w:p w14:paraId="241D5087"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5</w:t>
            </w:r>
          </w:p>
        </w:tc>
        <w:tc>
          <w:tcPr>
            <w:tcW w:w="1757" w:type="pct"/>
            <w:tcBorders>
              <w:top w:val="single" w:sz="4" w:space="0" w:color="auto"/>
              <w:left w:val="single" w:sz="4" w:space="0" w:color="auto"/>
              <w:bottom w:val="single" w:sz="4" w:space="0" w:color="auto"/>
              <w:right w:val="single" w:sz="4" w:space="0" w:color="auto"/>
            </w:tcBorders>
          </w:tcPr>
          <w:p w14:paraId="13A71AFF" w14:textId="77777777" w:rsidR="00AE7493" w:rsidRPr="00D8057C" w:rsidRDefault="00AE7493" w:rsidP="009B6F83">
            <w:pPr>
              <w:jc w:val="both"/>
              <w:rPr>
                <w:b/>
                <w:bCs/>
                <w:color w:val="000000" w:themeColor="text1"/>
                <w:lang w:val="nl-NL"/>
              </w:rPr>
            </w:pPr>
            <w:r w:rsidRPr="00D8057C">
              <w:rPr>
                <w:b/>
                <w:bCs/>
                <w:color w:val="000000" w:themeColor="text1"/>
                <w:lang w:val="nl-NL"/>
              </w:rPr>
              <w:t xml:space="preserve">Chương 5: </w:t>
            </w:r>
            <w:r w:rsidRPr="00D8057C">
              <w:rPr>
                <w:b/>
                <w:color w:val="000000" w:themeColor="text1"/>
                <w:lang w:val="nl-NL"/>
              </w:rPr>
              <w:t>Kế toán nghiệp vụ tín dụng</w:t>
            </w:r>
          </w:p>
          <w:p w14:paraId="0CC354D9" w14:textId="77777777" w:rsidR="00AE7493" w:rsidRPr="00D8057C" w:rsidRDefault="00AE7493" w:rsidP="009B6F83">
            <w:pPr>
              <w:ind w:right="76"/>
              <w:jc w:val="both"/>
              <w:rPr>
                <w:color w:val="000000" w:themeColor="text1"/>
                <w:lang w:val="nl-NL"/>
              </w:rPr>
            </w:pPr>
            <w:r w:rsidRPr="00D8057C">
              <w:rPr>
                <w:bCs/>
                <w:color w:val="000000" w:themeColor="text1"/>
                <w:lang w:val="nl-NL"/>
              </w:rPr>
              <w:t xml:space="preserve">5.1 </w:t>
            </w:r>
            <w:r w:rsidRPr="00D8057C">
              <w:rPr>
                <w:color w:val="000000" w:themeColor="text1"/>
                <w:lang w:val="nl-NL"/>
              </w:rPr>
              <w:t>Khái quát về nghiệp vụ tín dụng ngân hàng.</w:t>
            </w:r>
          </w:p>
          <w:p w14:paraId="3C9AC2C1" w14:textId="77777777" w:rsidR="00AE7493" w:rsidRPr="00D8057C" w:rsidRDefault="00AE7493" w:rsidP="009B6F83">
            <w:pPr>
              <w:ind w:right="76"/>
              <w:jc w:val="both"/>
              <w:rPr>
                <w:color w:val="000000" w:themeColor="text1"/>
                <w:lang w:val="nl-NL"/>
              </w:rPr>
            </w:pPr>
            <w:r w:rsidRPr="00D8057C">
              <w:rPr>
                <w:bCs/>
                <w:color w:val="000000" w:themeColor="text1"/>
                <w:lang w:val="nl-NL"/>
              </w:rPr>
              <w:t xml:space="preserve">5.2 </w:t>
            </w:r>
            <w:r w:rsidRPr="00D8057C">
              <w:rPr>
                <w:color w:val="000000" w:themeColor="text1"/>
                <w:lang w:val="nl-NL"/>
              </w:rPr>
              <w:t>Phương pháp tính lãi, thu nợ, thu lãi trong nghiệp vụ tín dụng ngân hàng.</w:t>
            </w:r>
          </w:p>
          <w:p w14:paraId="182E2940" w14:textId="77777777" w:rsidR="00AE7493" w:rsidRPr="00D8057C" w:rsidRDefault="00AE7493" w:rsidP="009B6F83">
            <w:pPr>
              <w:jc w:val="both"/>
              <w:rPr>
                <w:color w:val="000000" w:themeColor="text1"/>
                <w:lang w:val="nl-NL"/>
              </w:rPr>
            </w:pPr>
            <w:r w:rsidRPr="00D8057C">
              <w:rPr>
                <w:bCs/>
                <w:color w:val="000000" w:themeColor="text1"/>
                <w:lang w:val="nl-NL"/>
              </w:rPr>
              <w:t xml:space="preserve">5.3 </w:t>
            </w:r>
            <w:r w:rsidRPr="00D8057C">
              <w:rPr>
                <w:color w:val="000000" w:themeColor="text1"/>
                <w:lang w:val="nl-NL"/>
              </w:rPr>
              <w:t>Phương pháp kế toán nghiệp vụ tín dụng ngân hàng (cho vay)</w:t>
            </w:r>
          </w:p>
          <w:p w14:paraId="3DF14C80" w14:textId="77777777" w:rsidR="00AE7493" w:rsidRPr="00D8057C" w:rsidRDefault="00AE7493" w:rsidP="009B6F83">
            <w:pPr>
              <w:jc w:val="both"/>
              <w:rPr>
                <w:color w:val="000000" w:themeColor="text1"/>
                <w:lang w:val="nl-NL"/>
              </w:rPr>
            </w:pPr>
            <w:r w:rsidRPr="00D8057C">
              <w:rPr>
                <w:bCs/>
                <w:color w:val="000000" w:themeColor="text1"/>
                <w:lang w:val="nl-NL"/>
              </w:rPr>
              <w:t xml:space="preserve">5.3 </w:t>
            </w:r>
            <w:r w:rsidRPr="00D8057C">
              <w:rPr>
                <w:color w:val="000000" w:themeColor="text1"/>
                <w:lang w:val="nl-NL"/>
              </w:rPr>
              <w:t>Phương pháp kế toán nghiệp vụ tín dụng ngân hàng (chiết khấu giấy tờ có giá, bảo lãnh)</w:t>
            </w:r>
          </w:p>
          <w:p w14:paraId="6D109294" w14:textId="77777777" w:rsidR="00AE7493" w:rsidRPr="00D8057C" w:rsidRDefault="00AE7493" w:rsidP="009B6F83">
            <w:pPr>
              <w:tabs>
                <w:tab w:val="left" w:pos="284"/>
              </w:tabs>
              <w:jc w:val="both"/>
              <w:rPr>
                <w:color w:val="000000" w:themeColor="text1"/>
                <w:lang w:val="nl-NL"/>
              </w:rPr>
            </w:pPr>
            <w:r w:rsidRPr="00D8057C">
              <w:rPr>
                <w:bCs/>
                <w:color w:val="000000" w:themeColor="text1"/>
                <w:lang w:val="nl-NL"/>
              </w:rPr>
              <w:t xml:space="preserve">5.4 </w:t>
            </w:r>
            <w:r w:rsidRPr="00D8057C">
              <w:rPr>
                <w:color w:val="000000" w:themeColor="text1"/>
              </w:rPr>
              <w:t>Trình bày BCTC</w:t>
            </w:r>
          </w:p>
        </w:tc>
        <w:tc>
          <w:tcPr>
            <w:tcW w:w="447" w:type="pct"/>
            <w:tcBorders>
              <w:top w:val="single" w:sz="4" w:space="0" w:color="auto"/>
              <w:left w:val="single" w:sz="4" w:space="0" w:color="auto"/>
              <w:bottom w:val="single" w:sz="4" w:space="0" w:color="auto"/>
              <w:right w:val="single" w:sz="4" w:space="0" w:color="auto"/>
            </w:tcBorders>
          </w:tcPr>
          <w:p w14:paraId="2FD42DEE"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CLO1</w:t>
            </w:r>
          </w:p>
          <w:p w14:paraId="79F2C82B"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CLO2</w:t>
            </w:r>
          </w:p>
        </w:tc>
        <w:tc>
          <w:tcPr>
            <w:tcW w:w="1538" w:type="pct"/>
            <w:tcBorders>
              <w:top w:val="single" w:sz="4" w:space="0" w:color="auto"/>
              <w:left w:val="single" w:sz="4" w:space="0" w:color="auto"/>
              <w:bottom w:val="single" w:sz="4" w:space="0" w:color="auto"/>
              <w:right w:val="single" w:sz="4" w:space="0" w:color="auto"/>
            </w:tcBorders>
          </w:tcPr>
          <w:p w14:paraId="71F6091D" w14:textId="77777777" w:rsidR="00AE7493" w:rsidRPr="00D8057C" w:rsidRDefault="00AE7493" w:rsidP="009B6F83">
            <w:pPr>
              <w:contextualSpacing/>
              <w:jc w:val="both"/>
              <w:rPr>
                <w:color w:val="000000" w:themeColor="text1"/>
              </w:rPr>
            </w:pPr>
            <w:r w:rsidRPr="00D8057C">
              <w:rPr>
                <w:color w:val="000000" w:themeColor="text1"/>
              </w:rPr>
              <w:t>Giảng viên:</w:t>
            </w:r>
          </w:p>
          <w:p w14:paraId="06C8822B" w14:textId="77777777" w:rsidR="00AE7493" w:rsidRPr="00D8057C" w:rsidRDefault="00AE7493" w:rsidP="009B6F83">
            <w:pPr>
              <w:contextualSpacing/>
              <w:jc w:val="both"/>
              <w:rPr>
                <w:color w:val="000000" w:themeColor="text1"/>
              </w:rPr>
            </w:pPr>
            <w:r w:rsidRPr="00D8057C">
              <w:rPr>
                <w:color w:val="000000" w:themeColor="text1"/>
              </w:rPr>
              <w:t>+ Thuyết giảng nội dung bài học</w:t>
            </w:r>
          </w:p>
          <w:p w14:paraId="55365CFF" w14:textId="77777777" w:rsidR="00AE7493" w:rsidRPr="00D8057C" w:rsidRDefault="00AE7493" w:rsidP="009B6F83">
            <w:pPr>
              <w:contextualSpacing/>
              <w:jc w:val="both"/>
              <w:rPr>
                <w:color w:val="000000" w:themeColor="text1"/>
              </w:rPr>
            </w:pPr>
            <w:r w:rsidRPr="00D8057C">
              <w:rPr>
                <w:color w:val="000000" w:themeColor="text1"/>
              </w:rPr>
              <w:t xml:space="preserve">+ Hướng dẫn sinh viên làm các bài tập thực hành </w:t>
            </w:r>
          </w:p>
          <w:p w14:paraId="219A9761" w14:textId="77777777" w:rsidR="00AE7493" w:rsidRPr="00D8057C" w:rsidRDefault="00AE7493" w:rsidP="009B6F83">
            <w:pPr>
              <w:tabs>
                <w:tab w:val="left" w:pos="284"/>
              </w:tabs>
              <w:jc w:val="both"/>
              <w:rPr>
                <w:color w:val="000000" w:themeColor="text1"/>
              </w:rPr>
            </w:pPr>
            <w:r w:rsidRPr="00D8057C">
              <w:rPr>
                <w:color w:val="000000" w:themeColor="text1"/>
              </w:rPr>
              <w:t xml:space="preserve">Sinh viên: </w:t>
            </w:r>
          </w:p>
          <w:p w14:paraId="42AE1790" w14:textId="77777777" w:rsidR="00AE7493" w:rsidRPr="00D8057C" w:rsidRDefault="00AE7493" w:rsidP="009B6F83">
            <w:pPr>
              <w:tabs>
                <w:tab w:val="left" w:pos="284"/>
              </w:tabs>
              <w:jc w:val="both"/>
              <w:rPr>
                <w:color w:val="000000" w:themeColor="text1"/>
              </w:rPr>
            </w:pPr>
            <w:r w:rsidRPr="00D8057C">
              <w:rPr>
                <w:color w:val="000000" w:themeColor="text1"/>
              </w:rPr>
              <w:t>+ Nghe giảng và thực hiện bài tập tình huống theo gợi ý của giảng viên</w:t>
            </w:r>
          </w:p>
          <w:p w14:paraId="2BCAD96A" w14:textId="77777777" w:rsidR="00AE7493" w:rsidRPr="00D8057C" w:rsidRDefault="00AE7493" w:rsidP="009B6F83">
            <w:pPr>
              <w:tabs>
                <w:tab w:val="left" w:pos="284"/>
              </w:tabs>
              <w:jc w:val="both"/>
              <w:rPr>
                <w:iCs/>
                <w:color w:val="000000" w:themeColor="text1"/>
                <w:lang w:val="nl-NL"/>
              </w:rPr>
            </w:pPr>
            <w:r w:rsidRPr="00D8057C">
              <w:rPr>
                <w:iCs/>
                <w:color w:val="000000" w:themeColor="text1"/>
              </w:rPr>
              <w:t xml:space="preserve">+ </w:t>
            </w:r>
            <w:r w:rsidRPr="00D8057C">
              <w:rPr>
                <w:color w:val="000000" w:themeColor="text1"/>
              </w:rPr>
              <w:t>Tham gia thảo luận trên diễn đàn TL-01</w:t>
            </w:r>
          </w:p>
        </w:tc>
        <w:tc>
          <w:tcPr>
            <w:tcW w:w="650" w:type="pct"/>
            <w:tcBorders>
              <w:top w:val="single" w:sz="4" w:space="0" w:color="auto"/>
              <w:left w:val="single" w:sz="4" w:space="0" w:color="auto"/>
              <w:bottom w:val="single" w:sz="4" w:space="0" w:color="auto"/>
              <w:right w:val="single" w:sz="4" w:space="0" w:color="auto"/>
            </w:tcBorders>
          </w:tcPr>
          <w:p w14:paraId="200372C7"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A.1.2</w:t>
            </w:r>
          </w:p>
        </w:tc>
      </w:tr>
      <w:tr w:rsidR="00AE7493" w:rsidRPr="00D8057C" w14:paraId="1EA9FB40" w14:textId="77777777" w:rsidTr="009B6F83">
        <w:trPr>
          <w:trHeight w:val="20"/>
        </w:trPr>
        <w:tc>
          <w:tcPr>
            <w:tcW w:w="609" w:type="pct"/>
            <w:tcBorders>
              <w:top w:val="single" w:sz="4" w:space="0" w:color="auto"/>
              <w:left w:val="single" w:sz="4" w:space="0" w:color="auto"/>
              <w:bottom w:val="single" w:sz="4" w:space="0" w:color="auto"/>
              <w:right w:val="single" w:sz="4" w:space="0" w:color="auto"/>
            </w:tcBorders>
          </w:tcPr>
          <w:p w14:paraId="091E9D5E"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6</w:t>
            </w:r>
          </w:p>
        </w:tc>
        <w:tc>
          <w:tcPr>
            <w:tcW w:w="1757" w:type="pct"/>
            <w:tcBorders>
              <w:top w:val="single" w:sz="4" w:space="0" w:color="auto"/>
              <w:left w:val="single" w:sz="4" w:space="0" w:color="auto"/>
              <w:bottom w:val="single" w:sz="4" w:space="0" w:color="auto"/>
              <w:right w:val="single" w:sz="4" w:space="0" w:color="auto"/>
            </w:tcBorders>
          </w:tcPr>
          <w:p w14:paraId="7687C79B" w14:textId="77777777" w:rsidR="00AE7493" w:rsidRPr="00D8057C" w:rsidRDefault="00AE7493" w:rsidP="009B6F83">
            <w:pPr>
              <w:jc w:val="both"/>
              <w:rPr>
                <w:b/>
                <w:bCs/>
                <w:color w:val="000000" w:themeColor="text1"/>
                <w:lang w:val="nl-NL"/>
              </w:rPr>
            </w:pPr>
            <w:r w:rsidRPr="00D8057C">
              <w:rPr>
                <w:b/>
                <w:bCs/>
                <w:color w:val="000000" w:themeColor="text1"/>
                <w:lang w:val="nl-NL"/>
              </w:rPr>
              <w:t>Chương 6: Kế toán đầu tư và kinh doanh chứng khoán</w:t>
            </w:r>
          </w:p>
          <w:p w14:paraId="520188CF" w14:textId="77777777" w:rsidR="00AE7493" w:rsidRPr="00D8057C" w:rsidRDefault="00AE7493" w:rsidP="009B6F83">
            <w:pPr>
              <w:ind w:right="76"/>
              <w:jc w:val="both"/>
              <w:rPr>
                <w:color w:val="000000" w:themeColor="text1"/>
                <w:lang w:val="nl-NL"/>
              </w:rPr>
            </w:pPr>
            <w:r w:rsidRPr="00D8057C">
              <w:rPr>
                <w:bCs/>
                <w:color w:val="000000" w:themeColor="text1"/>
                <w:lang w:val="nl-NL"/>
              </w:rPr>
              <w:t xml:space="preserve">6.1 </w:t>
            </w:r>
            <w:r w:rsidRPr="00D8057C">
              <w:rPr>
                <w:color w:val="000000" w:themeColor="text1"/>
                <w:lang w:val="nl-NL"/>
              </w:rPr>
              <w:t>Khái quát về nghiệp vụ đầu tư và kinh doanh chứng khoán.</w:t>
            </w:r>
          </w:p>
          <w:p w14:paraId="1FEA3EA6" w14:textId="77777777" w:rsidR="00AE7493" w:rsidRPr="00D8057C" w:rsidRDefault="00AE7493" w:rsidP="009B6F83">
            <w:pPr>
              <w:jc w:val="both"/>
              <w:rPr>
                <w:bCs/>
                <w:color w:val="000000" w:themeColor="text1"/>
                <w:lang w:val="nl-NL"/>
              </w:rPr>
            </w:pPr>
            <w:r w:rsidRPr="00D8057C">
              <w:rPr>
                <w:bCs/>
                <w:color w:val="000000" w:themeColor="text1"/>
                <w:lang w:val="nl-NL"/>
              </w:rPr>
              <w:t xml:space="preserve">6.2 </w:t>
            </w:r>
            <w:r w:rsidRPr="00D8057C">
              <w:rPr>
                <w:color w:val="000000" w:themeColor="text1"/>
                <w:lang w:val="nl-NL"/>
              </w:rPr>
              <w:t>Nguyên tắc kế toán</w:t>
            </w:r>
          </w:p>
          <w:p w14:paraId="78722AC9" w14:textId="77777777" w:rsidR="00AE7493" w:rsidRPr="00D8057C" w:rsidRDefault="00AE7493" w:rsidP="009B6F83">
            <w:pPr>
              <w:jc w:val="both"/>
              <w:rPr>
                <w:color w:val="000000" w:themeColor="text1"/>
                <w:lang w:val="nl-NL"/>
              </w:rPr>
            </w:pPr>
            <w:r w:rsidRPr="00D8057C">
              <w:rPr>
                <w:bCs/>
                <w:color w:val="000000" w:themeColor="text1"/>
                <w:lang w:val="nl-NL"/>
              </w:rPr>
              <w:t xml:space="preserve">6.3 </w:t>
            </w:r>
            <w:r w:rsidRPr="00D8057C">
              <w:rPr>
                <w:color w:val="000000" w:themeColor="text1"/>
                <w:lang w:val="nl-NL"/>
              </w:rPr>
              <w:t>Kế toán nghiệp vụ chứng khoán kinh doanh</w:t>
            </w:r>
          </w:p>
          <w:p w14:paraId="4EE061F8" w14:textId="77777777" w:rsidR="00AE7493" w:rsidRPr="00D8057C" w:rsidRDefault="00AE7493" w:rsidP="009B6F83">
            <w:pPr>
              <w:jc w:val="both"/>
              <w:rPr>
                <w:color w:val="000000" w:themeColor="text1"/>
                <w:lang w:val="nl-NL"/>
              </w:rPr>
            </w:pPr>
            <w:r w:rsidRPr="00D8057C">
              <w:rPr>
                <w:color w:val="000000" w:themeColor="text1"/>
                <w:lang w:val="nl-NL"/>
              </w:rPr>
              <w:t>6.4 Kế toán nghiệp vụ chứng khoán giữ đến ngày đáo hạn</w:t>
            </w:r>
          </w:p>
          <w:p w14:paraId="111B582A" w14:textId="77777777" w:rsidR="00AE7493" w:rsidRPr="00D8057C" w:rsidRDefault="00AE7493" w:rsidP="009B6F83">
            <w:pPr>
              <w:jc w:val="both"/>
              <w:rPr>
                <w:color w:val="000000" w:themeColor="text1"/>
                <w:lang w:val="nl-NL"/>
              </w:rPr>
            </w:pPr>
            <w:r w:rsidRPr="00D8057C">
              <w:rPr>
                <w:color w:val="000000" w:themeColor="text1"/>
                <w:lang w:val="nl-NL"/>
              </w:rPr>
              <w:lastRenderedPageBreak/>
              <w:t>6.5 Kế toán nghiệp vụ chứng khoán sẵn sàng để bán</w:t>
            </w:r>
          </w:p>
          <w:p w14:paraId="6111FA67"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6.6 Trình bày BCTC</w:t>
            </w:r>
          </w:p>
        </w:tc>
        <w:tc>
          <w:tcPr>
            <w:tcW w:w="447" w:type="pct"/>
            <w:tcBorders>
              <w:top w:val="single" w:sz="4" w:space="0" w:color="auto"/>
              <w:left w:val="single" w:sz="4" w:space="0" w:color="auto"/>
              <w:bottom w:val="single" w:sz="4" w:space="0" w:color="auto"/>
              <w:right w:val="single" w:sz="4" w:space="0" w:color="auto"/>
            </w:tcBorders>
          </w:tcPr>
          <w:p w14:paraId="09C035A3"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lastRenderedPageBreak/>
              <w:t>CLO1</w:t>
            </w:r>
          </w:p>
          <w:p w14:paraId="2DD65721"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CLO2</w:t>
            </w:r>
          </w:p>
        </w:tc>
        <w:tc>
          <w:tcPr>
            <w:tcW w:w="1538" w:type="pct"/>
            <w:tcBorders>
              <w:top w:val="single" w:sz="4" w:space="0" w:color="auto"/>
              <w:left w:val="single" w:sz="4" w:space="0" w:color="auto"/>
              <w:bottom w:val="single" w:sz="4" w:space="0" w:color="auto"/>
              <w:right w:val="single" w:sz="4" w:space="0" w:color="auto"/>
            </w:tcBorders>
          </w:tcPr>
          <w:p w14:paraId="12D94736" w14:textId="77777777" w:rsidR="00AE7493" w:rsidRPr="00D8057C" w:rsidRDefault="00AE7493" w:rsidP="009B6F83">
            <w:pPr>
              <w:contextualSpacing/>
              <w:jc w:val="both"/>
              <w:rPr>
                <w:color w:val="000000" w:themeColor="text1"/>
              </w:rPr>
            </w:pPr>
            <w:r w:rsidRPr="00D8057C">
              <w:rPr>
                <w:color w:val="000000" w:themeColor="text1"/>
              </w:rPr>
              <w:t>Giảng viên:</w:t>
            </w:r>
          </w:p>
          <w:p w14:paraId="348D9B44" w14:textId="77777777" w:rsidR="00AE7493" w:rsidRPr="00D8057C" w:rsidRDefault="00AE7493" w:rsidP="009B6F83">
            <w:pPr>
              <w:contextualSpacing/>
              <w:jc w:val="both"/>
              <w:rPr>
                <w:color w:val="000000" w:themeColor="text1"/>
              </w:rPr>
            </w:pPr>
            <w:r w:rsidRPr="00D8057C">
              <w:rPr>
                <w:color w:val="000000" w:themeColor="text1"/>
              </w:rPr>
              <w:t>+ Thuyết giảng nội dung bài học</w:t>
            </w:r>
          </w:p>
          <w:p w14:paraId="378A3F78" w14:textId="77777777" w:rsidR="00AE7493" w:rsidRPr="00D8057C" w:rsidRDefault="00AE7493" w:rsidP="009B6F83">
            <w:pPr>
              <w:contextualSpacing/>
              <w:jc w:val="both"/>
              <w:rPr>
                <w:color w:val="000000" w:themeColor="text1"/>
              </w:rPr>
            </w:pPr>
            <w:r w:rsidRPr="00D8057C">
              <w:rPr>
                <w:color w:val="000000" w:themeColor="text1"/>
              </w:rPr>
              <w:t>+ Hướng dẫn bài tập thực hành BTTH 02</w:t>
            </w:r>
          </w:p>
          <w:p w14:paraId="4DB1A82C" w14:textId="77777777" w:rsidR="00AE7493" w:rsidRPr="00D8057C" w:rsidRDefault="00AE7493" w:rsidP="009B6F83">
            <w:pPr>
              <w:contextualSpacing/>
              <w:jc w:val="both"/>
              <w:rPr>
                <w:color w:val="000000" w:themeColor="text1"/>
              </w:rPr>
            </w:pPr>
            <w:r w:rsidRPr="00D8057C">
              <w:rPr>
                <w:color w:val="000000" w:themeColor="text1"/>
              </w:rPr>
              <w:t>Sinh viên:</w:t>
            </w:r>
          </w:p>
          <w:p w14:paraId="338D8810" w14:textId="77777777" w:rsidR="00AE7493" w:rsidRPr="00D8057C" w:rsidRDefault="00AE7493" w:rsidP="009B6F83">
            <w:pPr>
              <w:tabs>
                <w:tab w:val="left" w:pos="284"/>
              </w:tabs>
              <w:jc w:val="both"/>
              <w:rPr>
                <w:color w:val="000000" w:themeColor="text1"/>
              </w:rPr>
            </w:pPr>
            <w:r w:rsidRPr="00D8057C">
              <w:rPr>
                <w:color w:val="000000" w:themeColor="text1"/>
              </w:rPr>
              <w:t>+ Nghe giảng và thực hiện bài tập tình huống theo gợi ý của giảng viên</w:t>
            </w:r>
          </w:p>
          <w:p w14:paraId="57A98CC0" w14:textId="77777777" w:rsidR="00AE7493" w:rsidRPr="00D8057C" w:rsidRDefault="00AE7493" w:rsidP="009B6F83">
            <w:pPr>
              <w:tabs>
                <w:tab w:val="left" w:pos="284"/>
              </w:tabs>
              <w:jc w:val="both"/>
              <w:rPr>
                <w:iCs/>
                <w:color w:val="000000" w:themeColor="text1"/>
                <w:lang w:val="nl-NL"/>
              </w:rPr>
            </w:pPr>
            <w:r w:rsidRPr="00D8057C">
              <w:rPr>
                <w:color w:val="000000" w:themeColor="text1"/>
              </w:rPr>
              <w:lastRenderedPageBreak/>
              <w:t>+ Làm bài trắc nghiệm TN-01 trên LMS</w:t>
            </w:r>
          </w:p>
        </w:tc>
        <w:tc>
          <w:tcPr>
            <w:tcW w:w="650" w:type="pct"/>
            <w:tcBorders>
              <w:top w:val="single" w:sz="4" w:space="0" w:color="auto"/>
              <w:left w:val="single" w:sz="4" w:space="0" w:color="auto"/>
              <w:bottom w:val="single" w:sz="4" w:space="0" w:color="auto"/>
              <w:right w:val="single" w:sz="4" w:space="0" w:color="auto"/>
            </w:tcBorders>
          </w:tcPr>
          <w:p w14:paraId="1E8991C5" w14:textId="77777777" w:rsidR="00AE7493" w:rsidRPr="00D8057C" w:rsidRDefault="00AE7493" w:rsidP="009B6F83">
            <w:pPr>
              <w:tabs>
                <w:tab w:val="left" w:pos="284"/>
              </w:tabs>
              <w:jc w:val="both"/>
              <w:rPr>
                <w:color w:val="000000" w:themeColor="text1"/>
                <w:lang w:val="nl-NL"/>
              </w:rPr>
            </w:pPr>
          </w:p>
        </w:tc>
      </w:tr>
      <w:tr w:rsidR="00AE7493" w:rsidRPr="00D8057C" w14:paraId="49A77ABC" w14:textId="77777777" w:rsidTr="009B6F83">
        <w:trPr>
          <w:trHeight w:val="20"/>
        </w:trPr>
        <w:tc>
          <w:tcPr>
            <w:tcW w:w="609" w:type="pct"/>
            <w:tcBorders>
              <w:top w:val="single" w:sz="4" w:space="0" w:color="auto"/>
              <w:left w:val="single" w:sz="4" w:space="0" w:color="auto"/>
              <w:bottom w:val="single" w:sz="4" w:space="0" w:color="auto"/>
              <w:right w:val="single" w:sz="4" w:space="0" w:color="auto"/>
            </w:tcBorders>
          </w:tcPr>
          <w:p w14:paraId="7A188111"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7</w:t>
            </w:r>
          </w:p>
        </w:tc>
        <w:tc>
          <w:tcPr>
            <w:tcW w:w="1757" w:type="pct"/>
            <w:tcBorders>
              <w:top w:val="single" w:sz="4" w:space="0" w:color="auto"/>
              <w:left w:val="single" w:sz="4" w:space="0" w:color="auto"/>
              <w:bottom w:val="single" w:sz="4" w:space="0" w:color="auto"/>
              <w:right w:val="single" w:sz="4" w:space="0" w:color="auto"/>
            </w:tcBorders>
          </w:tcPr>
          <w:p w14:paraId="191C5992" w14:textId="77777777" w:rsidR="00AE7493" w:rsidRPr="00D8057C" w:rsidRDefault="00AE7493" w:rsidP="009B6F83">
            <w:pPr>
              <w:jc w:val="both"/>
              <w:rPr>
                <w:b/>
                <w:bCs/>
                <w:color w:val="000000" w:themeColor="text1"/>
                <w:lang w:val="nl-NL"/>
              </w:rPr>
            </w:pPr>
            <w:r w:rsidRPr="00D8057C">
              <w:rPr>
                <w:b/>
                <w:bCs/>
                <w:color w:val="000000" w:themeColor="text1"/>
                <w:lang w:val="nl-NL"/>
              </w:rPr>
              <w:t xml:space="preserve">Chương 7: </w:t>
            </w:r>
            <w:r w:rsidRPr="00D8057C">
              <w:rPr>
                <w:b/>
                <w:color w:val="000000" w:themeColor="text1"/>
                <w:lang w:val="nl-NL"/>
              </w:rPr>
              <w:t>Kế toán kinh doanh ngoại tệ và thanh toán quốc tế</w:t>
            </w:r>
          </w:p>
          <w:p w14:paraId="6FA4FB32" w14:textId="77777777" w:rsidR="00AE7493" w:rsidRPr="00D8057C" w:rsidRDefault="00AE7493" w:rsidP="009B6F83">
            <w:pPr>
              <w:jc w:val="both"/>
              <w:rPr>
                <w:bCs/>
                <w:color w:val="000000" w:themeColor="text1"/>
                <w:lang w:val="nl-NL"/>
              </w:rPr>
            </w:pPr>
            <w:r w:rsidRPr="00D8057C">
              <w:rPr>
                <w:bCs/>
                <w:color w:val="000000" w:themeColor="text1"/>
                <w:lang w:val="nl-NL"/>
              </w:rPr>
              <w:t xml:space="preserve">7.1 </w:t>
            </w:r>
            <w:r w:rsidRPr="00D8057C">
              <w:rPr>
                <w:color w:val="000000" w:themeColor="text1"/>
                <w:lang w:val="nl-NL"/>
              </w:rPr>
              <w:t>Khái quát về nghiệp vụ ngoại tệ và dịch vụ thanh toán quốc tế</w:t>
            </w:r>
          </w:p>
          <w:p w14:paraId="2745A01B" w14:textId="77777777" w:rsidR="00AE7493" w:rsidRPr="00D8057C" w:rsidRDefault="00AE7493" w:rsidP="009B6F83">
            <w:pPr>
              <w:jc w:val="both"/>
              <w:rPr>
                <w:color w:val="000000" w:themeColor="text1"/>
                <w:lang w:val="nl-NL"/>
              </w:rPr>
            </w:pPr>
            <w:r w:rsidRPr="00D8057C">
              <w:rPr>
                <w:bCs/>
                <w:color w:val="000000" w:themeColor="text1"/>
                <w:lang w:val="nl-NL"/>
              </w:rPr>
              <w:t xml:space="preserve">7.2 </w:t>
            </w:r>
            <w:r w:rsidRPr="00D8057C">
              <w:rPr>
                <w:color w:val="000000" w:themeColor="text1"/>
                <w:lang w:val="nl-NL"/>
              </w:rPr>
              <w:t>Kế toán kinh doanh ngoại tệ</w:t>
            </w:r>
          </w:p>
          <w:p w14:paraId="351BF7DD" w14:textId="77777777" w:rsidR="00AE7493" w:rsidRPr="00D8057C" w:rsidRDefault="00AE7493" w:rsidP="009B6F83">
            <w:pPr>
              <w:ind w:right="76"/>
              <w:jc w:val="both"/>
              <w:rPr>
                <w:rFonts w:eastAsia="MS Mincho"/>
                <w:color w:val="000000" w:themeColor="text1"/>
                <w:lang w:val="nl-NL"/>
              </w:rPr>
            </w:pPr>
            <w:r w:rsidRPr="00D8057C">
              <w:rPr>
                <w:color w:val="000000" w:themeColor="text1"/>
                <w:lang w:val="nl-NL"/>
              </w:rPr>
              <w:t>- Nguyên tắc kế toán và tài khoản sử dụng</w:t>
            </w:r>
          </w:p>
          <w:p w14:paraId="0D009AC7" w14:textId="77777777" w:rsidR="00AE7493" w:rsidRPr="00D8057C" w:rsidRDefault="00AE7493" w:rsidP="009B6F83">
            <w:pPr>
              <w:jc w:val="both"/>
              <w:rPr>
                <w:color w:val="000000" w:themeColor="text1"/>
                <w:lang w:val="nl-NL"/>
              </w:rPr>
            </w:pPr>
            <w:r w:rsidRPr="00D8057C">
              <w:rPr>
                <w:color w:val="000000" w:themeColor="text1"/>
                <w:lang w:val="nl-NL"/>
              </w:rPr>
              <w:t>- Phương pháp kế toán</w:t>
            </w:r>
          </w:p>
          <w:p w14:paraId="6B3E6E53" w14:textId="77777777" w:rsidR="00AE7493" w:rsidRPr="00D8057C" w:rsidRDefault="00AE7493" w:rsidP="009B6F83">
            <w:pPr>
              <w:ind w:right="76"/>
              <w:jc w:val="both"/>
              <w:rPr>
                <w:rFonts w:eastAsia="MS Mincho"/>
                <w:i/>
                <w:color w:val="000000" w:themeColor="text1"/>
                <w:lang w:val="nl-NL"/>
              </w:rPr>
            </w:pPr>
            <w:r w:rsidRPr="00D8057C">
              <w:rPr>
                <w:bCs/>
                <w:color w:val="000000" w:themeColor="text1"/>
                <w:lang w:val="nl-NL"/>
              </w:rPr>
              <w:t>7.3</w:t>
            </w:r>
            <w:r w:rsidRPr="00D8057C">
              <w:rPr>
                <w:i/>
                <w:color w:val="000000" w:themeColor="text1"/>
                <w:lang w:val="nl-NL"/>
              </w:rPr>
              <w:t xml:space="preserve"> </w:t>
            </w:r>
            <w:r w:rsidRPr="00D8057C">
              <w:rPr>
                <w:color w:val="000000" w:themeColor="text1"/>
                <w:lang w:val="nl-NL"/>
              </w:rPr>
              <w:t>Kế toán dịch vụ thanh toán quốc tế</w:t>
            </w:r>
            <w:r w:rsidRPr="00D8057C">
              <w:rPr>
                <w:i/>
                <w:color w:val="000000" w:themeColor="text1"/>
                <w:lang w:val="nl-NL"/>
              </w:rPr>
              <w:t>:</w:t>
            </w:r>
          </w:p>
          <w:p w14:paraId="551B6288" w14:textId="77777777" w:rsidR="00AE7493" w:rsidRPr="00D8057C" w:rsidRDefault="00AE7493" w:rsidP="009B6F83">
            <w:pPr>
              <w:tabs>
                <w:tab w:val="left" w:pos="284"/>
              </w:tabs>
              <w:jc w:val="both"/>
              <w:rPr>
                <w:color w:val="000000" w:themeColor="text1"/>
                <w:lang w:val="nl-NL"/>
              </w:rPr>
            </w:pPr>
            <w:r w:rsidRPr="00D8057C">
              <w:rPr>
                <w:bCs/>
                <w:color w:val="000000" w:themeColor="text1"/>
                <w:lang w:val="nl-NL"/>
              </w:rPr>
              <w:t xml:space="preserve">7.4 </w:t>
            </w:r>
            <w:r w:rsidRPr="00D8057C">
              <w:rPr>
                <w:color w:val="000000" w:themeColor="text1"/>
              </w:rPr>
              <w:t>Trình bày BCTC</w:t>
            </w:r>
          </w:p>
        </w:tc>
        <w:tc>
          <w:tcPr>
            <w:tcW w:w="447" w:type="pct"/>
            <w:tcBorders>
              <w:top w:val="single" w:sz="4" w:space="0" w:color="auto"/>
              <w:left w:val="single" w:sz="4" w:space="0" w:color="auto"/>
              <w:bottom w:val="single" w:sz="4" w:space="0" w:color="auto"/>
              <w:right w:val="single" w:sz="4" w:space="0" w:color="auto"/>
            </w:tcBorders>
          </w:tcPr>
          <w:p w14:paraId="169FE954"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CLO1</w:t>
            </w:r>
          </w:p>
          <w:p w14:paraId="0FC700E7"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CLO2</w:t>
            </w:r>
          </w:p>
        </w:tc>
        <w:tc>
          <w:tcPr>
            <w:tcW w:w="1538" w:type="pct"/>
            <w:tcBorders>
              <w:top w:val="single" w:sz="4" w:space="0" w:color="auto"/>
              <w:left w:val="single" w:sz="4" w:space="0" w:color="auto"/>
              <w:bottom w:val="single" w:sz="4" w:space="0" w:color="auto"/>
              <w:right w:val="single" w:sz="4" w:space="0" w:color="auto"/>
            </w:tcBorders>
          </w:tcPr>
          <w:p w14:paraId="607A5909" w14:textId="77777777" w:rsidR="00AE7493" w:rsidRPr="00D8057C" w:rsidRDefault="00AE7493" w:rsidP="009B6F83">
            <w:pPr>
              <w:contextualSpacing/>
              <w:jc w:val="both"/>
              <w:rPr>
                <w:color w:val="000000" w:themeColor="text1"/>
              </w:rPr>
            </w:pPr>
            <w:r w:rsidRPr="00D8057C">
              <w:rPr>
                <w:color w:val="000000" w:themeColor="text1"/>
              </w:rPr>
              <w:t>Giảng viên:</w:t>
            </w:r>
          </w:p>
          <w:p w14:paraId="50B6942C" w14:textId="77777777" w:rsidR="00AE7493" w:rsidRPr="00D8057C" w:rsidRDefault="00AE7493" w:rsidP="009B6F83">
            <w:pPr>
              <w:contextualSpacing/>
              <w:jc w:val="both"/>
              <w:rPr>
                <w:color w:val="000000" w:themeColor="text1"/>
              </w:rPr>
            </w:pPr>
            <w:r w:rsidRPr="00D8057C">
              <w:rPr>
                <w:color w:val="000000" w:themeColor="text1"/>
              </w:rPr>
              <w:t>+ Thuyết giảng nội dung bài học</w:t>
            </w:r>
          </w:p>
          <w:p w14:paraId="075F3707" w14:textId="77777777" w:rsidR="00AE7493" w:rsidRPr="00D8057C" w:rsidRDefault="00AE7493" w:rsidP="009B6F83">
            <w:pPr>
              <w:contextualSpacing/>
              <w:jc w:val="both"/>
              <w:rPr>
                <w:color w:val="000000" w:themeColor="text1"/>
              </w:rPr>
            </w:pPr>
            <w:r w:rsidRPr="00D8057C">
              <w:rPr>
                <w:color w:val="000000" w:themeColor="text1"/>
              </w:rPr>
              <w:t>+ Hướng dẫn sinh viên làm các bài tập thực hành.</w:t>
            </w:r>
          </w:p>
          <w:p w14:paraId="6ACEAF41" w14:textId="77777777" w:rsidR="00AE7493" w:rsidRPr="00D8057C" w:rsidRDefault="00AE7493" w:rsidP="009B6F83">
            <w:pPr>
              <w:contextualSpacing/>
              <w:jc w:val="both"/>
              <w:rPr>
                <w:color w:val="000000" w:themeColor="text1"/>
              </w:rPr>
            </w:pPr>
            <w:r w:rsidRPr="00D8057C">
              <w:rPr>
                <w:color w:val="000000" w:themeColor="text1"/>
              </w:rPr>
              <w:t>Sinh viên:</w:t>
            </w:r>
          </w:p>
          <w:p w14:paraId="162634CC" w14:textId="77777777" w:rsidR="00AE7493" w:rsidRPr="00D8057C" w:rsidRDefault="00AE7493" w:rsidP="009B6F83">
            <w:pPr>
              <w:tabs>
                <w:tab w:val="left" w:pos="284"/>
              </w:tabs>
              <w:jc w:val="both"/>
              <w:rPr>
                <w:iCs/>
                <w:color w:val="000000" w:themeColor="text1"/>
                <w:lang w:val="nl-NL"/>
              </w:rPr>
            </w:pPr>
            <w:r w:rsidRPr="00D8057C">
              <w:rPr>
                <w:color w:val="000000" w:themeColor="text1"/>
              </w:rPr>
              <w:t>+ Nghe giảng và thực hiện bài tập tình huống theo gợi ý của giảng viên</w:t>
            </w:r>
          </w:p>
        </w:tc>
        <w:tc>
          <w:tcPr>
            <w:tcW w:w="650" w:type="pct"/>
            <w:tcBorders>
              <w:top w:val="single" w:sz="4" w:space="0" w:color="auto"/>
              <w:left w:val="single" w:sz="4" w:space="0" w:color="auto"/>
              <w:bottom w:val="single" w:sz="4" w:space="0" w:color="auto"/>
              <w:right w:val="single" w:sz="4" w:space="0" w:color="auto"/>
            </w:tcBorders>
          </w:tcPr>
          <w:p w14:paraId="52C4240A" w14:textId="77777777" w:rsidR="00AE7493" w:rsidRPr="00D8057C" w:rsidRDefault="00AE7493" w:rsidP="009B6F83">
            <w:pPr>
              <w:tabs>
                <w:tab w:val="left" w:pos="284"/>
              </w:tabs>
              <w:jc w:val="both"/>
              <w:rPr>
                <w:color w:val="000000" w:themeColor="text1"/>
                <w:lang w:val="nl-NL"/>
              </w:rPr>
            </w:pPr>
          </w:p>
        </w:tc>
      </w:tr>
      <w:tr w:rsidR="00AE7493" w:rsidRPr="00D8057C" w14:paraId="199F0AB7" w14:textId="77777777" w:rsidTr="009B6F83">
        <w:trPr>
          <w:trHeight w:val="20"/>
        </w:trPr>
        <w:tc>
          <w:tcPr>
            <w:tcW w:w="609" w:type="pct"/>
            <w:tcBorders>
              <w:top w:val="single" w:sz="4" w:space="0" w:color="auto"/>
              <w:left w:val="single" w:sz="4" w:space="0" w:color="auto"/>
              <w:bottom w:val="single" w:sz="4" w:space="0" w:color="auto"/>
              <w:right w:val="single" w:sz="4" w:space="0" w:color="auto"/>
            </w:tcBorders>
          </w:tcPr>
          <w:p w14:paraId="391C55BD" w14:textId="77777777" w:rsidR="00AE7493" w:rsidRPr="00D8057C" w:rsidRDefault="00AE7493" w:rsidP="009B6F83">
            <w:pPr>
              <w:tabs>
                <w:tab w:val="left" w:pos="284"/>
              </w:tabs>
              <w:jc w:val="both"/>
              <w:rPr>
                <w:color w:val="000000" w:themeColor="text1"/>
                <w:lang w:val="nl-NL"/>
              </w:rPr>
            </w:pPr>
            <w:r w:rsidRPr="00D8057C">
              <w:rPr>
                <w:color w:val="000000" w:themeColor="text1"/>
                <w:lang w:val="nl-NL"/>
              </w:rPr>
              <w:t>8</w:t>
            </w:r>
          </w:p>
        </w:tc>
        <w:tc>
          <w:tcPr>
            <w:tcW w:w="1757" w:type="pct"/>
            <w:tcBorders>
              <w:top w:val="single" w:sz="4" w:space="0" w:color="auto"/>
              <w:left w:val="single" w:sz="4" w:space="0" w:color="auto"/>
              <w:bottom w:val="single" w:sz="4" w:space="0" w:color="auto"/>
              <w:right w:val="single" w:sz="4" w:space="0" w:color="auto"/>
            </w:tcBorders>
          </w:tcPr>
          <w:p w14:paraId="0F120C87" w14:textId="77777777" w:rsidR="00AE7493" w:rsidRPr="00D8057C" w:rsidRDefault="00AE7493" w:rsidP="009B6F83">
            <w:pPr>
              <w:jc w:val="both"/>
              <w:rPr>
                <w:b/>
                <w:color w:val="000000" w:themeColor="text1"/>
                <w:lang w:val="nl-NL"/>
              </w:rPr>
            </w:pPr>
            <w:r w:rsidRPr="00D8057C">
              <w:rPr>
                <w:b/>
                <w:bCs/>
                <w:color w:val="000000" w:themeColor="text1"/>
                <w:lang w:val="nl-NL"/>
              </w:rPr>
              <w:t xml:space="preserve">Chương 8: </w:t>
            </w:r>
            <w:r w:rsidRPr="00D8057C">
              <w:rPr>
                <w:b/>
                <w:color w:val="000000" w:themeColor="text1"/>
                <w:lang w:val="nl-NL"/>
              </w:rPr>
              <w:t>Kế toán doanh thu, chi phí và kết quả kinh doanh</w:t>
            </w:r>
          </w:p>
          <w:p w14:paraId="42775ADA" w14:textId="77777777" w:rsidR="00AE7493" w:rsidRPr="00D8057C" w:rsidRDefault="00AE7493" w:rsidP="009B6F83">
            <w:pPr>
              <w:pStyle w:val="BodyTextIndent"/>
              <w:widowControl w:val="0"/>
              <w:numPr>
                <w:ilvl w:val="1"/>
                <w:numId w:val="15"/>
              </w:numPr>
              <w:spacing w:before="0"/>
              <w:ind w:right="76"/>
              <w:jc w:val="both"/>
              <w:rPr>
                <w:rFonts w:ascii="Times New Roman" w:hAnsi="Times New Roman"/>
                <w:b w:val="0"/>
                <w:color w:val="000000" w:themeColor="text1"/>
                <w:sz w:val="24"/>
                <w:szCs w:val="24"/>
                <w:lang w:val="nl-NL" w:eastAsia="en-US"/>
              </w:rPr>
            </w:pPr>
            <w:r w:rsidRPr="00D8057C">
              <w:rPr>
                <w:rFonts w:ascii="Times New Roman" w:hAnsi="Times New Roman"/>
                <w:b w:val="0"/>
                <w:color w:val="000000" w:themeColor="text1"/>
                <w:sz w:val="24"/>
                <w:szCs w:val="24"/>
                <w:lang w:val="nl-NL" w:eastAsia="en-US"/>
              </w:rPr>
              <w:t>Khái quát về thu nhập/chi phí của NHTM.</w:t>
            </w:r>
          </w:p>
          <w:p w14:paraId="77E545CB" w14:textId="77777777" w:rsidR="00AE7493" w:rsidRPr="00D8057C" w:rsidRDefault="00AE7493" w:rsidP="009B6F83">
            <w:pPr>
              <w:pStyle w:val="BodyTextIndent"/>
              <w:widowControl w:val="0"/>
              <w:numPr>
                <w:ilvl w:val="1"/>
                <w:numId w:val="15"/>
              </w:numPr>
              <w:spacing w:before="0"/>
              <w:ind w:right="76"/>
              <w:jc w:val="both"/>
              <w:rPr>
                <w:rFonts w:ascii="Times New Roman" w:hAnsi="Times New Roman"/>
                <w:b w:val="0"/>
                <w:color w:val="000000" w:themeColor="text1"/>
                <w:sz w:val="24"/>
                <w:szCs w:val="24"/>
                <w:lang w:eastAsia="en-US"/>
              </w:rPr>
            </w:pPr>
            <w:r w:rsidRPr="00D8057C">
              <w:rPr>
                <w:rFonts w:ascii="Times New Roman" w:hAnsi="Times New Roman"/>
                <w:b w:val="0"/>
                <w:color w:val="000000" w:themeColor="text1"/>
                <w:sz w:val="24"/>
                <w:szCs w:val="24"/>
                <w:lang w:eastAsia="en-US"/>
              </w:rPr>
              <w:t>Nguyên tắc kế toán.</w:t>
            </w:r>
          </w:p>
          <w:p w14:paraId="31B36C77" w14:textId="77777777" w:rsidR="00AE7493" w:rsidRPr="00D8057C" w:rsidRDefault="00AE7493" w:rsidP="009B6F83">
            <w:pPr>
              <w:pStyle w:val="BodyTextIndent"/>
              <w:widowControl w:val="0"/>
              <w:numPr>
                <w:ilvl w:val="1"/>
                <w:numId w:val="15"/>
              </w:numPr>
              <w:spacing w:before="0"/>
              <w:ind w:right="76"/>
              <w:jc w:val="both"/>
              <w:rPr>
                <w:rFonts w:ascii="Times New Roman" w:hAnsi="Times New Roman"/>
                <w:b w:val="0"/>
                <w:color w:val="000000" w:themeColor="text1"/>
                <w:sz w:val="24"/>
                <w:szCs w:val="24"/>
                <w:lang w:eastAsia="en-US"/>
              </w:rPr>
            </w:pPr>
            <w:r w:rsidRPr="00D8057C">
              <w:rPr>
                <w:rFonts w:ascii="Times New Roman" w:hAnsi="Times New Roman"/>
                <w:b w:val="0"/>
                <w:color w:val="000000" w:themeColor="text1"/>
                <w:sz w:val="24"/>
                <w:szCs w:val="24"/>
                <w:lang w:eastAsia="en-US"/>
              </w:rPr>
              <w:t>Kế toán thu nhập.</w:t>
            </w:r>
          </w:p>
          <w:p w14:paraId="4B54E47A" w14:textId="77777777" w:rsidR="00AE7493" w:rsidRPr="00D8057C" w:rsidRDefault="00AE7493" w:rsidP="009B6F83">
            <w:pPr>
              <w:pStyle w:val="BodyTextIndent"/>
              <w:widowControl w:val="0"/>
              <w:numPr>
                <w:ilvl w:val="1"/>
                <w:numId w:val="15"/>
              </w:numPr>
              <w:spacing w:before="0"/>
              <w:ind w:right="76"/>
              <w:jc w:val="both"/>
              <w:rPr>
                <w:rFonts w:ascii="Times New Roman" w:hAnsi="Times New Roman"/>
                <w:b w:val="0"/>
                <w:color w:val="000000" w:themeColor="text1"/>
                <w:sz w:val="24"/>
                <w:szCs w:val="24"/>
                <w:lang w:eastAsia="en-US"/>
              </w:rPr>
            </w:pPr>
            <w:r w:rsidRPr="00D8057C">
              <w:rPr>
                <w:rFonts w:ascii="Times New Roman" w:hAnsi="Times New Roman"/>
                <w:b w:val="0"/>
                <w:color w:val="000000" w:themeColor="text1"/>
                <w:sz w:val="24"/>
                <w:szCs w:val="24"/>
                <w:lang w:eastAsia="en-US"/>
              </w:rPr>
              <w:t>Kế toán chi phí.</w:t>
            </w:r>
          </w:p>
          <w:p w14:paraId="12CDEE98" w14:textId="77777777" w:rsidR="00AE7493" w:rsidRPr="00D8057C" w:rsidRDefault="00AE7493" w:rsidP="009B6F83">
            <w:pPr>
              <w:pStyle w:val="BodyTextIndent"/>
              <w:widowControl w:val="0"/>
              <w:numPr>
                <w:ilvl w:val="1"/>
                <w:numId w:val="15"/>
              </w:numPr>
              <w:spacing w:before="0"/>
              <w:ind w:right="76"/>
              <w:jc w:val="both"/>
              <w:rPr>
                <w:rFonts w:ascii="Times New Roman" w:hAnsi="Times New Roman"/>
                <w:b w:val="0"/>
                <w:color w:val="000000" w:themeColor="text1"/>
                <w:sz w:val="24"/>
                <w:szCs w:val="24"/>
                <w:lang w:eastAsia="en-US"/>
              </w:rPr>
            </w:pPr>
            <w:r w:rsidRPr="00D8057C">
              <w:rPr>
                <w:rFonts w:ascii="Times New Roman" w:hAnsi="Times New Roman"/>
                <w:b w:val="0"/>
                <w:color w:val="000000" w:themeColor="text1"/>
                <w:sz w:val="24"/>
                <w:szCs w:val="24"/>
                <w:lang w:eastAsia="en-US"/>
              </w:rPr>
              <w:t>Kế toán kết quả và phân phối kết quả.</w:t>
            </w:r>
          </w:p>
          <w:p w14:paraId="014701A2" w14:textId="77777777" w:rsidR="00AE7493" w:rsidRPr="00D8057C" w:rsidRDefault="00AE7493" w:rsidP="009B6F83">
            <w:pPr>
              <w:pStyle w:val="BodyTextIndent"/>
              <w:widowControl w:val="0"/>
              <w:numPr>
                <w:ilvl w:val="1"/>
                <w:numId w:val="15"/>
              </w:numPr>
              <w:spacing w:before="0"/>
              <w:ind w:right="76"/>
              <w:jc w:val="both"/>
              <w:rPr>
                <w:rFonts w:ascii="Times New Roman" w:hAnsi="Times New Roman"/>
                <w:b w:val="0"/>
                <w:color w:val="000000" w:themeColor="text1"/>
                <w:sz w:val="24"/>
                <w:szCs w:val="24"/>
                <w:lang w:eastAsia="en-US"/>
              </w:rPr>
            </w:pPr>
            <w:r w:rsidRPr="00D8057C">
              <w:rPr>
                <w:rFonts w:ascii="Times New Roman" w:hAnsi="Times New Roman"/>
                <w:b w:val="0"/>
                <w:color w:val="000000" w:themeColor="text1"/>
                <w:sz w:val="24"/>
                <w:szCs w:val="24"/>
                <w:lang w:eastAsia="en-US"/>
              </w:rPr>
              <w:t>Trình bày BCTC</w:t>
            </w:r>
          </w:p>
          <w:p w14:paraId="1C16511C" w14:textId="77777777" w:rsidR="00AE7493" w:rsidRPr="00D8057C" w:rsidRDefault="00AE7493" w:rsidP="009B6F83">
            <w:pPr>
              <w:pStyle w:val="BodyTextIndent"/>
              <w:widowControl w:val="0"/>
              <w:spacing w:before="0"/>
              <w:ind w:right="76"/>
              <w:jc w:val="both"/>
              <w:rPr>
                <w:rFonts w:ascii="Times New Roman" w:hAnsi="Times New Roman"/>
                <w:bCs/>
                <w:color w:val="000000" w:themeColor="text1"/>
                <w:sz w:val="24"/>
                <w:szCs w:val="24"/>
                <w:lang w:eastAsia="en-US"/>
              </w:rPr>
            </w:pPr>
            <w:r w:rsidRPr="00D8057C">
              <w:rPr>
                <w:rFonts w:ascii="Times New Roman" w:hAnsi="Times New Roman"/>
                <w:bCs/>
                <w:color w:val="000000" w:themeColor="text1"/>
                <w:sz w:val="24"/>
                <w:szCs w:val="24"/>
                <w:lang w:eastAsia="en-US"/>
              </w:rPr>
              <w:t>Chương 9: Báo cáo tài chính của ngân hàng thương mại</w:t>
            </w:r>
          </w:p>
          <w:p w14:paraId="1F326DED" w14:textId="77777777" w:rsidR="00AE7493" w:rsidRPr="00D8057C" w:rsidRDefault="00AE7493" w:rsidP="009B6F83">
            <w:pPr>
              <w:pStyle w:val="BodyTextIndent"/>
              <w:widowControl w:val="0"/>
              <w:spacing w:before="0"/>
              <w:ind w:right="76"/>
              <w:jc w:val="both"/>
              <w:rPr>
                <w:rFonts w:ascii="Times New Roman" w:hAnsi="Times New Roman"/>
                <w:b w:val="0"/>
                <w:color w:val="000000" w:themeColor="text1"/>
                <w:sz w:val="24"/>
                <w:szCs w:val="24"/>
                <w:lang w:eastAsia="en-US"/>
              </w:rPr>
            </w:pPr>
            <w:r w:rsidRPr="00D8057C">
              <w:rPr>
                <w:rFonts w:ascii="Times New Roman" w:hAnsi="Times New Roman"/>
                <w:b w:val="0"/>
                <w:color w:val="000000" w:themeColor="text1"/>
                <w:sz w:val="24"/>
                <w:szCs w:val="24"/>
                <w:lang w:eastAsia="en-US"/>
              </w:rPr>
              <w:t xml:space="preserve">9.1 Khái quát BCTC </w:t>
            </w:r>
          </w:p>
          <w:p w14:paraId="6CAFD867" w14:textId="77777777" w:rsidR="00AE7493" w:rsidRPr="00D8057C" w:rsidRDefault="00AE7493" w:rsidP="009B6F83">
            <w:pPr>
              <w:pStyle w:val="BodyTextIndent"/>
              <w:widowControl w:val="0"/>
              <w:spacing w:before="0"/>
              <w:ind w:right="76"/>
              <w:jc w:val="both"/>
              <w:rPr>
                <w:rFonts w:ascii="Times New Roman" w:hAnsi="Times New Roman"/>
                <w:b w:val="0"/>
                <w:color w:val="000000" w:themeColor="text1"/>
                <w:sz w:val="24"/>
                <w:szCs w:val="24"/>
                <w:lang w:eastAsia="en-US"/>
              </w:rPr>
            </w:pPr>
            <w:r w:rsidRPr="00D8057C">
              <w:rPr>
                <w:rFonts w:ascii="Times New Roman" w:hAnsi="Times New Roman"/>
                <w:b w:val="0"/>
                <w:color w:val="000000" w:themeColor="text1"/>
                <w:sz w:val="24"/>
                <w:szCs w:val="24"/>
                <w:lang w:eastAsia="en-US"/>
              </w:rPr>
              <w:t>9.2 Bảng cân đối kế toán</w:t>
            </w:r>
          </w:p>
          <w:p w14:paraId="310DCB90" w14:textId="77777777" w:rsidR="00AE7493" w:rsidRPr="00D8057C" w:rsidRDefault="00AE7493" w:rsidP="009B6F83">
            <w:pPr>
              <w:tabs>
                <w:tab w:val="left" w:pos="284"/>
              </w:tabs>
              <w:jc w:val="both"/>
              <w:rPr>
                <w:color w:val="000000" w:themeColor="text1"/>
                <w:lang w:val="nl-NL"/>
              </w:rPr>
            </w:pPr>
            <w:r w:rsidRPr="00D8057C">
              <w:rPr>
                <w:color w:val="000000" w:themeColor="text1"/>
              </w:rPr>
              <w:t>9.3 Báo cáo kết quả kinh doanh</w:t>
            </w:r>
          </w:p>
        </w:tc>
        <w:tc>
          <w:tcPr>
            <w:tcW w:w="447" w:type="pct"/>
            <w:tcBorders>
              <w:top w:val="single" w:sz="4" w:space="0" w:color="auto"/>
              <w:left w:val="single" w:sz="4" w:space="0" w:color="auto"/>
              <w:bottom w:val="single" w:sz="4" w:space="0" w:color="auto"/>
              <w:right w:val="single" w:sz="4" w:space="0" w:color="auto"/>
            </w:tcBorders>
          </w:tcPr>
          <w:p w14:paraId="794710FA"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CLO1</w:t>
            </w:r>
          </w:p>
          <w:p w14:paraId="36633378" w14:textId="77777777" w:rsidR="00AE7493" w:rsidRPr="00D8057C" w:rsidRDefault="00AE7493" w:rsidP="009B6F83">
            <w:pPr>
              <w:tabs>
                <w:tab w:val="left" w:pos="284"/>
              </w:tabs>
              <w:jc w:val="both"/>
              <w:rPr>
                <w:iCs/>
                <w:color w:val="000000" w:themeColor="text1"/>
                <w:lang w:val="nl-NL"/>
              </w:rPr>
            </w:pPr>
            <w:r w:rsidRPr="00D8057C">
              <w:rPr>
                <w:iCs/>
                <w:color w:val="000000" w:themeColor="text1"/>
                <w:lang w:val="nl-NL"/>
              </w:rPr>
              <w:t>CLO2</w:t>
            </w:r>
          </w:p>
        </w:tc>
        <w:tc>
          <w:tcPr>
            <w:tcW w:w="1538" w:type="pct"/>
            <w:tcBorders>
              <w:top w:val="single" w:sz="4" w:space="0" w:color="auto"/>
              <w:left w:val="single" w:sz="4" w:space="0" w:color="auto"/>
              <w:bottom w:val="single" w:sz="4" w:space="0" w:color="auto"/>
              <w:right w:val="single" w:sz="4" w:space="0" w:color="auto"/>
            </w:tcBorders>
          </w:tcPr>
          <w:p w14:paraId="16BA44C2" w14:textId="77777777" w:rsidR="00AE7493" w:rsidRPr="00D8057C" w:rsidRDefault="00AE7493" w:rsidP="009B6F83">
            <w:pPr>
              <w:contextualSpacing/>
              <w:jc w:val="both"/>
              <w:rPr>
                <w:color w:val="000000" w:themeColor="text1"/>
              </w:rPr>
            </w:pPr>
            <w:r w:rsidRPr="00D8057C">
              <w:rPr>
                <w:color w:val="000000" w:themeColor="text1"/>
              </w:rPr>
              <w:t>Giảng viên:</w:t>
            </w:r>
          </w:p>
          <w:p w14:paraId="02EC88DE" w14:textId="77777777" w:rsidR="00AE7493" w:rsidRPr="00D8057C" w:rsidRDefault="00AE7493" w:rsidP="009B6F83">
            <w:pPr>
              <w:contextualSpacing/>
              <w:jc w:val="both"/>
              <w:rPr>
                <w:color w:val="000000" w:themeColor="text1"/>
              </w:rPr>
            </w:pPr>
            <w:r w:rsidRPr="00D8057C">
              <w:rPr>
                <w:color w:val="000000" w:themeColor="text1"/>
              </w:rPr>
              <w:t>+ Thuyết giảng nội dung bài học</w:t>
            </w:r>
          </w:p>
          <w:p w14:paraId="474B5D94" w14:textId="77777777" w:rsidR="00AE7493" w:rsidRPr="00D8057C" w:rsidRDefault="00AE7493" w:rsidP="009B6F83">
            <w:pPr>
              <w:contextualSpacing/>
              <w:jc w:val="both"/>
              <w:rPr>
                <w:color w:val="000000" w:themeColor="text1"/>
              </w:rPr>
            </w:pPr>
            <w:r w:rsidRPr="00D8057C">
              <w:rPr>
                <w:color w:val="000000" w:themeColor="text1"/>
              </w:rPr>
              <w:t>Sinh viên:</w:t>
            </w:r>
          </w:p>
          <w:p w14:paraId="3151C1B3" w14:textId="77777777" w:rsidR="00AE7493" w:rsidRPr="00D8057C" w:rsidRDefault="00AE7493" w:rsidP="009B6F83">
            <w:pPr>
              <w:tabs>
                <w:tab w:val="left" w:pos="284"/>
              </w:tabs>
              <w:jc w:val="both"/>
              <w:rPr>
                <w:color w:val="000000" w:themeColor="text1"/>
              </w:rPr>
            </w:pPr>
            <w:r w:rsidRPr="00D8057C">
              <w:rPr>
                <w:color w:val="000000" w:themeColor="text1"/>
              </w:rPr>
              <w:t>+ Nghe giảng và thực hiện bài tập tình huống theo gợi ý của giảng viên</w:t>
            </w:r>
          </w:p>
          <w:p w14:paraId="2880ACB9" w14:textId="77777777" w:rsidR="00AE7493" w:rsidRPr="00D8057C" w:rsidRDefault="00AE7493" w:rsidP="009B6F83">
            <w:pPr>
              <w:tabs>
                <w:tab w:val="left" w:pos="284"/>
              </w:tabs>
              <w:jc w:val="both"/>
              <w:rPr>
                <w:i/>
                <w:color w:val="000000" w:themeColor="text1"/>
                <w:lang w:val="nl-NL"/>
              </w:rPr>
            </w:pPr>
            <w:r w:rsidRPr="00D8057C">
              <w:rPr>
                <w:color w:val="000000" w:themeColor="text1"/>
              </w:rPr>
              <w:t>+ Làm bài trắc nghiệm TN-02 trên LMS</w:t>
            </w:r>
          </w:p>
        </w:tc>
        <w:tc>
          <w:tcPr>
            <w:tcW w:w="650" w:type="pct"/>
            <w:tcBorders>
              <w:top w:val="single" w:sz="4" w:space="0" w:color="auto"/>
              <w:left w:val="single" w:sz="4" w:space="0" w:color="auto"/>
              <w:bottom w:val="single" w:sz="4" w:space="0" w:color="auto"/>
              <w:right w:val="single" w:sz="4" w:space="0" w:color="auto"/>
            </w:tcBorders>
          </w:tcPr>
          <w:p w14:paraId="6B6EEDA0" w14:textId="77777777" w:rsidR="00AE7493" w:rsidRPr="00D8057C" w:rsidRDefault="00AE7493" w:rsidP="009B6F83">
            <w:pPr>
              <w:tabs>
                <w:tab w:val="left" w:pos="284"/>
              </w:tabs>
              <w:jc w:val="both"/>
              <w:rPr>
                <w:color w:val="000000" w:themeColor="text1"/>
                <w:lang w:val="nl-NL"/>
              </w:rPr>
            </w:pPr>
          </w:p>
        </w:tc>
      </w:tr>
    </w:tbl>
    <w:p w14:paraId="4352A465" w14:textId="77777777" w:rsidR="00785B72" w:rsidRPr="000B26B7" w:rsidRDefault="00785B72" w:rsidP="00785B72">
      <w:pPr>
        <w:tabs>
          <w:tab w:val="left" w:pos="1134"/>
        </w:tabs>
        <w:spacing w:line="288" w:lineRule="auto"/>
        <w:jc w:val="both"/>
        <w:rPr>
          <w:bCs/>
          <w:color w:val="000000" w:themeColor="text1"/>
          <w:lang w:val="nl-NL"/>
        </w:rPr>
      </w:pPr>
      <w:r w:rsidRPr="000B26B7">
        <w:rPr>
          <w:bCs/>
          <w:color w:val="000000" w:themeColor="text1"/>
          <w:lang w:val="nl-NL"/>
        </w:rPr>
        <w:t>*Chuẩn đầu ra môn học</w:t>
      </w:r>
    </w:p>
    <w:p w14:paraId="10DCF4EE" w14:textId="1C5571BC" w:rsidR="00B95AC0" w:rsidRPr="00B95AC0" w:rsidRDefault="00B95AC0" w:rsidP="00B95AC0">
      <w:pPr>
        <w:pStyle w:val="ListParagraph"/>
        <w:numPr>
          <w:ilvl w:val="0"/>
          <w:numId w:val="17"/>
        </w:numPr>
        <w:tabs>
          <w:tab w:val="left" w:pos="1134"/>
        </w:tabs>
        <w:spacing w:line="288" w:lineRule="auto"/>
        <w:jc w:val="both"/>
        <w:rPr>
          <w:bCs/>
          <w:i/>
          <w:iCs/>
          <w:lang w:val="nl-NL"/>
        </w:rPr>
      </w:pPr>
      <w:r>
        <w:rPr>
          <w:bCs/>
          <w:i/>
          <w:iCs/>
          <w:lang w:val="nl-NL"/>
        </w:rPr>
        <w:t xml:space="preserve">CLO1: </w:t>
      </w:r>
      <w:r w:rsidRPr="00B95AC0">
        <w:rPr>
          <w:bCs/>
          <w:i/>
          <w:iCs/>
          <w:lang w:val="nl-NL"/>
        </w:rPr>
        <w:t>Giải thích được các yêu cầu của chuẩn mực kế toán liên quan đến ngân quỹ, huy động vốn, dịch vụ thanh toán qua ngân hàng; tín dụng; đầu tư và kinh doanh chứng khoán; kinh doanh ngoại tệ và thanh toán quốc tế; tài sản cố định; xác định kết quả kinh doanh.</w:t>
      </w:r>
    </w:p>
    <w:p w14:paraId="6BDD4FE1" w14:textId="73B98F9B" w:rsidR="00785B72" w:rsidRPr="00785B72" w:rsidRDefault="00B95AC0" w:rsidP="00B95AC0">
      <w:pPr>
        <w:pStyle w:val="ListParagraph"/>
        <w:numPr>
          <w:ilvl w:val="0"/>
          <w:numId w:val="17"/>
        </w:numPr>
        <w:tabs>
          <w:tab w:val="left" w:pos="1134"/>
        </w:tabs>
        <w:spacing w:line="288" w:lineRule="auto"/>
        <w:jc w:val="both"/>
        <w:rPr>
          <w:bCs/>
          <w:i/>
          <w:iCs/>
          <w:color w:val="000000" w:themeColor="text1"/>
          <w:lang w:val="nl-NL"/>
        </w:rPr>
      </w:pPr>
      <w:r>
        <w:rPr>
          <w:bCs/>
          <w:i/>
          <w:iCs/>
          <w:lang w:val="nl-NL"/>
        </w:rPr>
        <w:t xml:space="preserve">CLO2: </w:t>
      </w:r>
      <w:r w:rsidRPr="00B95AC0">
        <w:rPr>
          <w:bCs/>
          <w:i/>
          <w:iCs/>
          <w:lang w:val="nl-NL"/>
        </w:rPr>
        <w:t>Tổ chức được công tác kế toán liên quan đến ngân quỹ, huy động vốn, dịch vụ thanh toán qua ngân hàng; tín dụng; đầu tư và kinh doanh chứng khoán; kinh doanh ngoại tệ và thanh toán quốc tế; tài sản cố định; xác định kết quả kinh doanh.</w:t>
      </w:r>
    </w:p>
    <w:p w14:paraId="2D464DA8" w14:textId="77777777" w:rsidR="00F26FA6" w:rsidRPr="0030579E" w:rsidRDefault="00F26FA6" w:rsidP="0030579E">
      <w:pPr>
        <w:tabs>
          <w:tab w:val="left" w:pos="1134"/>
        </w:tabs>
        <w:jc w:val="both"/>
        <w:rPr>
          <w:sz w:val="26"/>
          <w:szCs w:val="26"/>
          <w:lang w:val="nl-NL"/>
        </w:rPr>
      </w:pPr>
      <w:r>
        <w:rPr>
          <w:sz w:val="26"/>
          <w:szCs w:val="26"/>
          <w:lang w:val="nl-NL"/>
        </w:rPr>
        <w:t xml:space="preserve">9. Quy </w:t>
      </w:r>
      <w:r w:rsidRPr="0030579E">
        <w:rPr>
          <w:sz w:val="26"/>
          <w:szCs w:val="26"/>
          <w:lang w:val="nl-NL"/>
        </w:rPr>
        <w:t>định của môn học/Course policy</w:t>
      </w:r>
    </w:p>
    <w:p w14:paraId="45967E4B" w14:textId="77777777" w:rsidR="003E30EF" w:rsidRPr="0030579E" w:rsidRDefault="00F26FA6" w:rsidP="0030579E">
      <w:pPr>
        <w:pStyle w:val="ListParagraph"/>
        <w:tabs>
          <w:tab w:val="left" w:pos="810"/>
        </w:tabs>
        <w:ind w:left="540"/>
        <w:jc w:val="both"/>
        <w:rPr>
          <w:sz w:val="26"/>
          <w:szCs w:val="26"/>
          <w:lang w:val="nl-NL"/>
        </w:rPr>
      </w:pPr>
      <w:r w:rsidRPr="0030579E">
        <w:rPr>
          <w:sz w:val="26"/>
          <w:szCs w:val="26"/>
          <w:lang w:val="nl-NL"/>
        </w:rPr>
        <w:t>- Quy định về nộp bài tập, bài kiểm tra:</w:t>
      </w:r>
      <w:r w:rsidR="003E30EF" w:rsidRPr="0030579E">
        <w:rPr>
          <w:sz w:val="26"/>
          <w:szCs w:val="26"/>
          <w:lang w:val="nl-NL"/>
        </w:rPr>
        <w:t xml:space="preserve"> </w:t>
      </w:r>
    </w:p>
    <w:p w14:paraId="12DA3AC6" w14:textId="1F316904"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t>Sinh viên phải hoàn thành bài tập, bài kiểm tra, bài thảo luận theo thời gian quy định.</w:t>
      </w:r>
    </w:p>
    <w:p w14:paraId="0318FDBF" w14:textId="72EF7A04" w:rsidR="00F26FA6" w:rsidRPr="0030579E" w:rsidRDefault="00E11EC8" w:rsidP="0030579E">
      <w:pPr>
        <w:pStyle w:val="ListParagraph"/>
        <w:tabs>
          <w:tab w:val="left" w:pos="810"/>
        </w:tabs>
        <w:ind w:left="540"/>
        <w:jc w:val="both"/>
        <w:rPr>
          <w:sz w:val="26"/>
          <w:szCs w:val="26"/>
          <w:lang w:val="nl-NL"/>
        </w:rPr>
      </w:pPr>
      <w:r w:rsidRPr="0030579E">
        <w:rPr>
          <w:sz w:val="26"/>
          <w:szCs w:val="26"/>
          <w:lang w:val="nl-NL"/>
        </w:rPr>
        <w:t>-</w:t>
      </w:r>
      <w:r w:rsidR="00F26FA6" w:rsidRPr="0030579E">
        <w:rPr>
          <w:sz w:val="26"/>
          <w:szCs w:val="26"/>
          <w:lang w:val="nl-NL"/>
        </w:rPr>
        <w:t>- Quy định về chuyên cần:</w:t>
      </w:r>
    </w:p>
    <w:p w14:paraId="16AAB742" w14:textId="64E38966"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t>Sinh viên cần tham dự đầy đủ các buổi học và thực hiện các hoạt động học tập tại lớp.</w:t>
      </w:r>
    </w:p>
    <w:p w14:paraId="41F205DF" w14:textId="33140002" w:rsidR="00F26FA6" w:rsidRPr="0030579E" w:rsidRDefault="00F26FA6" w:rsidP="0030579E">
      <w:pPr>
        <w:pStyle w:val="ListParagraph"/>
        <w:tabs>
          <w:tab w:val="left" w:pos="810"/>
        </w:tabs>
        <w:ind w:left="540"/>
        <w:jc w:val="both"/>
        <w:rPr>
          <w:sz w:val="26"/>
          <w:szCs w:val="26"/>
          <w:lang w:val="nl-NL"/>
        </w:rPr>
      </w:pPr>
      <w:r w:rsidRPr="0030579E">
        <w:rPr>
          <w:sz w:val="26"/>
          <w:szCs w:val="26"/>
          <w:lang w:val="nl-NL"/>
        </w:rPr>
        <w:t>- Nội quy lớp học:</w:t>
      </w:r>
    </w:p>
    <w:p w14:paraId="2991B875" w14:textId="77777777"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lastRenderedPageBreak/>
        <w:t>Sinh viên tích cực tham gia thảo luận và hoàn thành các hoạt động học tập được giao.</w:t>
      </w:r>
    </w:p>
    <w:p w14:paraId="565E1A46" w14:textId="46EAD87B"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t>Sinh viên đọc trước văn bản, tài liệu được yêu cầu.</w:t>
      </w:r>
    </w:p>
    <w:p w14:paraId="21511D94" w14:textId="383F7864"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t>Sinh viên không tham gia bất kỳ hoạt động nào trên LMS thì sẽ không có điểm quá trình.</w:t>
      </w:r>
    </w:p>
    <w:p w14:paraId="5010B52F" w14:textId="009E2F21" w:rsidR="00F26FA6" w:rsidRPr="00C125A5" w:rsidRDefault="00F26FA6" w:rsidP="00140A95">
      <w:pPr>
        <w:tabs>
          <w:tab w:val="left" w:pos="1134"/>
        </w:tabs>
        <w:spacing w:before="120"/>
        <w:ind w:firstLine="567"/>
        <w:jc w:val="right"/>
        <w:rPr>
          <w:i/>
          <w:sz w:val="26"/>
          <w:szCs w:val="26"/>
          <w:lang w:val="nb-NO"/>
        </w:rPr>
      </w:pPr>
      <w:r w:rsidRPr="00C125A5">
        <w:rPr>
          <w:i/>
          <w:sz w:val="26"/>
          <w:szCs w:val="26"/>
          <w:lang w:val="nb-NO"/>
        </w:rPr>
        <w:t>Thành phố Hồ Chí Minh, ngày    tháng     năm 20</w:t>
      </w:r>
      <w:r w:rsidR="0030579E">
        <w:rPr>
          <w:i/>
          <w:sz w:val="26"/>
          <w:szCs w:val="26"/>
          <w:lang w:val="nb-NO"/>
        </w:rPr>
        <w:t>23</w:t>
      </w:r>
    </w:p>
    <w:tbl>
      <w:tblPr>
        <w:tblW w:w="10560" w:type="dxa"/>
        <w:tblInd w:w="-275" w:type="dxa"/>
        <w:tblLook w:val="0000" w:firstRow="0" w:lastRow="0" w:firstColumn="0" w:lastColumn="0" w:noHBand="0" w:noVBand="0"/>
      </w:tblPr>
      <w:tblGrid>
        <w:gridCol w:w="5520"/>
        <w:gridCol w:w="5040"/>
      </w:tblGrid>
      <w:tr w:rsidR="00AF00EC" w:rsidRPr="0030579E" w14:paraId="2C26107B" w14:textId="77777777" w:rsidTr="00BA08CD">
        <w:tc>
          <w:tcPr>
            <w:tcW w:w="5520" w:type="dxa"/>
            <w:tcBorders>
              <w:top w:val="nil"/>
              <w:left w:val="nil"/>
              <w:bottom w:val="nil"/>
              <w:right w:val="nil"/>
            </w:tcBorders>
          </w:tcPr>
          <w:bookmarkEnd w:id="0"/>
          <w:p w14:paraId="2FA471E7" w14:textId="77777777" w:rsidR="00AF00EC" w:rsidRDefault="00AF00EC" w:rsidP="00BA08CD">
            <w:pPr>
              <w:tabs>
                <w:tab w:val="left" w:pos="1134"/>
              </w:tabs>
              <w:jc w:val="center"/>
              <w:rPr>
                <w:b/>
                <w:sz w:val="26"/>
                <w:szCs w:val="26"/>
                <w:lang w:val="nb-NO"/>
              </w:rPr>
            </w:pPr>
            <w:r>
              <w:rPr>
                <w:b/>
                <w:sz w:val="26"/>
                <w:szCs w:val="26"/>
                <w:lang w:val="nb-NO"/>
              </w:rPr>
              <w:t>TRƯỞNG KHOA KẾ TOÁN KIỂM TOÁN</w:t>
            </w:r>
          </w:p>
          <w:p w14:paraId="52B26F1A" w14:textId="77777777" w:rsidR="00AF00EC" w:rsidRDefault="00AF00EC" w:rsidP="00BA08CD">
            <w:pPr>
              <w:tabs>
                <w:tab w:val="left" w:pos="1134"/>
              </w:tabs>
              <w:jc w:val="center"/>
              <w:rPr>
                <w:b/>
                <w:sz w:val="26"/>
                <w:szCs w:val="26"/>
                <w:lang w:val="nb-NO"/>
              </w:rPr>
            </w:pPr>
            <w:r>
              <w:rPr>
                <w:b/>
                <w:sz w:val="26"/>
                <w:szCs w:val="26"/>
                <w:lang w:val="nb-NO"/>
              </w:rPr>
              <w:t>DEAN OF THE FACULTY</w:t>
            </w:r>
          </w:p>
          <w:p w14:paraId="225D1D87" w14:textId="77777777" w:rsidR="00AF00EC" w:rsidRDefault="00AF00EC" w:rsidP="00BA08CD">
            <w:pPr>
              <w:pStyle w:val="ListParagraph"/>
              <w:tabs>
                <w:tab w:val="left" w:pos="810"/>
              </w:tabs>
              <w:ind w:left="0"/>
              <w:jc w:val="both"/>
              <w:rPr>
                <w:i/>
                <w:sz w:val="26"/>
                <w:szCs w:val="26"/>
                <w:lang w:val="nl-NL"/>
              </w:rPr>
            </w:pPr>
            <w:r>
              <w:rPr>
                <w:i/>
                <w:sz w:val="26"/>
                <w:szCs w:val="26"/>
                <w:lang w:val="nb-NO"/>
              </w:rPr>
              <w:t>(Ký và ghi rõ họ tên-Signed with fullname)</w:t>
            </w:r>
          </w:p>
        </w:tc>
        <w:tc>
          <w:tcPr>
            <w:tcW w:w="5040" w:type="dxa"/>
            <w:tcBorders>
              <w:top w:val="nil"/>
              <w:left w:val="nil"/>
              <w:bottom w:val="nil"/>
              <w:right w:val="nil"/>
            </w:tcBorders>
          </w:tcPr>
          <w:p w14:paraId="694278CA" w14:textId="77777777" w:rsidR="00AF00EC" w:rsidRDefault="00AF00EC" w:rsidP="00BA08CD">
            <w:pPr>
              <w:tabs>
                <w:tab w:val="left" w:pos="1134"/>
              </w:tabs>
              <w:jc w:val="center"/>
              <w:rPr>
                <w:b/>
                <w:sz w:val="26"/>
                <w:szCs w:val="26"/>
                <w:lang w:val="nb-NO"/>
              </w:rPr>
            </w:pPr>
            <w:r>
              <w:rPr>
                <w:b/>
                <w:sz w:val="26"/>
                <w:szCs w:val="26"/>
                <w:lang w:val="nb-NO"/>
              </w:rPr>
              <w:t>GIẢNG VIÊN BIÊN SOẠN</w:t>
            </w:r>
          </w:p>
          <w:p w14:paraId="3620D8CA" w14:textId="77777777" w:rsidR="00AF00EC" w:rsidRDefault="00AF00EC" w:rsidP="00BA08CD">
            <w:pPr>
              <w:tabs>
                <w:tab w:val="left" w:pos="1134"/>
              </w:tabs>
              <w:jc w:val="center"/>
              <w:rPr>
                <w:b/>
                <w:sz w:val="26"/>
                <w:szCs w:val="26"/>
                <w:lang w:val="nb-NO"/>
              </w:rPr>
            </w:pPr>
            <w:r>
              <w:rPr>
                <w:b/>
                <w:sz w:val="26"/>
                <w:szCs w:val="26"/>
                <w:lang w:val="nb-NO"/>
              </w:rPr>
              <w:t xml:space="preserve">ACADEMIC </w:t>
            </w:r>
          </w:p>
          <w:p w14:paraId="25299D71" w14:textId="77777777" w:rsidR="00AF00EC" w:rsidRDefault="00AF00EC" w:rsidP="00BA08CD">
            <w:pPr>
              <w:pStyle w:val="ListParagraph"/>
              <w:tabs>
                <w:tab w:val="left" w:pos="810"/>
              </w:tabs>
              <w:ind w:left="0"/>
              <w:jc w:val="both"/>
              <w:rPr>
                <w:i/>
                <w:sz w:val="26"/>
                <w:szCs w:val="26"/>
                <w:lang w:val="nb-NO"/>
              </w:rPr>
            </w:pPr>
            <w:r>
              <w:rPr>
                <w:i/>
                <w:sz w:val="26"/>
                <w:szCs w:val="26"/>
                <w:lang w:val="nb-NO"/>
              </w:rPr>
              <w:t>(Ký và ghi rõ họ tên- Signed with fullname)</w:t>
            </w:r>
          </w:p>
          <w:p w14:paraId="4889CCA5" w14:textId="77777777" w:rsidR="00AF00EC" w:rsidRDefault="00AF00EC" w:rsidP="00BA08CD">
            <w:pPr>
              <w:pStyle w:val="ListParagraph"/>
              <w:tabs>
                <w:tab w:val="left" w:pos="810"/>
              </w:tabs>
              <w:ind w:left="0"/>
              <w:jc w:val="both"/>
              <w:rPr>
                <w:i/>
                <w:sz w:val="26"/>
                <w:szCs w:val="26"/>
                <w:lang w:val="nb-NO"/>
              </w:rPr>
            </w:pPr>
          </w:p>
          <w:p w14:paraId="697CB28D" w14:textId="77777777" w:rsidR="00AF00EC" w:rsidRDefault="00AF00EC" w:rsidP="00BA08CD">
            <w:pPr>
              <w:pStyle w:val="ListParagraph"/>
              <w:tabs>
                <w:tab w:val="left" w:pos="810"/>
              </w:tabs>
              <w:ind w:left="0"/>
              <w:jc w:val="both"/>
              <w:rPr>
                <w:i/>
                <w:sz w:val="26"/>
                <w:szCs w:val="26"/>
                <w:lang w:val="nb-NO"/>
              </w:rPr>
            </w:pPr>
          </w:p>
          <w:p w14:paraId="6FDAB88A" w14:textId="77777777" w:rsidR="00AF00EC" w:rsidRDefault="00AF00EC" w:rsidP="00BA08CD">
            <w:pPr>
              <w:pStyle w:val="ListParagraph"/>
              <w:tabs>
                <w:tab w:val="left" w:pos="810"/>
              </w:tabs>
              <w:ind w:left="0"/>
              <w:jc w:val="both"/>
              <w:rPr>
                <w:i/>
                <w:sz w:val="26"/>
                <w:szCs w:val="26"/>
                <w:lang w:val="nb-NO"/>
              </w:rPr>
            </w:pPr>
          </w:p>
          <w:p w14:paraId="34E686DC" w14:textId="77777777" w:rsidR="00AF00EC" w:rsidRDefault="00AF00EC" w:rsidP="00BA08CD">
            <w:pPr>
              <w:pStyle w:val="ListParagraph"/>
              <w:tabs>
                <w:tab w:val="left" w:pos="810"/>
              </w:tabs>
              <w:ind w:left="0"/>
              <w:jc w:val="both"/>
              <w:rPr>
                <w:i/>
                <w:sz w:val="26"/>
                <w:szCs w:val="26"/>
                <w:lang w:val="nb-NO"/>
              </w:rPr>
            </w:pPr>
          </w:p>
          <w:p w14:paraId="0AD0822A" w14:textId="77777777" w:rsidR="00AF00EC" w:rsidRDefault="00AF00EC" w:rsidP="00BA08CD">
            <w:pPr>
              <w:pStyle w:val="ListParagraph"/>
              <w:tabs>
                <w:tab w:val="left" w:pos="810"/>
              </w:tabs>
              <w:ind w:left="0"/>
              <w:jc w:val="both"/>
              <w:rPr>
                <w:i/>
                <w:sz w:val="26"/>
                <w:szCs w:val="26"/>
                <w:lang w:val="nb-NO"/>
              </w:rPr>
            </w:pPr>
          </w:p>
          <w:p w14:paraId="7C1E295F" w14:textId="28F68211" w:rsidR="00AF00EC" w:rsidRPr="0030579E" w:rsidRDefault="00AF00EC" w:rsidP="00BA08CD">
            <w:pPr>
              <w:pStyle w:val="ListParagraph"/>
              <w:tabs>
                <w:tab w:val="left" w:pos="810"/>
              </w:tabs>
              <w:ind w:left="0"/>
              <w:jc w:val="center"/>
              <w:rPr>
                <w:iCs/>
                <w:sz w:val="26"/>
                <w:szCs w:val="26"/>
                <w:lang w:val="nl-NL"/>
              </w:rPr>
            </w:pPr>
            <w:r>
              <w:rPr>
                <w:iCs/>
                <w:sz w:val="26"/>
                <w:szCs w:val="26"/>
                <w:lang w:val="nb-NO"/>
              </w:rPr>
              <w:t>Phạm Thị Phương Thảo</w:t>
            </w:r>
          </w:p>
        </w:tc>
      </w:tr>
    </w:tbl>
    <w:p w14:paraId="147F7A10" w14:textId="77777777" w:rsidR="00F26FA6" w:rsidRDefault="00F26FA6" w:rsidP="00140A95">
      <w:pPr>
        <w:spacing w:before="120"/>
      </w:pPr>
    </w:p>
    <w:p w14:paraId="797A7A45" w14:textId="720AFFDF" w:rsidR="001164C2" w:rsidRDefault="001164C2" w:rsidP="00140A95">
      <w:pPr>
        <w:spacing w:before="120"/>
      </w:pPr>
    </w:p>
    <w:p w14:paraId="2B06FAE2" w14:textId="78B83461" w:rsidR="00140A95" w:rsidRDefault="00140A95" w:rsidP="00140A95">
      <w:pPr>
        <w:spacing w:before="120"/>
      </w:pPr>
      <w:r>
        <w:br w:type="page"/>
      </w:r>
    </w:p>
    <w:p w14:paraId="4DBE6CB1" w14:textId="16C6A79D" w:rsidR="003E30EF" w:rsidRPr="0030579E" w:rsidRDefault="00140A95" w:rsidP="00140A95">
      <w:pPr>
        <w:spacing w:before="120"/>
        <w:jc w:val="center"/>
        <w:rPr>
          <w:b/>
        </w:rPr>
      </w:pPr>
      <w:r w:rsidRPr="0030579E">
        <w:rPr>
          <w:b/>
        </w:rPr>
        <w:lastRenderedPageBreak/>
        <w:t>PHỤ LỤC ĐỀ CƯƠNG MÔN HỌC</w:t>
      </w:r>
    </w:p>
    <w:p w14:paraId="0BB9AA93" w14:textId="6AC639DE" w:rsidR="00140A95" w:rsidRPr="0030579E" w:rsidRDefault="00140A95" w:rsidP="00140A95">
      <w:pPr>
        <w:spacing w:before="120"/>
        <w:jc w:val="center"/>
      </w:pPr>
      <w:r w:rsidRPr="0030579E">
        <w:t>RUBRICS</w:t>
      </w:r>
      <w:r w:rsidR="00A06C5C" w:rsidRPr="0030579E">
        <w:t xml:space="preserve"> (b</w:t>
      </w:r>
      <w:r w:rsidR="00A06C5C" w:rsidRPr="0030579E">
        <w:rPr>
          <w:lang w:val="vi-VN"/>
        </w:rPr>
        <w:t>ảng tiêu chí đánh giá</w:t>
      </w:r>
      <w:r w:rsidR="00A06C5C" w:rsidRPr="0030579E">
        <w:t>)</w:t>
      </w:r>
    </w:p>
    <w:p w14:paraId="37A31630" w14:textId="77777777" w:rsidR="0030579E" w:rsidRPr="0030579E" w:rsidRDefault="0030579E" w:rsidP="0030579E">
      <w:pPr>
        <w:spacing w:line="288" w:lineRule="auto"/>
        <w:ind w:right="142"/>
        <w:jc w:val="center"/>
        <w:rPr>
          <w:b/>
          <w:bCs/>
        </w:rPr>
      </w:pPr>
      <w:r w:rsidRPr="0030579E">
        <w:rPr>
          <w:b/>
          <w:bCs/>
          <w:lang w:val="vi-VN"/>
        </w:rPr>
        <w:t xml:space="preserve">RUBRICS </w:t>
      </w:r>
      <w:r w:rsidRPr="0030579E">
        <w:rPr>
          <w:b/>
          <w:bCs/>
        </w:rPr>
        <w:t>1</w:t>
      </w:r>
    </w:p>
    <w:p w14:paraId="0696FB6C" w14:textId="77777777" w:rsidR="0030579E" w:rsidRPr="0030579E" w:rsidRDefault="0030579E" w:rsidP="0030579E">
      <w:pPr>
        <w:spacing w:line="288" w:lineRule="auto"/>
        <w:ind w:right="142"/>
        <w:jc w:val="center"/>
        <w:rPr>
          <w:b/>
          <w:bCs/>
        </w:rPr>
      </w:pPr>
      <w:r w:rsidRPr="0030579E">
        <w:rPr>
          <w:b/>
          <w:bCs/>
        </w:rPr>
        <w:t>Bài tập thực hành</w:t>
      </w:r>
    </w:p>
    <w:p w14:paraId="69380964" w14:textId="77777777" w:rsidR="0030579E" w:rsidRPr="0030579E" w:rsidRDefault="0030579E" w:rsidP="0030579E">
      <w:pPr>
        <w:spacing w:line="288" w:lineRule="auto"/>
        <w:ind w:right="142"/>
        <w:jc w:val="center"/>
        <w:rPr>
          <w:b/>
          <w:bCs/>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1447"/>
        <w:gridCol w:w="1416"/>
        <w:gridCol w:w="1270"/>
        <w:gridCol w:w="1270"/>
        <w:gridCol w:w="1270"/>
        <w:gridCol w:w="1270"/>
        <w:gridCol w:w="1367"/>
        <w:gridCol w:w="587"/>
      </w:tblGrid>
      <w:tr w:rsidR="0030579E" w:rsidRPr="0030579E" w14:paraId="3E34D0DF" w14:textId="77777777" w:rsidTr="004E7115">
        <w:trPr>
          <w:trHeight w:val="280"/>
          <w:tblHeader/>
        </w:trPr>
        <w:tc>
          <w:tcPr>
            <w:tcW w:w="395" w:type="pct"/>
            <w:vMerge w:val="restart"/>
            <w:shd w:val="clear" w:color="auto" w:fill="auto"/>
            <w:tcMar>
              <w:top w:w="10" w:type="dxa"/>
              <w:left w:w="10" w:type="dxa"/>
              <w:right w:w="10" w:type="dxa"/>
            </w:tcMar>
            <w:vAlign w:val="center"/>
          </w:tcPr>
          <w:p w14:paraId="25CD3325" w14:textId="77777777" w:rsidR="0030579E" w:rsidRPr="0030579E" w:rsidRDefault="0030579E" w:rsidP="00B96832">
            <w:pPr>
              <w:spacing w:line="288" w:lineRule="auto"/>
              <w:ind w:right="142"/>
              <w:jc w:val="center"/>
              <w:textAlignment w:val="center"/>
              <w:rPr>
                <w:rFonts w:eastAsia="Arial Narrow"/>
                <w:b/>
                <w:color w:val="000000"/>
                <w:sz w:val="16"/>
                <w:szCs w:val="16"/>
              </w:rPr>
            </w:pPr>
            <w:r w:rsidRPr="0030579E">
              <w:rPr>
                <w:rFonts w:eastAsia="Arial Narrow"/>
                <w:b/>
                <w:color w:val="000000"/>
                <w:sz w:val="16"/>
                <w:szCs w:val="16"/>
              </w:rPr>
              <w:t>Thành phần đánh giá</w:t>
            </w:r>
          </w:p>
        </w:tc>
        <w:tc>
          <w:tcPr>
            <w:tcW w:w="672" w:type="pct"/>
            <w:vMerge w:val="restart"/>
            <w:shd w:val="clear" w:color="auto" w:fill="auto"/>
            <w:tcMar>
              <w:top w:w="10" w:type="dxa"/>
              <w:left w:w="10" w:type="dxa"/>
              <w:right w:w="10" w:type="dxa"/>
            </w:tcMar>
            <w:vAlign w:val="center"/>
          </w:tcPr>
          <w:p w14:paraId="4C2FE8E9" w14:textId="77777777" w:rsidR="0030579E" w:rsidRPr="0030579E" w:rsidRDefault="0030579E" w:rsidP="00B96832">
            <w:pPr>
              <w:spacing w:line="288" w:lineRule="auto"/>
              <w:ind w:right="142"/>
              <w:jc w:val="center"/>
              <w:textAlignment w:val="center"/>
              <w:rPr>
                <w:rFonts w:eastAsia="Arial Narrow"/>
                <w:b/>
                <w:color w:val="000000"/>
                <w:sz w:val="16"/>
                <w:szCs w:val="16"/>
              </w:rPr>
            </w:pPr>
            <w:r w:rsidRPr="0030579E">
              <w:rPr>
                <w:rFonts w:eastAsia="Arial Narrow"/>
                <w:b/>
                <w:color w:val="000000"/>
                <w:sz w:val="16"/>
                <w:szCs w:val="16"/>
                <w:lang w:bidi="ar"/>
              </w:rPr>
              <w:t>Bài đánh giá</w:t>
            </w:r>
          </w:p>
        </w:tc>
        <w:tc>
          <w:tcPr>
            <w:tcW w:w="659" w:type="pct"/>
            <w:vMerge w:val="restart"/>
            <w:shd w:val="clear" w:color="auto" w:fill="auto"/>
            <w:noWrap/>
            <w:tcMar>
              <w:top w:w="10" w:type="dxa"/>
              <w:left w:w="10" w:type="dxa"/>
              <w:right w:w="10" w:type="dxa"/>
            </w:tcMar>
            <w:vAlign w:val="center"/>
          </w:tcPr>
          <w:p w14:paraId="6506FDA5" w14:textId="77777777" w:rsidR="0030579E" w:rsidRPr="0030579E" w:rsidRDefault="0030579E" w:rsidP="00B96832">
            <w:pPr>
              <w:spacing w:line="288" w:lineRule="auto"/>
              <w:ind w:right="142"/>
              <w:jc w:val="center"/>
              <w:textAlignment w:val="center"/>
              <w:rPr>
                <w:rFonts w:eastAsia="Arial Narrow"/>
                <w:b/>
                <w:color w:val="000000"/>
                <w:sz w:val="16"/>
                <w:szCs w:val="16"/>
                <w:lang w:val="vi-VN"/>
              </w:rPr>
            </w:pPr>
            <w:r w:rsidRPr="0030579E">
              <w:rPr>
                <w:rFonts w:eastAsia="Arial Narrow"/>
                <w:b/>
                <w:color w:val="000000"/>
                <w:sz w:val="16"/>
                <w:szCs w:val="16"/>
                <w:lang w:bidi="ar"/>
              </w:rPr>
              <w:t>CĐR</w:t>
            </w:r>
            <w:r w:rsidRPr="0030579E">
              <w:rPr>
                <w:rFonts w:eastAsia="Arial Narrow"/>
                <w:b/>
                <w:color w:val="000000"/>
                <w:sz w:val="16"/>
                <w:szCs w:val="16"/>
                <w:lang w:val="vi-VN" w:bidi="ar"/>
              </w:rPr>
              <w:t xml:space="preserve"> môn học</w:t>
            </w:r>
          </w:p>
        </w:tc>
        <w:tc>
          <w:tcPr>
            <w:tcW w:w="2999" w:type="pct"/>
            <w:gridSpan w:val="5"/>
          </w:tcPr>
          <w:p w14:paraId="583D9C53" w14:textId="77777777" w:rsidR="0030579E" w:rsidRPr="0030579E" w:rsidRDefault="0030579E" w:rsidP="00B96832">
            <w:pPr>
              <w:spacing w:line="288" w:lineRule="auto"/>
              <w:ind w:right="142"/>
              <w:jc w:val="center"/>
              <w:textAlignment w:val="center"/>
              <w:rPr>
                <w:rFonts w:eastAsia="Arial Narrow"/>
                <w:b/>
                <w:color w:val="000000"/>
                <w:sz w:val="16"/>
                <w:szCs w:val="16"/>
              </w:rPr>
            </w:pPr>
            <w:r w:rsidRPr="0030579E">
              <w:rPr>
                <w:rStyle w:val="font31"/>
                <w:rFonts w:ascii="Times New Roman" w:hAnsi="Times New Roman" w:cs="Times New Roman"/>
                <w:sz w:val="16"/>
                <w:szCs w:val="16"/>
                <w:lang w:bidi="ar"/>
              </w:rPr>
              <w:t>M</w:t>
            </w:r>
            <w:r w:rsidRPr="0030579E">
              <w:rPr>
                <w:rStyle w:val="font01"/>
                <w:sz w:val="16"/>
                <w:szCs w:val="16"/>
                <w:lang w:bidi="ar"/>
              </w:rPr>
              <w:t>ứ</w:t>
            </w:r>
            <w:r w:rsidRPr="0030579E">
              <w:rPr>
                <w:rStyle w:val="font31"/>
                <w:rFonts w:ascii="Times New Roman" w:hAnsi="Times New Roman" w:cs="Times New Roman"/>
                <w:sz w:val="16"/>
                <w:szCs w:val="16"/>
                <w:lang w:bidi="ar"/>
              </w:rPr>
              <w:t>c đ</w:t>
            </w:r>
            <w:r w:rsidRPr="0030579E">
              <w:rPr>
                <w:rStyle w:val="font01"/>
                <w:sz w:val="16"/>
                <w:szCs w:val="16"/>
                <w:lang w:bidi="ar"/>
              </w:rPr>
              <w:t>ộ</w:t>
            </w:r>
            <w:r w:rsidRPr="0030579E">
              <w:rPr>
                <w:rStyle w:val="font31"/>
                <w:rFonts w:ascii="Times New Roman" w:hAnsi="Times New Roman" w:cs="Times New Roman"/>
                <w:sz w:val="16"/>
                <w:szCs w:val="16"/>
                <w:lang w:bidi="ar"/>
              </w:rPr>
              <w:t xml:space="preserve"> đánh giá</w:t>
            </w:r>
          </w:p>
        </w:tc>
        <w:tc>
          <w:tcPr>
            <w:tcW w:w="274" w:type="pct"/>
            <w:vMerge w:val="restart"/>
            <w:shd w:val="clear" w:color="auto" w:fill="auto"/>
            <w:tcMar>
              <w:top w:w="10" w:type="dxa"/>
              <w:left w:w="10" w:type="dxa"/>
              <w:right w:w="10" w:type="dxa"/>
            </w:tcMar>
            <w:vAlign w:val="center"/>
          </w:tcPr>
          <w:p w14:paraId="4EA2FFE2" w14:textId="77777777" w:rsidR="0030579E" w:rsidRPr="0030579E" w:rsidRDefault="0030579E" w:rsidP="00B96832">
            <w:pPr>
              <w:spacing w:line="288" w:lineRule="auto"/>
              <w:ind w:right="142"/>
              <w:jc w:val="center"/>
              <w:textAlignment w:val="center"/>
              <w:rPr>
                <w:rStyle w:val="font41"/>
                <w:sz w:val="16"/>
                <w:szCs w:val="16"/>
                <w:lang w:bidi="ar"/>
              </w:rPr>
            </w:pPr>
            <w:r w:rsidRPr="0030579E">
              <w:rPr>
                <w:rStyle w:val="font21"/>
                <w:rFonts w:ascii="Times New Roman" w:hAnsi="Times New Roman" w:cs="Times New Roman"/>
                <w:sz w:val="16"/>
                <w:szCs w:val="16"/>
                <w:lang w:bidi="ar"/>
              </w:rPr>
              <w:t>T</w:t>
            </w:r>
            <w:r w:rsidRPr="0030579E">
              <w:rPr>
                <w:rStyle w:val="font41"/>
                <w:sz w:val="16"/>
                <w:szCs w:val="16"/>
                <w:lang w:bidi="ar"/>
              </w:rPr>
              <w:t>ỷ</w:t>
            </w:r>
          </w:p>
          <w:p w14:paraId="5E3F51DF" w14:textId="77777777" w:rsidR="0030579E" w:rsidRPr="0030579E" w:rsidRDefault="0030579E" w:rsidP="00B96832">
            <w:pPr>
              <w:spacing w:line="288" w:lineRule="auto"/>
              <w:ind w:right="142"/>
              <w:jc w:val="center"/>
              <w:textAlignment w:val="center"/>
              <w:rPr>
                <w:rFonts w:eastAsia="Arial Narrow"/>
                <w:b/>
                <w:color w:val="000000"/>
                <w:sz w:val="16"/>
                <w:szCs w:val="16"/>
              </w:rPr>
            </w:pPr>
            <w:r w:rsidRPr="0030579E">
              <w:rPr>
                <w:rStyle w:val="font21"/>
                <w:rFonts w:ascii="Times New Roman" w:hAnsi="Times New Roman" w:cs="Times New Roman"/>
                <w:sz w:val="16"/>
                <w:szCs w:val="16"/>
                <w:lang w:bidi="ar"/>
              </w:rPr>
              <w:t>l</w:t>
            </w:r>
            <w:r w:rsidRPr="0030579E">
              <w:rPr>
                <w:rStyle w:val="font41"/>
                <w:sz w:val="16"/>
                <w:szCs w:val="16"/>
                <w:lang w:bidi="ar"/>
              </w:rPr>
              <w:t>ệ</w:t>
            </w:r>
          </w:p>
        </w:tc>
      </w:tr>
      <w:tr w:rsidR="0030579E" w:rsidRPr="0030579E" w14:paraId="796D0EF2" w14:textId="77777777" w:rsidTr="004E7115">
        <w:trPr>
          <w:trHeight w:val="417"/>
          <w:tblHeader/>
        </w:trPr>
        <w:tc>
          <w:tcPr>
            <w:tcW w:w="395" w:type="pct"/>
            <w:vMerge/>
            <w:shd w:val="clear" w:color="auto" w:fill="auto"/>
            <w:tcMar>
              <w:top w:w="10" w:type="dxa"/>
              <w:left w:w="10" w:type="dxa"/>
              <w:right w:w="10" w:type="dxa"/>
            </w:tcMar>
            <w:vAlign w:val="center"/>
          </w:tcPr>
          <w:p w14:paraId="0B3DD454" w14:textId="77777777" w:rsidR="0030579E" w:rsidRPr="0030579E" w:rsidRDefault="0030579E" w:rsidP="00B96832">
            <w:pPr>
              <w:spacing w:line="288" w:lineRule="auto"/>
              <w:ind w:right="142"/>
              <w:jc w:val="center"/>
              <w:rPr>
                <w:rFonts w:eastAsia="Arial Narrow"/>
                <w:b/>
                <w:color w:val="000000"/>
                <w:sz w:val="16"/>
                <w:szCs w:val="16"/>
              </w:rPr>
            </w:pPr>
          </w:p>
        </w:tc>
        <w:tc>
          <w:tcPr>
            <w:tcW w:w="672" w:type="pct"/>
            <w:vMerge/>
            <w:shd w:val="clear" w:color="auto" w:fill="auto"/>
            <w:tcMar>
              <w:top w:w="10" w:type="dxa"/>
              <w:left w:w="10" w:type="dxa"/>
              <w:right w:w="10" w:type="dxa"/>
            </w:tcMar>
            <w:vAlign w:val="center"/>
          </w:tcPr>
          <w:p w14:paraId="5E0761C5" w14:textId="77777777" w:rsidR="0030579E" w:rsidRPr="0030579E" w:rsidRDefault="0030579E" w:rsidP="00B96832">
            <w:pPr>
              <w:spacing w:line="288" w:lineRule="auto"/>
              <w:ind w:right="142"/>
              <w:jc w:val="center"/>
              <w:rPr>
                <w:rFonts w:eastAsia="Arial Narrow"/>
                <w:b/>
                <w:color w:val="000000"/>
                <w:sz w:val="16"/>
                <w:szCs w:val="16"/>
              </w:rPr>
            </w:pPr>
          </w:p>
        </w:tc>
        <w:tc>
          <w:tcPr>
            <w:tcW w:w="659" w:type="pct"/>
            <w:vMerge/>
            <w:shd w:val="clear" w:color="auto" w:fill="auto"/>
            <w:noWrap/>
            <w:tcMar>
              <w:top w:w="10" w:type="dxa"/>
              <w:left w:w="10" w:type="dxa"/>
              <w:right w:w="10" w:type="dxa"/>
            </w:tcMar>
            <w:vAlign w:val="center"/>
          </w:tcPr>
          <w:p w14:paraId="5C3EB8CD" w14:textId="77777777" w:rsidR="0030579E" w:rsidRPr="0030579E" w:rsidRDefault="0030579E" w:rsidP="00B96832">
            <w:pPr>
              <w:spacing w:line="288" w:lineRule="auto"/>
              <w:ind w:right="142"/>
              <w:jc w:val="center"/>
              <w:rPr>
                <w:rFonts w:eastAsia="Arial Narrow"/>
                <w:b/>
                <w:color w:val="000000"/>
                <w:sz w:val="16"/>
                <w:szCs w:val="16"/>
              </w:rPr>
            </w:pPr>
          </w:p>
        </w:tc>
        <w:tc>
          <w:tcPr>
            <w:tcW w:w="591" w:type="pct"/>
          </w:tcPr>
          <w:p w14:paraId="6D448270" w14:textId="77777777" w:rsidR="0030579E" w:rsidRPr="0030579E" w:rsidRDefault="0030579E" w:rsidP="00B96832">
            <w:pPr>
              <w:spacing w:line="288" w:lineRule="auto"/>
              <w:ind w:right="142"/>
              <w:jc w:val="center"/>
              <w:textAlignment w:val="center"/>
              <w:rPr>
                <w:rStyle w:val="font31"/>
                <w:rFonts w:ascii="Times New Roman" w:hAnsi="Times New Roman" w:cs="Times New Roman"/>
                <w:sz w:val="16"/>
                <w:szCs w:val="16"/>
                <w:lang w:bidi="ar"/>
              </w:rPr>
            </w:pPr>
            <w:r w:rsidRPr="0030579E">
              <w:rPr>
                <w:rStyle w:val="font31"/>
                <w:rFonts w:ascii="Times New Roman" w:hAnsi="Times New Roman" w:cs="Times New Roman"/>
                <w:sz w:val="16"/>
                <w:szCs w:val="16"/>
                <w:lang w:bidi="ar"/>
              </w:rPr>
              <w:t>Không đạt</w:t>
            </w:r>
          </w:p>
          <w:p w14:paraId="784CE717" w14:textId="77777777" w:rsidR="0030579E" w:rsidRPr="0030579E" w:rsidRDefault="0030579E" w:rsidP="00B96832">
            <w:pPr>
              <w:spacing w:line="288" w:lineRule="auto"/>
              <w:ind w:right="142"/>
              <w:jc w:val="center"/>
              <w:textAlignment w:val="center"/>
              <w:rPr>
                <w:rStyle w:val="font31"/>
                <w:rFonts w:ascii="Times New Roman" w:hAnsi="Times New Roman" w:cs="Times New Roman"/>
                <w:sz w:val="16"/>
                <w:szCs w:val="16"/>
                <w:lang w:val="vi-VN" w:bidi="ar"/>
              </w:rPr>
            </w:pPr>
            <w:r w:rsidRPr="0030579E">
              <w:rPr>
                <w:rStyle w:val="font31"/>
                <w:rFonts w:ascii="Times New Roman" w:hAnsi="Times New Roman" w:cs="Times New Roman"/>
                <w:sz w:val="16"/>
                <w:szCs w:val="16"/>
                <w:lang w:bidi="ar"/>
              </w:rPr>
              <w:t>(</w:t>
            </w:r>
            <w:r w:rsidRPr="0030579E">
              <w:rPr>
                <w:rStyle w:val="font31"/>
                <w:rFonts w:ascii="Times New Roman" w:hAnsi="Times New Roman" w:cs="Times New Roman"/>
                <w:sz w:val="16"/>
                <w:szCs w:val="16"/>
                <w:lang w:val="vi-VN" w:bidi="ar"/>
              </w:rPr>
              <w:t>0</w:t>
            </w:r>
            <w:r w:rsidRPr="0030579E">
              <w:rPr>
                <w:rStyle w:val="font31"/>
                <w:rFonts w:ascii="Times New Roman" w:hAnsi="Times New Roman" w:cs="Times New Roman"/>
                <w:sz w:val="16"/>
                <w:szCs w:val="16"/>
                <w:lang w:bidi="ar"/>
              </w:rPr>
              <w:t xml:space="preserve"> – </w:t>
            </w:r>
            <w:r w:rsidRPr="0030579E">
              <w:rPr>
                <w:rStyle w:val="font31"/>
                <w:rFonts w:ascii="Times New Roman" w:hAnsi="Times New Roman" w:cs="Times New Roman"/>
                <w:sz w:val="16"/>
                <w:szCs w:val="16"/>
                <w:lang w:val="vi-VN" w:bidi="ar"/>
              </w:rPr>
              <w:t>3.9</w:t>
            </w:r>
            <w:r w:rsidRPr="0030579E">
              <w:rPr>
                <w:rStyle w:val="font31"/>
                <w:rFonts w:ascii="Times New Roman" w:hAnsi="Times New Roman" w:cs="Times New Roman"/>
                <w:sz w:val="16"/>
                <w:szCs w:val="16"/>
                <w:lang w:bidi="ar"/>
              </w:rPr>
              <w:t xml:space="preserve"> đi</w:t>
            </w:r>
            <w:r w:rsidRPr="0030579E">
              <w:rPr>
                <w:rStyle w:val="font01"/>
                <w:sz w:val="16"/>
                <w:szCs w:val="16"/>
                <w:lang w:bidi="ar"/>
              </w:rPr>
              <w:t>ể</w:t>
            </w:r>
            <w:r w:rsidRPr="0030579E">
              <w:rPr>
                <w:rStyle w:val="font31"/>
                <w:rFonts w:ascii="Times New Roman" w:hAnsi="Times New Roman" w:cs="Times New Roman"/>
                <w:sz w:val="16"/>
                <w:szCs w:val="16"/>
                <w:lang w:bidi="ar"/>
              </w:rPr>
              <w:t>m)</w:t>
            </w:r>
          </w:p>
        </w:tc>
        <w:tc>
          <w:tcPr>
            <w:tcW w:w="591" w:type="pct"/>
            <w:shd w:val="clear" w:color="auto" w:fill="auto"/>
            <w:tcMar>
              <w:top w:w="10" w:type="dxa"/>
              <w:left w:w="10" w:type="dxa"/>
              <w:right w:w="10" w:type="dxa"/>
            </w:tcMar>
            <w:vAlign w:val="center"/>
          </w:tcPr>
          <w:p w14:paraId="394A467B" w14:textId="77777777" w:rsidR="0030579E" w:rsidRPr="0030579E" w:rsidRDefault="0030579E" w:rsidP="00B96832">
            <w:pPr>
              <w:spacing w:line="288" w:lineRule="auto"/>
              <w:ind w:right="142"/>
              <w:jc w:val="center"/>
              <w:textAlignment w:val="center"/>
              <w:rPr>
                <w:rStyle w:val="font31"/>
                <w:rFonts w:ascii="Times New Roman" w:hAnsi="Times New Roman" w:cs="Times New Roman"/>
                <w:sz w:val="16"/>
                <w:szCs w:val="16"/>
                <w:lang w:val="vi-VN" w:bidi="ar"/>
              </w:rPr>
            </w:pPr>
            <w:r w:rsidRPr="0030579E">
              <w:rPr>
                <w:rStyle w:val="font31"/>
                <w:rFonts w:ascii="Times New Roman" w:hAnsi="Times New Roman" w:cs="Times New Roman"/>
                <w:sz w:val="16"/>
                <w:szCs w:val="16"/>
                <w:lang w:val="vi-VN" w:bidi="ar"/>
              </w:rPr>
              <w:t xml:space="preserve">Trung bình </w:t>
            </w:r>
          </w:p>
          <w:p w14:paraId="717EB087" w14:textId="77777777" w:rsidR="0030579E" w:rsidRPr="0030579E" w:rsidRDefault="0030579E" w:rsidP="00B96832">
            <w:pPr>
              <w:spacing w:line="288" w:lineRule="auto"/>
              <w:ind w:right="142"/>
              <w:jc w:val="center"/>
              <w:textAlignment w:val="center"/>
              <w:rPr>
                <w:rFonts w:eastAsia="Arial Narrow"/>
                <w:b/>
                <w:color w:val="000000"/>
                <w:sz w:val="16"/>
                <w:szCs w:val="16"/>
              </w:rPr>
            </w:pPr>
            <w:r w:rsidRPr="0030579E">
              <w:rPr>
                <w:rStyle w:val="font31"/>
                <w:rFonts w:ascii="Times New Roman" w:hAnsi="Times New Roman" w:cs="Times New Roman"/>
                <w:sz w:val="16"/>
                <w:szCs w:val="16"/>
                <w:lang w:bidi="ar"/>
              </w:rPr>
              <w:t>(</w:t>
            </w:r>
            <w:r w:rsidRPr="0030579E">
              <w:rPr>
                <w:rStyle w:val="font31"/>
                <w:rFonts w:ascii="Times New Roman" w:hAnsi="Times New Roman" w:cs="Times New Roman"/>
                <w:sz w:val="16"/>
                <w:szCs w:val="16"/>
                <w:lang w:val="vi-VN" w:bidi="ar"/>
              </w:rPr>
              <w:t>4.0</w:t>
            </w:r>
            <w:r w:rsidRPr="0030579E">
              <w:rPr>
                <w:rStyle w:val="font31"/>
                <w:rFonts w:ascii="Times New Roman" w:hAnsi="Times New Roman" w:cs="Times New Roman"/>
                <w:sz w:val="16"/>
                <w:szCs w:val="16"/>
                <w:lang w:bidi="ar"/>
              </w:rPr>
              <w:t xml:space="preserve"> – </w:t>
            </w:r>
            <w:r w:rsidRPr="0030579E">
              <w:rPr>
                <w:rStyle w:val="font31"/>
                <w:rFonts w:ascii="Times New Roman" w:hAnsi="Times New Roman" w:cs="Times New Roman"/>
                <w:sz w:val="16"/>
                <w:szCs w:val="16"/>
                <w:lang w:val="vi-VN" w:bidi="ar"/>
              </w:rPr>
              <w:t>6.4</w:t>
            </w:r>
            <w:r w:rsidRPr="0030579E">
              <w:rPr>
                <w:rStyle w:val="font31"/>
                <w:rFonts w:ascii="Times New Roman" w:hAnsi="Times New Roman" w:cs="Times New Roman"/>
                <w:sz w:val="16"/>
                <w:szCs w:val="16"/>
                <w:lang w:bidi="ar"/>
              </w:rPr>
              <w:t xml:space="preserve"> đi</w:t>
            </w:r>
            <w:r w:rsidRPr="0030579E">
              <w:rPr>
                <w:rStyle w:val="font01"/>
                <w:sz w:val="16"/>
                <w:szCs w:val="16"/>
                <w:lang w:bidi="ar"/>
              </w:rPr>
              <w:t>ể</w:t>
            </w:r>
            <w:r w:rsidRPr="0030579E">
              <w:rPr>
                <w:rStyle w:val="font31"/>
                <w:rFonts w:ascii="Times New Roman" w:hAnsi="Times New Roman" w:cs="Times New Roman"/>
                <w:sz w:val="16"/>
                <w:szCs w:val="16"/>
                <w:lang w:bidi="ar"/>
              </w:rPr>
              <w:t>m)</w:t>
            </w:r>
          </w:p>
        </w:tc>
        <w:tc>
          <w:tcPr>
            <w:tcW w:w="591" w:type="pct"/>
            <w:shd w:val="clear" w:color="auto" w:fill="auto"/>
            <w:tcMar>
              <w:top w:w="10" w:type="dxa"/>
              <w:left w:w="10" w:type="dxa"/>
              <w:right w:w="10" w:type="dxa"/>
            </w:tcMar>
            <w:vAlign w:val="center"/>
          </w:tcPr>
          <w:p w14:paraId="24470EB3" w14:textId="77777777" w:rsidR="0030579E" w:rsidRPr="0030579E" w:rsidRDefault="0030579E" w:rsidP="00B96832">
            <w:pPr>
              <w:spacing w:line="288" w:lineRule="auto"/>
              <w:ind w:right="142"/>
              <w:jc w:val="center"/>
              <w:textAlignment w:val="center"/>
              <w:rPr>
                <w:rFonts w:eastAsia="Arial Narrow"/>
                <w:b/>
                <w:color w:val="000000"/>
                <w:sz w:val="16"/>
                <w:szCs w:val="16"/>
              </w:rPr>
            </w:pPr>
            <w:r w:rsidRPr="0030579E">
              <w:rPr>
                <w:rStyle w:val="font31"/>
                <w:rFonts w:ascii="Times New Roman" w:hAnsi="Times New Roman" w:cs="Times New Roman"/>
                <w:sz w:val="16"/>
                <w:szCs w:val="16"/>
                <w:lang w:val="vi-VN" w:bidi="ar"/>
              </w:rPr>
              <w:t>Khá</w:t>
            </w:r>
            <w:r w:rsidRPr="0030579E">
              <w:rPr>
                <w:rStyle w:val="font31"/>
                <w:rFonts w:ascii="Times New Roman" w:hAnsi="Times New Roman" w:cs="Times New Roman"/>
                <w:sz w:val="16"/>
                <w:szCs w:val="16"/>
                <w:lang w:bidi="ar"/>
              </w:rPr>
              <w:br/>
              <w:t>(</w:t>
            </w:r>
            <w:r w:rsidRPr="0030579E">
              <w:rPr>
                <w:rStyle w:val="font31"/>
                <w:rFonts w:ascii="Times New Roman" w:hAnsi="Times New Roman" w:cs="Times New Roman"/>
                <w:sz w:val="16"/>
                <w:szCs w:val="16"/>
                <w:lang w:val="vi-VN" w:bidi="ar"/>
              </w:rPr>
              <w:t>6.5</w:t>
            </w:r>
            <w:r w:rsidRPr="0030579E">
              <w:rPr>
                <w:rStyle w:val="font31"/>
                <w:rFonts w:ascii="Times New Roman" w:hAnsi="Times New Roman" w:cs="Times New Roman"/>
                <w:sz w:val="16"/>
                <w:szCs w:val="16"/>
                <w:lang w:bidi="ar"/>
              </w:rPr>
              <w:t xml:space="preserve">– </w:t>
            </w:r>
            <w:r w:rsidRPr="0030579E">
              <w:rPr>
                <w:rStyle w:val="font31"/>
                <w:rFonts w:ascii="Times New Roman" w:hAnsi="Times New Roman" w:cs="Times New Roman"/>
                <w:sz w:val="16"/>
                <w:szCs w:val="16"/>
                <w:lang w:val="vi-VN" w:bidi="ar"/>
              </w:rPr>
              <w:t xml:space="preserve">7.9 </w:t>
            </w:r>
            <w:r w:rsidRPr="0030579E">
              <w:rPr>
                <w:rStyle w:val="font31"/>
                <w:rFonts w:ascii="Times New Roman" w:hAnsi="Times New Roman" w:cs="Times New Roman"/>
                <w:sz w:val="16"/>
                <w:szCs w:val="16"/>
                <w:lang w:bidi="ar"/>
              </w:rPr>
              <w:t>đi</w:t>
            </w:r>
            <w:r w:rsidRPr="0030579E">
              <w:rPr>
                <w:rStyle w:val="font01"/>
                <w:sz w:val="16"/>
                <w:szCs w:val="16"/>
                <w:lang w:bidi="ar"/>
              </w:rPr>
              <w:t>ể</w:t>
            </w:r>
            <w:r w:rsidRPr="0030579E">
              <w:rPr>
                <w:rStyle w:val="font31"/>
                <w:rFonts w:ascii="Times New Roman" w:hAnsi="Times New Roman" w:cs="Times New Roman"/>
                <w:sz w:val="16"/>
                <w:szCs w:val="16"/>
                <w:lang w:bidi="ar"/>
              </w:rPr>
              <w:t>m)</w:t>
            </w:r>
          </w:p>
        </w:tc>
        <w:tc>
          <w:tcPr>
            <w:tcW w:w="591" w:type="pct"/>
            <w:shd w:val="clear" w:color="auto" w:fill="auto"/>
            <w:tcMar>
              <w:top w:w="10" w:type="dxa"/>
              <w:left w:w="10" w:type="dxa"/>
              <w:right w:w="10" w:type="dxa"/>
            </w:tcMar>
            <w:vAlign w:val="center"/>
          </w:tcPr>
          <w:p w14:paraId="550BB2FB" w14:textId="77777777" w:rsidR="0030579E" w:rsidRPr="0030579E" w:rsidRDefault="0030579E" w:rsidP="00B96832">
            <w:pPr>
              <w:spacing w:line="288" w:lineRule="auto"/>
              <w:ind w:right="142"/>
              <w:jc w:val="center"/>
              <w:textAlignment w:val="center"/>
              <w:rPr>
                <w:rFonts w:eastAsia="Arial Narrow"/>
                <w:b/>
                <w:color w:val="000000"/>
                <w:sz w:val="16"/>
                <w:szCs w:val="16"/>
              </w:rPr>
            </w:pPr>
            <w:r w:rsidRPr="0030579E">
              <w:rPr>
                <w:rStyle w:val="font31"/>
                <w:rFonts w:ascii="Times New Roman" w:hAnsi="Times New Roman" w:cs="Times New Roman"/>
                <w:sz w:val="16"/>
                <w:szCs w:val="16"/>
                <w:lang w:val="vi-VN" w:bidi="ar"/>
              </w:rPr>
              <w:t>Giỏi</w:t>
            </w:r>
            <w:r w:rsidRPr="0030579E">
              <w:rPr>
                <w:rStyle w:val="font31"/>
                <w:rFonts w:ascii="Times New Roman" w:hAnsi="Times New Roman" w:cs="Times New Roman"/>
                <w:sz w:val="16"/>
                <w:szCs w:val="16"/>
                <w:lang w:bidi="ar"/>
              </w:rPr>
              <w:br/>
              <w:t>(</w:t>
            </w:r>
            <w:r w:rsidRPr="0030579E">
              <w:rPr>
                <w:rStyle w:val="font31"/>
                <w:rFonts w:ascii="Times New Roman" w:hAnsi="Times New Roman" w:cs="Times New Roman"/>
                <w:sz w:val="16"/>
                <w:szCs w:val="16"/>
                <w:lang w:val="vi-VN" w:bidi="ar"/>
              </w:rPr>
              <w:t>8.</w:t>
            </w:r>
            <w:r w:rsidRPr="0030579E">
              <w:rPr>
                <w:rStyle w:val="font31"/>
                <w:rFonts w:ascii="Times New Roman" w:hAnsi="Times New Roman" w:cs="Times New Roman"/>
                <w:sz w:val="16"/>
                <w:szCs w:val="16"/>
                <w:lang w:bidi="ar"/>
              </w:rPr>
              <w:t>0 – 8.9 đi</w:t>
            </w:r>
            <w:r w:rsidRPr="0030579E">
              <w:rPr>
                <w:rStyle w:val="font01"/>
                <w:sz w:val="16"/>
                <w:szCs w:val="16"/>
                <w:lang w:bidi="ar"/>
              </w:rPr>
              <w:t>ể</w:t>
            </w:r>
            <w:r w:rsidRPr="0030579E">
              <w:rPr>
                <w:rStyle w:val="font31"/>
                <w:rFonts w:ascii="Times New Roman" w:hAnsi="Times New Roman" w:cs="Times New Roman"/>
                <w:sz w:val="16"/>
                <w:szCs w:val="16"/>
                <w:lang w:bidi="ar"/>
              </w:rPr>
              <w:t>m)</w:t>
            </w:r>
          </w:p>
        </w:tc>
        <w:tc>
          <w:tcPr>
            <w:tcW w:w="636" w:type="pct"/>
            <w:shd w:val="clear" w:color="auto" w:fill="auto"/>
            <w:tcMar>
              <w:top w:w="10" w:type="dxa"/>
              <w:left w:w="10" w:type="dxa"/>
              <w:right w:w="10" w:type="dxa"/>
            </w:tcMar>
            <w:vAlign w:val="center"/>
          </w:tcPr>
          <w:p w14:paraId="3CDE2BBD" w14:textId="77777777" w:rsidR="0030579E" w:rsidRPr="0030579E" w:rsidRDefault="0030579E" w:rsidP="00B96832">
            <w:pPr>
              <w:spacing w:line="288" w:lineRule="auto"/>
              <w:ind w:right="142"/>
              <w:jc w:val="center"/>
              <w:textAlignment w:val="center"/>
              <w:rPr>
                <w:rFonts w:eastAsia="Arial Narrow"/>
                <w:b/>
                <w:color w:val="000000"/>
                <w:sz w:val="16"/>
                <w:szCs w:val="16"/>
              </w:rPr>
            </w:pPr>
            <w:r w:rsidRPr="0030579E">
              <w:rPr>
                <w:rStyle w:val="font31"/>
                <w:rFonts w:ascii="Times New Roman" w:hAnsi="Times New Roman" w:cs="Times New Roman"/>
                <w:sz w:val="16"/>
                <w:szCs w:val="16"/>
                <w:lang w:val="vi-VN" w:bidi="ar"/>
              </w:rPr>
              <w:t>Xuất sắc</w:t>
            </w:r>
            <w:r w:rsidRPr="0030579E">
              <w:rPr>
                <w:rStyle w:val="font31"/>
                <w:rFonts w:ascii="Times New Roman" w:hAnsi="Times New Roman" w:cs="Times New Roman"/>
                <w:sz w:val="16"/>
                <w:szCs w:val="16"/>
                <w:lang w:bidi="ar"/>
              </w:rPr>
              <w:br/>
              <w:t>(9 - 10 đi</w:t>
            </w:r>
            <w:r w:rsidRPr="0030579E">
              <w:rPr>
                <w:rStyle w:val="font01"/>
                <w:sz w:val="16"/>
                <w:szCs w:val="16"/>
                <w:lang w:bidi="ar"/>
              </w:rPr>
              <w:t>ể</w:t>
            </w:r>
            <w:r w:rsidRPr="0030579E">
              <w:rPr>
                <w:rStyle w:val="font31"/>
                <w:rFonts w:ascii="Times New Roman" w:hAnsi="Times New Roman" w:cs="Times New Roman"/>
                <w:sz w:val="16"/>
                <w:szCs w:val="16"/>
                <w:lang w:bidi="ar"/>
              </w:rPr>
              <w:t>m)</w:t>
            </w:r>
          </w:p>
        </w:tc>
        <w:tc>
          <w:tcPr>
            <w:tcW w:w="274" w:type="pct"/>
            <w:vMerge/>
            <w:shd w:val="clear" w:color="auto" w:fill="auto"/>
            <w:tcMar>
              <w:top w:w="10" w:type="dxa"/>
              <w:left w:w="10" w:type="dxa"/>
              <w:right w:w="10" w:type="dxa"/>
            </w:tcMar>
            <w:vAlign w:val="center"/>
          </w:tcPr>
          <w:p w14:paraId="3240C25C" w14:textId="77777777" w:rsidR="0030579E" w:rsidRPr="0030579E" w:rsidRDefault="0030579E" w:rsidP="00B96832">
            <w:pPr>
              <w:spacing w:line="288" w:lineRule="auto"/>
              <w:ind w:right="142"/>
              <w:rPr>
                <w:rFonts w:eastAsia="Arial Narrow"/>
                <w:b/>
                <w:color w:val="000000"/>
                <w:sz w:val="16"/>
                <w:szCs w:val="16"/>
              </w:rPr>
            </w:pPr>
          </w:p>
        </w:tc>
      </w:tr>
      <w:tr w:rsidR="004E7115" w:rsidRPr="0030579E" w14:paraId="2F2E5E0E" w14:textId="77777777" w:rsidTr="004E7115">
        <w:trPr>
          <w:trHeight w:val="659"/>
        </w:trPr>
        <w:tc>
          <w:tcPr>
            <w:tcW w:w="395" w:type="pct"/>
            <w:shd w:val="clear" w:color="auto" w:fill="auto"/>
            <w:tcMar>
              <w:top w:w="10" w:type="dxa"/>
              <w:left w:w="10" w:type="dxa"/>
              <w:right w:w="10" w:type="dxa"/>
            </w:tcMar>
            <w:vAlign w:val="center"/>
          </w:tcPr>
          <w:p w14:paraId="2DB8A96B" w14:textId="59C2BA86" w:rsidR="004E7115" w:rsidRPr="0030579E" w:rsidRDefault="004E7115" w:rsidP="004E7115">
            <w:pPr>
              <w:spacing w:line="312" w:lineRule="auto"/>
              <w:ind w:right="142"/>
              <w:jc w:val="center"/>
              <w:textAlignment w:val="center"/>
              <w:rPr>
                <w:rFonts w:eastAsia="Arial Narrow"/>
                <w:b/>
                <w:color w:val="000000"/>
                <w:sz w:val="16"/>
                <w:szCs w:val="16"/>
              </w:rPr>
            </w:pPr>
            <w:r w:rsidRPr="0030579E">
              <w:rPr>
                <w:rFonts w:eastAsia="Arial Narrow"/>
                <w:b/>
                <w:color w:val="000000"/>
                <w:sz w:val="16"/>
                <w:szCs w:val="16"/>
                <w:lang w:bidi="ar"/>
              </w:rPr>
              <w:t>A1. Đánh giá quá trình</w:t>
            </w:r>
          </w:p>
        </w:tc>
        <w:tc>
          <w:tcPr>
            <w:tcW w:w="672" w:type="pct"/>
            <w:shd w:val="clear" w:color="auto" w:fill="auto"/>
            <w:tcMar>
              <w:top w:w="10" w:type="dxa"/>
              <w:left w:w="10" w:type="dxa"/>
              <w:right w:w="10" w:type="dxa"/>
            </w:tcMar>
            <w:vAlign w:val="center"/>
          </w:tcPr>
          <w:p w14:paraId="1E7A9414" w14:textId="77777777" w:rsidR="004E7115" w:rsidRPr="0030579E" w:rsidRDefault="004E7115" w:rsidP="004E7115">
            <w:pPr>
              <w:spacing w:line="288" w:lineRule="auto"/>
              <w:ind w:right="142"/>
              <w:jc w:val="center"/>
              <w:textAlignment w:val="center"/>
              <w:rPr>
                <w:rStyle w:val="font01"/>
                <w:bCs/>
                <w:sz w:val="16"/>
                <w:szCs w:val="16"/>
                <w:lang w:val="vi-VN"/>
              </w:rPr>
            </w:pPr>
          </w:p>
          <w:p w14:paraId="20483967" w14:textId="5F8F7E3C" w:rsidR="004E7115" w:rsidRPr="0030579E" w:rsidRDefault="004E7115" w:rsidP="004E7115">
            <w:pPr>
              <w:spacing w:line="312" w:lineRule="auto"/>
              <w:ind w:left="29" w:right="128"/>
              <w:jc w:val="both"/>
              <w:textAlignment w:val="center"/>
              <w:rPr>
                <w:rStyle w:val="font01"/>
                <w:bCs/>
                <w:sz w:val="16"/>
                <w:szCs w:val="16"/>
                <w:lang w:val="vi-VN" w:bidi="ar"/>
              </w:rPr>
            </w:pPr>
            <w:r w:rsidRPr="0030579E">
              <w:rPr>
                <w:rStyle w:val="font01"/>
                <w:sz w:val="16"/>
                <w:szCs w:val="16"/>
                <w:lang w:bidi="ar"/>
              </w:rPr>
              <w:t>A.1.1 Bài tập thực hành</w:t>
            </w:r>
          </w:p>
        </w:tc>
        <w:tc>
          <w:tcPr>
            <w:tcW w:w="659" w:type="pct"/>
            <w:shd w:val="clear" w:color="auto" w:fill="auto"/>
            <w:tcMar>
              <w:top w:w="10" w:type="dxa"/>
              <w:left w:w="10" w:type="dxa"/>
              <w:right w:w="10" w:type="dxa"/>
            </w:tcMar>
          </w:tcPr>
          <w:p w14:paraId="0DCEDB7E" w14:textId="1F85D64A" w:rsidR="004E7115" w:rsidRPr="00906EF8" w:rsidRDefault="004E7115" w:rsidP="004E7115">
            <w:pPr>
              <w:spacing w:line="312" w:lineRule="auto"/>
              <w:jc w:val="both"/>
              <w:rPr>
                <w:rStyle w:val="font121"/>
                <w:rFonts w:ascii="Times New Roman" w:eastAsia="SimSun" w:hAnsi="Times New Roman" w:cs="Times New Roman"/>
                <w:bCs/>
                <w:color w:val="auto"/>
                <w:sz w:val="20"/>
                <w:szCs w:val="20"/>
                <w:lang w:val="nl-NL"/>
              </w:rPr>
            </w:pPr>
            <w:r w:rsidRPr="00906EF8">
              <w:rPr>
                <w:bCs/>
                <w:color w:val="000000" w:themeColor="text1"/>
                <w:sz w:val="20"/>
                <w:szCs w:val="20"/>
                <w:lang w:val="nl-NL"/>
              </w:rPr>
              <w:t>CLO2:</w:t>
            </w:r>
            <w:r w:rsidRPr="00906EF8">
              <w:rPr>
                <w:i/>
                <w:color w:val="000000" w:themeColor="text1"/>
                <w:sz w:val="20"/>
                <w:szCs w:val="20"/>
                <w:lang w:val="nl-NL"/>
              </w:rPr>
              <w:t xml:space="preserve"> </w:t>
            </w:r>
            <w:r w:rsidR="00286108" w:rsidRPr="00286108">
              <w:rPr>
                <w:sz w:val="20"/>
                <w:szCs w:val="20"/>
                <w:lang w:val="nl-NL"/>
              </w:rPr>
              <w:t>Tổ chức được công tác kế toán liên quan đến ngân quỹ, huy động vốn, dịch vụ thanh toán qua ngân hàng; tín dụng; đầu tư và kinh doanh chứng khoán; kinh doanh ngoại tệ và thanh toán quốc tế; tài sản cố định; xác định kết quả kinh doanh.</w:t>
            </w:r>
            <w:r w:rsidRPr="00906EF8">
              <w:rPr>
                <w:bCs/>
                <w:sz w:val="20"/>
                <w:szCs w:val="20"/>
                <w:lang w:val="nl-NL"/>
              </w:rPr>
              <w:t>.</w:t>
            </w:r>
          </w:p>
        </w:tc>
        <w:tc>
          <w:tcPr>
            <w:tcW w:w="591" w:type="pct"/>
          </w:tcPr>
          <w:p w14:paraId="0CB108B3" w14:textId="4430F2CA" w:rsidR="004E7115" w:rsidRPr="00906EF8" w:rsidRDefault="004E7115" w:rsidP="004E7115">
            <w:pPr>
              <w:spacing w:line="312" w:lineRule="auto"/>
              <w:ind w:left="128" w:rightChars="71" w:right="170" w:hanging="128"/>
              <w:jc w:val="both"/>
              <w:textAlignment w:val="top"/>
              <w:rPr>
                <w:rStyle w:val="font121"/>
                <w:rFonts w:ascii="Times New Roman" w:hAnsi="Times New Roman" w:cs="Times New Roman"/>
                <w:sz w:val="20"/>
                <w:szCs w:val="20"/>
                <w:lang w:bidi="ar"/>
              </w:rPr>
            </w:pPr>
            <w:r w:rsidRPr="00906EF8">
              <w:rPr>
                <w:rStyle w:val="font121"/>
                <w:rFonts w:ascii="Times New Roman" w:hAnsi="Times New Roman" w:cs="Times New Roman"/>
                <w:sz w:val="20"/>
                <w:szCs w:val="20"/>
                <w:lang w:bidi="ar"/>
              </w:rPr>
              <w:t xml:space="preserve">- </w:t>
            </w:r>
            <w:r w:rsidR="00286108" w:rsidRPr="00286108">
              <w:rPr>
                <w:rStyle w:val="font121"/>
                <w:rFonts w:ascii="Times New Roman" w:hAnsi="Times New Roman" w:cs="Times New Roman"/>
                <w:sz w:val="20"/>
                <w:szCs w:val="20"/>
                <w:lang w:bidi="ar"/>
              </w:rPr>
              <w:t>Tổ chức được công tác kế toán liên quan đến ngân quỹ, huy động vốn, dịch vụ thanh toán qua ngân hàng; tín dụng; đầu tư và kinh doanh chứng khoán; kinh doanh ngoại tệ và thanh toán quốc tế; tài sản cố định; xác định kết quả kinh doanh.</w:t>
            </w:r>
            <w:r w:rsidRPr="00906EF8">
              <w:rPr>
                <w:rStyle w:val="font121"/>
                <w:rFonts w:ascii="Times New Roman" w:hAnsi="Times New Roman" w:cs="Times New Roman"/>
                <w:sz w:val="20"/>
                <w:szCs w:val="20"/>
                <w:lang w:bidi="ar"/>
              </w:rPr>
              <w:t>đạt từ 0 – 39%</w:t>
            </w:r>
          </w:p>
          <w:p w14:paraId="53C737A8" w14:textId="0EF5F47D" w:rsidR="004E7115" w:rsidRPr="00906EF8" w:rsidRDefault="004E7115" w:rsidP="004E7115">
            <w:pPr>
              <w:spacing w:line="312" w:lineRule="auto"/>
              <w:ind w:rightChars="71" w:right="170"/>
              <w:jc w:val="both"/>
              <w:textAlignment w:val="top"/>
              <w:rPr>
                <w:rStyle w:val="font121"/>
                <w:rFonts w:ascii="Times New Roman" w:hAnsi="Times New Roman" w:cs="Times New Roman"/>
                <w:sz w:val="20"/>
                <w:szCs w:val="20"/>
                <w:lang w:bidi="ar"/>
              </w:rPr>
            </w:pPr>
          </w:p>
        </w:tc>
        <w:tc>
          <w:tcPr>
            <w:tcW w:w="591" w:type="pct"/>
            <w:shd w:val="clear" w:color="auto" w:fill="auto"/>
            <w:tcMar>
              <w:top w:w="10" w:type="dxa"/>
              <w:left w:w="10" w:type="dxa"/>
              <w:right w:w="10" w:type="dxa"/>
            </w:tcMar>
          </w:tcPr>
          <w:p w14:paraId="4458155E" w14:textId="6ED3B2CA" w:rsidR="004E7115" w:rsidRPr="00906EF8" w:rsidRDefault="004E7115" w:rsidP="004E7115">
            <w:pPr>
              <w:spacing w:line="312" w:lineRule="auto"/>
              <w:ind w:left="128" w:rightChars="71" w:right="170" w:hanging="128"/>
              <w:jc w:val="both"/>
              <w:textAlignment w:val="top"/>
              <w:rPr>
                <w:rStyle w:val="font121"/>
                <w:rFonts w:ascii="Times New Roman" w:hAnsi="Times New Roman" w:cs="Times New Roman"/>
                <w:sz w:val="20"/>
                <w:szCs w:val="20"/>
                <w:lang w:val="vi-VN" w:bidi="ar"/>
              </w:rPr>
            </w:pPr>
            <w:r w:rsidRPr="00906EF8">
              <w:rPr>
                <w:rStyle w:val="font121"/>
                <w:rFonts w:ascii="Times New Roman" w:hAnsi="Times New Roman" w:cs="Times New Roman"/>
                <w:sz w:val="20"/>
                <w:szCs w:val="20"/>
                <w:lang w:val="vi-VN" w:bidi="ar"/>
              </w:rPr>
              <w:t xml:space="preserve"> </w:t>
            </w:r>
            <w:r w:rsidRPr="00906EF8">
              <w:rPr>
                <w:rStyle w:val="font121"/>
                <w:rFonts w:ascii="Times New Roman" w:hAnsi="Times New Roman" w:cs="Times New Roman"/>
                <w:sz w:val="20"/>
                <w:szCs w:val="20"/>
                <w:lang w:bidi="ar"/>
              </w:rPr>
              <w:t>-</w:t>
            </w:r>
            <w:r w:rsidR="00286108">
              <w:t xml:space="preserve"> </w:t>
            </w:r>
            <w:r w:rsidR="00286108" w:rsidRPr="00286108">
              <w:rPr>
                <w:rStyle w:val="font121"/>
                <w:rFonts w:ascii="Times New Roman" w:hAnsi="Times New Roman" w:cs="Times New Roman"/>
                <w:sz w:val="20"/>
                <w:szCs w:val="20"/>
                <w:lang w:bidi="ar"/>
              </w:rPr>
              <w:t>Tổ chức được công tác kế toán liên quan đến ngân quỹ, huy động vốn, dịch vụ thanh toán qua ngân hàng; tín dụng; đầu tư và kinh doanh chứng khoán; kinh doanh ngoại tệ và thanh toán quốc tế; tài sản cố định; xác định kết quả kinh doanh.</w:t>
            </w:r>
            <w:r w:rsidRPr="00906EF8">
              <w:rPr>
                <w:rStyle w:val="font121"/>
                <w:rFonts w:ascii="Times New Roman" w:hAnsi="Times New Roman" w:cs="Times New Roman"/>
                <w:sz w:val="20"/>
                <w:szCs w:val="20"/>
                <w:lang w:bidi="ar"/>
              </w:rPr>
              <w:t>đạt từ</w:t>
            </w:r>
            <w:r w:rsidRPr="00906EF8">
              <w:rPr>
                <w:rStyle w:val="font121"/>
                <w:rFonts w:ascii="Times New Roman" w:hAnsi="Times New Roman" w:cs="Times New Roman"/>
                <w:sz w:val="20"/>
                <w:szCs w:val="20"/>
                <w:lang w:val="vi-VN" w:bidi="ar"/>
              </w:rPr>
              <w:t xml:space="preserve"> 40-64%.</w:t>
            </w:r>
          </w:p>
        </w:tc>
        <w:tc>
          <w:tcPr>
            <w:tcW w:w="591" w:type="pct"/>
            <w:shd w:val="clear" w:color="auto" w:fill="auto"/>
            <w:tcMar>
              <w:top w:w="10" w:type="dxa"/>
              <w:left w:w="10" w:type="dxa"/>
              <w:right w:w="10" w:type="dxa"/>
            </w:tcMar>
          </w:tcPr>
          <w:p w14:paraId="02388B99" w14:textId="7AACE5DB" w:rsidR="004E7115" w:rsidRPr="00906EF8" w:rsidRDefault="00286108" w:rsidP="004E7115">
            <w:pPr>
              <w:spacing w:line="312" w:lineRule="auto"/>
              <w:ind w:left="-3" w:rightChars="71" w:right="170" w:firstLine="3"/>
              <w:jc w:val="both"/>
              <w:textAlignment w:val="top"/>
              <w:rPr>
                <w:rStyle w:val="font121"/>
                <w:rFonts w:ascii="Times New Roman" w:hAnsi="Times New Roman" w:cs="Times New Roman"/>
                <w:sz w:val="16"/>
                <w:szCs w:val="16"/>
              </w:rPr>
            </w:pPr>
            <w:r w:rsidRPr="00286108">
              <w:rPr>
                <w:rStyle w:val="font121"/>
                <w:rFonts w:ascii="Times New Roman" w:hAnsi="Times New Roman" w:cs="Times New Roman"/>
                <w:sz w:val="20"/>
                <w:szCs w:val="20"/>
                <w:lang w:bidi="ar"/>
              </w:rPr>
              <w:t>Tổ chức được công tác kế toán liên quan đến ngân quỹ, huy động vốn, dịch vụ thanh toán qua ngân hàng; tín dụng; đầu tư và kinh doanh chứng khoán; kinh doanh ngoại tệ và thanh toán quốc tế; tài sản cố định; xác định kết quả kinh doanh.</w:t>
            </w:r>
            <w:r>
              <w:rPr>
                <w:rStyle w:val="font121"/>
                <w:rFonts w:ascii="Times New Roman" w:hAnsi="Times New Roman" w:cs="Times New Roman"/>
                <w:sz w:val="20"/>
                <w:szCs w:val="20"/>
                <w:lang w:bidi="ar"/>
              </w:rPr>
              <w:t xml:space="preserve"> </w:t>
            </w:r>
            <w:r w:rsidR="004E7115" w:rsidRPr="00906EF8">
              <w:rPr>
                <w:rStyle w:val="font121"/>
                <w:rFonts w:ascii="Times New Roman" w:hAnsi="Times New Roman" w:cs="Times New Roman"/>
                <w:sz w:val="20"/>
                <w:szCs w:val="20"/>
                <w:lang w:bidi="ar"/>
              </w:rPr>
              <w:t>đạt từ</w:t>
            </w:r>
            <w:r w:rsidR="004E7115" w:rsidRPr="00906EF8">
              <w:rPr>
                <w:rStyle w:val="font121"/>
                <w:rFonts w:ascii="Times New Roman" w:hAnsi="Times New Roman" w:cs="Times New Roman"/>
                <w:sz w:val="20"/>
                <w:szCs w:val="20"/>
                <w:lang w:val="vi-VN" w:bidi="ar"/>
              </w:rPr>
              <w:t xml:space="preserve"> 65-79%.</w:t>
            </w:r>
          </w:p>
        </w:tc>
        <w:tc>
          <w:tcPr>
            <w:tcW w:w="591" w:type="pct"/>
            <w:shd w:val="clear" w:color="auto" w:fill="auto"/>
            <w:tcMar>
              <w:top w:w="10" w:type="dxa"/>
              <w:left w:w="10" w:type="dxa"/>
              <w:right w:w="10" w:type="dxa"/>
            </w:tcMar>
          </w:tcPr>
          <w:p w14:paraId="4E5014E5" w14:textId="4261BF0A" w:rsidR="004E7115" w:rsidRPr="00906EF8" w:rsidRDefault="00286108" w:rsidP="004E7115">
            <w:pPr>
              <w:spacing w:line="312" w:lineRule="auto"/>
              <w:ind w:left="-3" w:rightChars="71" w:right="170" w:firstLine="3"/>
              <w:jc w:val="both"/>
              <w:textAlignment w:val="top"/>
              <w:rPr>
                <w:rStyle w:val="font121"/>
                <w:rFonts w:ascii="Times New Roman" w:hAnsi="Times New Roman" w:cs="Times New Roman"/>
                <w:sz w:val="16"/>
                <w:szCs w:val="16"/>
                <w:lang w:bidi="ar"/>
              </w:rPr>
            </w:pPr>
            <w:r w:rsidRPr="00286108">
              <w:rPr>
                <w:rStyle w:val="font121"/>
                <w:rFonts w:ascii="Times New Roman" w:hAnsi="Times New Roman" w:cs="Times New Roman"/>
                <w:sz w:val="20"/>
                <w:szCs w:val="20"/>
                <w:lang w:bidi="ar"/>
              </w:rPr>
              <w:t>Tổ chức được công tác kế toán liên quan đến ngân quỹ, huy động vốn, dịch vụ thanh toán qua ngân hàng; tín dụng; đầu tư và kinh doanh chứng khoán; kinh doanh ngoại tệ và thanh toán quốc tế; tài sản cố định; xác định kết quả kinh doanh.</w:t>
            </w:r>
            <w:r>
              <w:rPr>
                <w:rStyle w:val="font121"/>
                <w:rFonts w:ascii="Times New Roman" w:hAnsi="Times New Roman" w:cs="Times New Roman"/>
                <w:sz w:val="20"/>
                <w:szCs w:val="20"/>
                <w:lang w:bidi="ar"/>
              </w:rPr>
              <w:t xml:space="preserve"> </w:t>
            </w:r>
            <w:r w:rsidR="004E7115" w:rsidRPr="00906EF8">
              <w:rPr>
                <w:rStyle w:val="font121"/>
                <w:rFonts w:ascii="Times New Roman" w:hAnsi="Times New Roman" w:cs="Times New Roman"/>
                <w:sz w:val="20"/>
                <w:szCs w:val="20"/>
                <w:lang w:bidi="ar"/>
              </w:rPr>
              <w:t>đạt từ</w:t>
            </w:r>
            <w:r w:rsidR="004E7115" w:rsidRPr="00906EF8">
              <w:rPr>
                <w:rStyle w:val="font121"/>
                <w:rFonts w:ascii="Times New Roman" w:hAnsi="Times New Roman" w:cs="Times New Roman"/>
                <w:sz w:val="20"/>
                <w:szCs w:val="20"/>
                <w:lang w:val="vi-VN" w:bidi="ar"/>
              </w:rPr>
              <w:t xml:space="preserve"> 80-89%.</w:t>
            </w:r>
          </w:p>
        </w:tc>
        <w:tc>
          <w:tcPr>
            <w:tcW w:w="636" w:type="pct"/>
            <w:shd w:val="clear" w:color="auto" w:fill="auto"/>
            <w:tcMar>
              <w:top w:w="10" w:type="dxa"/>
              <w:left w:w="10" w:type="dxa"/>
              <w:right w:w="10" w:type="dxa"/>
            </w:tcMar>
          </w:tcPr>
          <w:p w14:paraId="713E6464" w14:textId="000C6F51" w:rsidR="004E7115" w:rsidRPr="00906EF8" w:rsidRDefault="00286108" w:rsidP="004E7115">
            <w:pPr>
              <w:spacing w:line="312" w:lineRule="auto"/>
              <w:ind w:left="128" w:rightChars="71" w:right="170" w:hanging="128"/>
              <w:jc w:val="both"/>
              <w:textAlignment w:val="top"/>
              <w:rPr>
                <w:rStyle w:val="font121"/>
                <w:rFonts w:ascii="Times New Roman" w:hAnsi="Times New Roman" w:cs="Times New Roman"/>
                <w:sz w:val="20"/>
                <w:szCs w:val="20"/>
                <w:lang w:bidi="ar"/>
              </w:rPr>
            </w:pPr>
            <w:r w:rsidRPr="00286108">
              <w:rPr>
                <w:rStyle w:val="font121"/>
                <w:rFonts w:ascii="Times New Roman" w:hAnsi="Times New Roman" w:cs="Times New Roman"/>
                <w:sz w:val="20"/>
                <w:szCs w:val="20"/>
                <w:lang w:bidi="ar"/>
              </w:rPr>
              <w:t>Tổ chức được công tác kế toán liên quan đến ngân quỹ, huy động vốn, dịch vụ thanh toán qua ngân hàng; tín dụng; đầu tư và kinh doanh chứng khoán; kinh doanh ngoại tệ và thanh toán quốc tế; tài sản cố định; xác định kết quả kinh doanh.</w:t>
            </w:r>
            <w:r w:rsidR="004E7115" w:rsidRPr="00906EF8">
              <w:rPr>
                <w:rStyle w:val="font121"/>
                <w:rFonts w:ascii="Times New Roman" w:hAnsi="Times New Roman" w:cs="Times New Roman"/>
                <w:sz w:val="20"/>
                <w:szCs w:val="20"/>
                <w:lang w:bidi="ar"/>
              </w:rPr>
              <w:t xml:space="preserve"> đạt từ</w:t>
            </w:r>
            <w:r w:rsidR="004E7115" w:rsidRPr="00906EF8">
              <w:rPr>
                <w:rStyle w:val="font121"/>
                <w:rFonts w:ascii="Times New Roman" w:hAnsi="Times New Roman" w:cs="Times New Roman"/>
                <w:sz w:val="20"/>
                <w:szCs w:val="20"/>
                <w:lang w:val="vi-VN" w:bidi="ar"/>
              </w:rPr>
              <w:t xml:space="preserve"> 90% trở lê</w:t>
            </w:r>
            <w:r w:rsidR="004E7115" w:rsidRPr="00906EF8">
              <w:rPr>
                <w:rStyle w:val="font121"/>
                <w:rFonts w:ascii="Times New Roman" w:hAnsi="Times New Roman" w:cs="Times New Roman"/>
                <w:sz w:val="20"/>
                <w:szCs w:val="20"/>
                <w:lang w:bidi="ar"/>
              </w:rPr>
              <w:t>n</w:t>
            </w:r>
          </w:p>
        </w:tc>
        <w:tc>
          <w:tcPr>
            <w:tcW w:w="274" w:type="pct"/>
            <w:shd w:val="clear" w:color="auto" w:fill="auto"/>
            <w:noWrap/>
            <w:tcMar>
              <w:top w:w="10" w:type="dxa"/>
              <w:left w:w="10" w:type="dxa"/>
              <w:right w:w="10" w:type="dxa"/>
            </w:tcMar>
            <w:vAlign w:val="center"/>
          </w:tcPr>
          <w:p w14:paraId="019E40F3" w14:textId="40DD9EA1" w:rsidR="004E7115" w:rsidRPr="0030579E" w:rsidRDefault="004E7115" w:rsidP="004E7115">
            <w:pPr>
              <w:spacing w:line="312" w:lineRule="auto"/>
              <w:jc w:val="center"/>
              <w:textAlignment w:val="center"/>
              <w:rPr>
                <w:rFonts w:eastAsia="Arial Narrow"/>
                <w:b/>
                <w:color w:val="000000"/>
                <w:sz w:val="16"/>
                <w:szCs w:val="16"/>
              </w:rPr>
            </w:pPr>
            <w:r>
              <w:rPr>
                <w:rFonts w:eastAsia="Arial Narrow"/>
                <w:b/>
                <w:color w:val="000000"/>
                <w:sz w:val="16"/>
                <w:szCs w:val="16"/>
              </w:rPr>
              <w:t>10%</w:t>
            </w:r>
          </w:p>
        </w:tc>
      </w:tr>
      <w:tr w:rsidR="004E7115" w:rsidRPr="0030579E" w14:paraId="502C6515" w14:textId="77777777" w:rsidTr="004E7115">
        <w:trPr>
          <w:trHeight w:val="537"/>
        </w:trPr>
        <w:tc>
          <w:tcPr>
            <w:tcW w:w="1068" w:type="pct"/>
            <w:gridSpan w:val="2"/>
            <w:shd w:val="clear" w:color="auto" w:fill="auto"/>
            <w:tcMar>
              <w:top w:w="10" w:type="dxa"/>
              <w:left w:w="10" w:type="dxa"/>
              <w:right w:w="10" w:type="dxa"/>
            </w:tcMar>
            <w:vAlign w:val="center"/>
          </w:tcPr>
          <w:p w14:paraId="63C56391" w14:textId="77777777" w:rsidR="004E7115" w:rsidRPr="0030579E" w:rsidRDefault="004E7115" w:rsidP="004E7115">
            <w:pPr>
              <w:spacing w:line="288" w:lineRule="auto"/>
              <w:ind w:left="29" w:right="128"/>
              <w:jc w:val="center"/>
              <w:textAlignment w:val="center"/>
              <w:rPr>
                <w:b/>
                <w:sz w:val="16"/>
                <w:szCs w:val="16"/>
                <w:lang w:val="nl-NL" w:eastAsia="vi-VN"/>
              </w:rPr>
            </w:pPr>
            <w:r w:rsidRPr="0030579E">
              <w:rPr>
                <w:b/>
                <w:sz w:val="16"/>
                <w:szCs w:val="16"/>
                <w:lang w:val="nl-NL" w:eastAsia="vi-VN"/>
              </w:rPr>
              <w:t>Tổng cộng</w:t>
            </w:r>
          </w:p>
        </w:tc>
        <w:tc>
          <w:tcPr>
            <w:tcW w:w="659" w:type="pct"/>
            <w:shd w:val="clear" w:color="auto" w:fill="auto"/>
            <w:tcMar>
              <w:top w:w="10" w:type="dxa"/>
              <w:left w:w="10" w:type="dxa"/>
              <w:right w:w="10" w:type="dxa"/>
            </w:tcMar>
            <w:vAlign w:val="center"/>
          </w:tcPr>
          <w:p w14:paraId="26899183" w14:textId="77777777" w:rsidR="004E7115" w:rsidRPr="0030579E" w:rsidRDefault="004E7115" w:rsidP="004E7115">
            <w:pPr>
              <w:spacing w:line="288" w:lineRule="auto"/>
              <w:ind w:left="147" w:rightChars="61" w:right="146"/>
              <w:jc w:val="both"/>
              <w:textAlignment w:val="top"/>
              <w:rPr>
                <w:rFonts w:eastAsia="Arial Narrow"/>
                <w:b/>
                <w:color w:val="000000"/>
                <w:sz w:val="16"/>
                <w:szCs w:val="16"/>
                <w:lang w:val="vi-VN" w:bidi="ar"/>
              </w:rPr>
            </w:pPr>
          </w:p>
        </w:tc>
        <w:tc>
          <w:tcPr>
            <w:tcW w:w="591" w:type="pct"/>
          </w:tcPr>
          <w:p w14:paraId="06A00E48" w14:textId="77777777" w:rsidR="004E7115" w:rsidRPr="0030579E" w:rsidRDefault="004E7115" w:rsidP="004E7115">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591" w:type="pct"/>
            <w:shd w:val="clear" w:color="auto" w:fill="auto"/>
            <w:tcMar>
              <w:top w:w="10" w:type="dxa"/>
              <w:left w:w="10" w:type="dxa"/>
              <w:right w:w="10" w:type="dxa"/>
            </w:tcMar>
          </w:tcPr>
          <w:p w14:paraId="4550A2C4" w14:textId="77777777" w:rsidR="004E7115" w:rsidRPr="0030579E" w:rsidRDefault="004E7115" w:rsidP="004E7115">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591" w:type="pct"/>
            <w:shd w:val="clear" w:color="auto" w:fill="auto"/>
            <w:tcMar>
              <w:top w:w="10" w:type="dxa"/>
              <w:left w:w="10" w:type="dxa"/>
              <w:right w:w="10" w:type="dxa"/>
            </w:tcMar>
          </w:tcPr>
          <w:p w14:paraId="41812566" w14:textId="77777777" w:rsidR="004E7115" w:rsidRPr="0030579E" w:rsidRDefault="004E7115" w:rsidP="004E7115">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591" w:type="pct"/>
            <w:shd w:val="clear" w:color="auto" w:fill="auto"/>
            <w:tcMar>
              <w:top w:w="10" w:type="dxa"/>
              <w:left w:w="10" w:type="dxa"/>
              <w:right w:w="10" w:type="dxa"/>
            </w:tcMar>
          </w:tcPr>
          <w:p w14:paraId="12849EFC" w14:textId="77777777" w:rsidR="004E7115" w:rsidRPr="0030579E" w:rsidRDefault="004E7115" w:rsidP="004E7115">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636" w:type="pct"/>
            <w:shd w:val="clear" w:color="auto" w:fill="auto"/>
            <w:tcMar>
              <w:top w:w="10" w:type="dxa"/>
              <w:left w:w="10" w:type="dxa"/>
              <w:right w:w="10" w:type="dxa"/>
            </w:tcMar>
          </w:tcPr>
          <w:p w14:paraId="04D3F6BA" w14:textId="77777777" w:rsidR="004E7115" w:rsidRPr="0030579E" w:rsidRDefault="004E7115" w:rsidP="004E7115">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274" w:type="pct"/>
            <w:shd w:val="clear" w:color="auto" w:fill="auto"/>
            <w:noWrap/>
            <w:tcMar>
              <w:top w:w="10" w:type="dxa"/>
              <w:left w:w="10" w:type="dxa"/>
              <w:right w:w="10" w:type="dxa"/>
            </w:tcMar>
            <w:vAlign w:val="center"/>
          </w:tcPr>
          <w:p w14:paraId="52ACF47E" w14:textId="2CFFAF2A" w:rsidR="004E7115" w:rsidRPr="0030579E" w:rsidRDefault="004E7115" w:rsidP="004E7115">
            <w:pPr>
              <w:spacing w:line="288" w:lineRule="auto"/>
              <w:jc w:val="center"/>
              <w:textAlignment w:val="center"/>
              <w:rPr>
                <w:rFonts w:eastAsia="Arial Narrow"/>
                <w:b/>
                <w:color w:val="000000"/>
                <w:sz w:val="16"/>
                <w:szCs w:val="16"/>
                <w:lang w:bidi="ar"/>
              </w:rPr>
            </w:pPr>
            <w:r>
              <w:rPr>
                <w:rFonts w:eastAsia="Arial Narrow"/>
                <w:b/>
                <w:color w:val="000000"/>
                <w:sz w:val="16"/>
                <w:szCs w:val="16"/>
                <w:lang w:bidi="ar"/>
              </w:rPr>
              <w:t>10</w:t>
            </w:r>
            <w:r w:rsidRPr="0030579E">
              <w:rPr>
                <w:rFonts w:eastAsia="Arial Narrow"/>
                <w:b/>
                <w:color w:val="000000"/>
                <w:sz w:val="16"/>
                <w:szCs w:val="16"/>
                <w:lang w:bidi="ar"/>
              </w:rPr>
              <w:t>%</w:t>
            </w:r>
          </w:p>
        </w:tc>
      </w:tr>
    </w:tbl>
    <w:p w14:paraId="616B7399" w14:textId="2083F7DB" w:rsidR="00410460" w:rsidRDefault="00410460" w:rsidP="00140A95">
      <w:pPr>
        <w:spacing w:before="120"/>
      </w:pPr>
    </w:p>
    <w:p w14:paraId="4A414D82" w14:textId="77777777" w:rsidR="00410460" w:rsidRPr="002F78B1" w:rsidRDefault="00410460" w:rsidP="00410460">
      <w:pPr>
        <w:spacing w:line="288" w:lineRule="auto"/>
        <w:ind w:right="142"/>
        <w:jc w:val="center"/>
        <w:rPr>
          <w:b/>
          <w:bCs/>
        </w:rPr>
      </w:pPr>
      <w:r>
        <w:br w:type="page"/>
      </w:r>
      <w:r w:rsidRPr="002F78B1">
        <w:rPr>
          <w:b/>
          <w:bCs/>
          <w:lang w:val="vi-VN"/>
        </w:rPr>
        <w:lastRenderedPageBreak/>
        <w:t xml:space="preserve">RUBRICS </w:t>
      </w:r>
      <w:r w:rsidRPr="002F78B1">
        <w:rPr>
          <w:b/>
          <w:bCs/>
        </w:rPr>
        <w:t>2</w:t>
      </w:r>
    </w:p>
    <w:p w14:paraId="46475D33" w14:textId="77777777" w:rsidR="00410460" w:rsidRPr="002F78B1" w:rsidRDefault="00410460" w:rsidP="00410460">
      <w:pPr>
        <w:spacing w:line="288" w:lineRule="auto"/>
        <w:ind w:right="142"/>
        <w:jc w:val="center"/>
        <w:rPr>
          <w:b/>
          <w:bCs/>
        </w:rPr>
      </w:pPr>
      <w:r w:rsidRPr="002F78B1">
        <w:rPr>
          <w:b/>
          <w:bCs/>
        </w:rPr>
        <w:t>Bài thảo luận</w:t>
      </w:r>
    </w:p>
    <w:p w14:paraId="3ACF59B9" w14:textId="77777777" w:rsidR="00410460" w:rsidRPr="002F78B1" w:rsidRDefault="00410460" w:rsidP="00410460">
      <w:pPr>
        <w:spacing w:line="288" w:lineRule="auto"/>
      </w:pPr>
    </w:p>
    <w:tbl>
      <w:tblPr>
        <w:tblW w:w="54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347"/>
        <w:gridCol w:w="1676"/>
        <w:gridCol w:w="1198"/>
        <w:gridCol w:w="1198"/>
        <w:gridCol w:w="1198"/>
        <w:gridCol w:w="1198"/>
        <w:gridCol w:w="1282"/>
        <w:gridCol w:w="6"/>
        <w:gridCol w:w="572"/>
      </w:tblGrid>
      <w:tr w:rsidR="00410460" w:rsidRPr="00410460" w14:paraId="36F78847" w14:textId="77777777" w:rsidTr="00AE33EA">
        <w:trPr>
          <w:trHeight w:val="280"/>
          <w:tblHeader/>
        </w:trPr>
        <w:tc>
          <w:tcPr>
            <w:tcW w:w="381" w:type="pct"/>
            <w:vMerge w:val="restart"/>
            <w:shd w:val="clear" w:color="auto" w:fill="auto"/>
            <w:tcMar>
              <w:top w:w="10" w:type="dxa"/>
              <w:left w:w="10" w:type="dxa"/>
              <w:right w:w="10" w:type="dxa"/>
            </w:tcMar>
            <w:vAlign w:val="center"/>
          </w:tcPr>
          <w:p w14:paraId="3FB1F323" w14:textId="77777777" w:rsidR="00410460" w:rsidRPr="00410460" w:rsidRDefault="00410460" w:rsidP="00B96832">
            <w:pPr>
              <w:spacing w:line="288" w:lineRule="auto"/>
              <w:ind w:right="142"/>
              <w:jc w:val="center"/>
              <w:textAlignment w:val="center"/>
              <w:rPr>
                <w:rFonts w:eastAsia="Arial Narrow"/>
                <w:b/>
                <w:color w:val="000000"/>
                <w:sz w:val="16"/>
                <w:szCs w:val="16"/>
              </w:rPr>
            </w:pPr>
            <w:r w:rsidRPr="00410460">
              <w:rPr>
                <w:rFonts w:eastAsia="Arial Narrow"/>
                <w:b/>
                <w:color w:val="000000"/>
                <w:sz w:val="16"/>
                <w:szCs w:val="16"/>
              </w:rPr>
              <w:t>Thành phần đánh giá</w:t>
            </w:r>
          </w:p>
        </w:tc>
        <w:tc>
          <w:tcPr>
            <w:tcW w:w="643" w:type="pct"/>
            <w:vMerge w:val="restart"/>
            <w:shd w:val="clear" w:color="auto" w:fill="auto"/>
            <w:tcMar>
              <w:top w:w="10" w:type="dxa"/>
              <w:left w:w="10" w:type="dxa"/>
              <w:right w:w="10" w:type="dxa"/>
            </w:tcMar>
            <w:vAlign w:val="center"/>
          </w:tcPr>
          <w:p w14:paraId="28C952E5" w14:textId="77777777" w:rsidR="00410460" w:rsidRPr="00410460" w:rsidRDefault="00410460" w:rsidP="00B96832">
            <w:pPr>
              <w:spacing w:line="288" w:lineRule="auto"/>
              <w:ind w:right="142"/>
              <w:jc w:val="center"/>
              <w:textAlignment w:val="center"/>
              <w:rPr>
                <w:rFonts w:eastAsia="Arial Narrow"/>
                <w:b/>
                <w:color w:val="000000"/>
                <w:sz w:val="16"/>
                <w:szCs w:val="16"/>
              </w:rPr>
            </w:pPr>
            <w:r w:rsidRPr="00410460">
              <w:rPr>
                <w:rFonts w:eastAsia="Arial Narrow"/>
                <w:b/>
                <w:color w:val="000000"/>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4E7DD21D" w14:textId="77777777" w:rsidR="00410460" w:rsidRPr="00410460" w:rsidRDefault="00410460" w:rsidP="00B96832">
            <w:pPr>
              <w:spacing w:line="288" w:lineRule="auto"/>
              <w:ind w:right="142"/>
              <w:jc w:val="center"/>
              <w:textAlignment w:val="center"/>
              <w:rPr>
                <w:rFonts w:eastAsia="Arial Narrow"/>
                <w:b/>
                <w:color w:val="000000"/>
                <w:sz w:val="16"/>
                <w:szCs w:val="16"/>
                <w:lang w:val="vi-VN"/>
              </w:rPr>
            </w:pPr>
            <w:r w:rsidRPr="00410460">
              <w:rPr>
                <w:rFonts w:eastAsia="Arial Narrow"/>
                <w:b/>
                <w:color w:val="000000"/>
                <w:sz w:val="16"/>
                <w:szCs w:val="16"/>
                <w:lang w:bidi="ar"/>
              </w:rPr>
              <w:t>CĐR</w:t>
            </w:r>
            <w:r w:rsidRPr="00410460">
              <w:rPr>
                <w:rFonts w:eastAsia="Arial Narrow"/>
                <w:b/>
                <w:color w:val="000000"/>
                <w:sz w:val="16"/>
                <w:szCs w:val="16"/>
                <w:lang w:val="vi-VN" w:bidi="ar"/>
              </w:rPr>
              <w:t xml:space="preserve"> môn học</w:t>
            </w:r>
          </w:p>
        </w:tc>
        <w:tc>
          <w:tcPr>
            <w:tcW w:w="2903" w:type="pct"/>
            <w:gridSpan w:val="6"/>
          </w:tcPr>
          <w:p w14:paraId="4BF281D8" w14:textId="77777777" w:rsidR="00410460" w:rsidRPr="00410460" w:rsidRDefault="00410460" w:rsidP="00B96832">
            <w:pPr>
              <w:spacing w:line="288" w:lineRule="auto"/>
              <w:ind w:right="142"/>
              <w:jc w:val="center"/>
              <w:textAlignment w:val="center"/>
              <w:rPr>
                <w:rFonts w:eastAsia="Arial Narrow"/>
                <w:b/>
                <w:color w:val="000000"/>
                <w:sz w:val="16"/>
                <w:szCs w:val="16"/>
              </w:rPr>
            </w:pPr>
            <w:r w:rsidRPr="00410460">
              <w:rPr>
                <w:rStyle w:val="font31"/>
                <w:rFonts w:ascii="Times New Roman" w:hAnsi="Times New Roman" w:cs="Times New Roman"/>
                <w:sz w:val="16"/>
                <w:szCs w:val="16"/>
                <w:lang w:bidi="ar"/>
              </w:rPr>
              <w:t>M</w:t>
            </w:r>
            <w:r w:rsidRPr="00410460">
              <w:rPr>
                <w:rStyle w:val="font01"/>
                <w:sz w:val="16"/>
                <w:szCs w:val="16"/>
                <w:lang w:bidi="ar"/>
              </w:rPr>
              <w:t>ứ</w:t>
            </w:r>
            <w:r w:rsidRPr="00410460">
              <w:rPr>
                <w:rStyle w:val="font31"/>
                <w:rFonts w:ascii="Times New Roman" w:hAnsi="Times New Roman" w:cs="Times New Roman"/>
                <w:sz w:val="16"/>
                <w:szCs w:val="16"/>
                <w:lang w:bidi="ar"/>
              </w:rPr>
              <w:t>c đ</w:t>
            </w:r>
            <w:r w:rsidRPr="00410460">
              <w:rPr>
                <w:rStyle w:val="font01"/>
                <w:sz w:val="16"/>
                <w:szCs w:val="16"/>
                <w:lang w:bidi="ar"/>
              </w:rPr>
              <w:t>ộ</w:t>
            </w:r>
            <w:r w:rsidRPr="00410460">
              <w:rPr>
                <w:rStyle w:val="font31"/>
                <w:rFonts w:ascii="Times New Roman" w:hAnsi="Times New Roman" w:cs="Times New Roman"/>
                <w:sz w:val="16"/>
                <w:szCs w:val="16"/>
                <w:lang w:bidi="ar"/>
              </w:rPr>
              <w:t xml:space="preserve"> đánh giá</w:t>
            </w:r>
          </w:p>
        </w:tc>
        <w:tc>
          <w:tcPr>
            <w:tcW w:w="273" w:type="pct"/>
            <w:vMerge w:val="restart"/>
            <w:shd w:val="clear" w:color="auto" w:fill="auto"/>
            <w:tcMar>
              <w:top w:w="10" w:type="dxa"/>
              <w:left w:w="10" w:type="dxa"/>
              <w:right w:w="10" w:type="dxa"/>
            </w:tcMar>
            <w:vAlign w:val="center"/>
          </w:tcPr>
          <w:p w14:paraId="316C171B" w14:textId="77777777" w:rsidR="00410460" w:rsidRPr="00410460" w:rsidRDefault="00410460" w:rsidP="00B96832">
            <w:pPr>
              <w:spacing w:line="288" w:lineRule="auto"/>
              <w:ind w:right="142"/>
              <w:jc w:val="center"/>
              <w:textAlignment w:val="center"/>
              <w:rPr>
                <w:rStyle w:val="font41"/>
                <w:sz w:val="16"/>
                <w:szCs w:val="16"/>
                <w:lang w:bidi="ar"/>
              </w:rPr>
            </w:pPr>
            <w:r w:rsidRPr="00410460">
              <w:rPr>
                <w:rStyle w:val="font21"/>
                <w:rFonts w:ascii="Times New Roman" w:hAnsi="Times New Roman" w:cs="Times New Roman"/>
                <w:sz w:val="16"/>
                <w:szCs w:val="16"/>
                <w:lang w:bidi="ar"/>
              </w:rPr>
              <w:t>T</w:t>
            </w:r>
            <w:r w:rsidRPr="00410460">
              <w:rPr>
                <w:rStyle w:val="font41"/>
                <w:sz w:val="16"/>
                <w:szCs w:val="16"/>
                <w:lang w:bidi="ar"/>
              </w:rPr>
              <w:t>ỷ</w:t>
            </w:r>
          </w:p>
          <w:p w14:paraId="1ABF4645" w14:textId="77777777" w:rsidR="00410460" w:rsidRPr="00410460" w:rsidRDefault="00410460" w:rsidP="00B96832">
            <w:pPr>
              <w:spacing w:line="288" w:lineRule="auto"/>
              <w:ind w:right="142"/>
              <w:jc w:val="center"/>
              <w:textAlignment w:val="center"/>
              <w:rPr>
                <w:rFonts w:eastAsia="Arial Narrow"/>
                <w:b/>
                <w:color w:val="000000"/>
                <w:sz w:val="16"/>
                <w:szCs w:val="16"/>
              </w:rPr>
            </w:pPr>
            <w:r w:rsidRPr="00410460">
              <w:rPr>
                <w:rStyle w:val="font21"/>
                <w:rFonts w:ascii="Times New Roman" w:hAnsi="Times New Roman" w:cs="Times New Roman"/>
                <w:sz w:val="16"/>
                <w:szCs w:val="16"/>
                <w:lang w:bidi="ar"/>
              </w:rPr>
              <w:t>l</w:t>
            </w:r>
            <w:r w:rsidRPr="00410460">
              <w:rPr>
                <w:rStyle w:val="font41"/>
                <w:sz w:val="16"/>
                <w:szCs w:val="16"/>
                <w:lang w:bidi="ar"/>
              </w:rPr>
              <w:t>ệ</w:t>
            </w:r>
          </w:p>
        </w:tc>
      </w:tr>
      <w:tr w:rsidR="00410460" w:rsidRPr="00410460" w14:paraId="6946BA65" w14:textId="77777777" w:rsidTr="00AE33EA">
        <w:trPr>
          <w:trHeight w:val="417"/>
          <w:tblHeader/>
        </w:trPr>
        <w:tc>
          <w:tcPr>
            <w:tcW w:w="381" w:type="pct"/>
            <w:vMerge/>
            <w:shd w:val="clear" w:color="auto" w:fill="auto"/>
            <w:tcMar>
              <w:top w:w="10" w:type="dxa"/>
              <w:left w:w="10" w:type="dxa"/>
              <w:right w:w="10" w:type="dxa"/>
            </w:tcMar>
            <w:vAlign w:val="center"/>
          </w:tcPr>
          <w:p w14:paraId="5133E302" w14:textId="77777777" w:rsidR="00410460" w:rsidRPr="00410460" w:rsidRDefault="00410460" w:rsidP="00B96832">
            <w:pPr>
              <w:spacing w:line="288" w:lineRule="auto"/>
              <w:ind w:right="142"/>
              <w:jc w:val="center"/>
              <w:rPr>
                <w:rFonts w:eastAsia="Arial Narrow"/>
                <w:b/>
                <w:color w:val="000000"/>
                <w:sz w:val="16"/>
                <w:szCs w:val="16"/>
              </w:rPr>
            </w:pPr>
          </w:p>
        </w:tc>
        <w:tc>
          <w:tcPr>
            <w:tcW w:w="643" w:type="pct"/>
            <w:vMerge/>
            <w:shd w:val="clear" w:color="auto" w:fill="auto"/>
            <w:tcMar>
              <w:top w:w="10" w:type="dxa"/>
              <w:left w:w="10" w:type="dxa"/>
              <w:right w:w="10" w:type="dxa"/>
            </w:tcMar>
            <w:vAlign w:val="center"/>
          </w:tcPr>
          <w:p w14:paraId="4E98AE0D" w14:textId="77777777" w:rsidR="00410460" w:rsidRPr="00410460" w:rsidRDefault="00410460" w:rsidP="00B96832">
            <w:pPr>
              <w:spacing w:line="288" w:lineRule="auto"/>
              <w:ind w:right="142"/>
              <w:jc w:val="center"/>
              <w:rPr>
                <w:rFonts w:eastAsia="Arial Narrow"/>
                <w:b/>
                <w:color w:val="000000"/>
                <w:sz w:val="16"/>
                <w:szCs w:val="16"/>
              </w:rPr>
            </w:pPr>
          </w:p>
        </w:tc>
        <w:tc>
          <w:tcPr>
            <w:tcW w:w="800" w:type="pct"/>
            <w:vMerge/>
            <w:shd w:val="clear" w:color="auto" w:fill="auto"/>
            <w:noWrap/>
            <w:tcMar>
              <w:top w:w="10" w:type="dxa"/>
              <w:left w:w="10" w:type="dxa"/>
              <w:right w:w="10" w:type="dxa"/>
            </w:tcMar>
            <w:vAlign w:val="center"/>
          </w:tcPr>
          <w:p w14:paraId="5259F8E5" w14:textId="77777777" w:rsidR="00410460" w:rsidRPr="00410460" w:rsidRDefault="00410460" w:rsidP="00B96832">
            <w:pPr>
              <w:spacing w:line="288" w:lineRule="auto"/>
              <w:ind w:right="142"/>
              <w:jc w:val="center"/>
              <w:rPr>
                <w:rFonts w:eastAsia="Arial Narrow"/>
                <w:b/>
                <w:color w:val="000000"/>
                <w:sz w:val="16"/>
                <w:szCs w:val="16"/>
              </w:rPr>
            </w:pPr>
          </w:p>
        </w:tc>
        <w:tc>
          <w:tcPr>
            <w:tcW w:w="572" w:type="pct"/>
          </w:tcPr>
          <w:p w14:paraId="60AE50AA" w14:textId="77777777" w:rsidR="00410460" w:rsidRPr="00410460" w:rsidRDefault="00410460" w:rsidP="00B96832">
            <w:pPr>
              <w:spacing w:line="288" w:lineRule="auto"/>
              <w:ind w:right="142"/>
              <w:jc w:val="center"/>
              <w:textAlignment w:val="center"/>
              <w:rPr>
                <w:rStyle w:val="font31"/>
                <w:rFonts w:ascii="Times New Roman" w:hAnsi="Times New Roman" w:cs="Times New Roman"/>
                <w:sz w:val="16"/>
                <w:szCs w:val="16"/>
                <w:lang w:bidi="ar"/>
              </w:rPr>
            </w:pPr>
            <w:r w:rsidRPr="00410460">
              <w:rPr>
                <w:rStyle w:val="font31"/>
                <w:rFonts w:ascii="Times New Roman" w:hAnsi="Times New Roman" w:cs="Times New Roman"/>
                <w:sz w:val="16"/>
                <w:szCs w:val="16"/>
                <w:lang w:bidi="ar"/>
              </w:rPr>
              <w:t>Không đạt</w:t>
            </w:r>
          </w:p>
          <w:p w14:paraId="1A59840B" w14:textId="77777777" w:rsidR="00410460" w:rsidRPr="00410460" w:rsidRDefault="00410460" w:rsidP="00B96832">
            <w:pPr>
              <w:spacing w:line="288" w:lineRule="auto"/>
              <w:ind w:right="142"/>
              <w:jc w:val="center"/>
              <w:textAlignment w:val="center"/>
              <w:rPr>
                <w:rStyle w:val="font31"/>
                <w:rFonts w:ascii="Times New Roman" w:hAnsi="Times New Roman" w:cs="Times New Roman"/>
                <w:sz w:val="16"/>
                <w:szCs w:val="16"/>
                <w:lang w:val="vi-VN" w:bidi="ar"/>
              </w:rPr>
            </w:pPr>
            <w:r w:rsidRPr="00410460">
              <w:rPr>
                <w:rStyle w:val="font31"/>
                <w:rFonts w:ascii="Times New Roman" w:hAnsi="Times New Roman" w:cs="Times New Roman"/>
                <w:sz w:val="16"/>
                <w:szCs w:val="16"/>
                <w:lang w:bidi="ar"/>
              </w:rPr>
              <w:t>(</w:t>
            </w:r>
            <w:r w:rsidRPr="00410460">
              <w:rPr>
                <w:rStyle w:val="font31"/>
                <w:rFonts w:ascii="Times New Roman" w:hAnsi="Times New Roman" w:cs="Times New Roman"/>
                <w:sz w:val="16"/>
                <w:szCs w:val="16"/>
                <w:lang w:val="vi-VN" w:bidi="ar"/>
              </w:rPr>
              <w:t>0</w:t>
            </w:r>
            <w:r w:rsidRPr="00410460">
              <w:rPr>
                <w:rStyle w:val="font31"/>
                <w:rFonts w:ascii="Times New Roman" w:hAnsi="Times New Roman" w:cs="Times New Roman"/>
                <w:sz w:val="16"/>
                <w:szCs w:val="16"/>
                <w:lang w:bidi="ar"/>
              </w:rPr>
              <w:t xml:space="preserve"> – </w:t>
            </w:r>
            <w:r w:rsidRPr="00410460">
              <w:rPr>
                <w:rStyle w:val="font31"/>
                <w:rFonts w:ascii="Times New Roman" w:hAnsi="Times New Roman" w:cs="Times New Roman"/>
                <w:sz w:val="16"/>
                <w:szCs w:val="16"/>
                <w:lang w:val="vi-VN" w:bidi="ar"/>
              </w:rPr>
              <w:t>3.9</w:t>
            </w:r>
            <w:r w:rsidRPr="00410460">
              <w:rPr>
                <w:rStyle w:val="font31"/>
                <w:rFonts w:ascii="Times New Roman" w:hAnsi="Times New Roman" w:cs="Times New Roman"/>
                <w:sz w:val="16"/>
                <w:szCs w:val="16"/>
                <w:lang w:bidi="ar"/>
              </w:rPr>
              <w:t xml:space="preserve"> đi</w:t>
            </w:r>
            <w:r w:rsidRPr="00410460">
              <w:rPr>
                <w:rStyle w:val="font01"/>
                <w:sz w:val="16"/>
                <w:szCs w:val="16"/>
                <w:lang w:bidi="ar"/>
              </w:rPr>
              <w:t>ể</w:t>
            </w:r>
            <w:r w:rsidRPr="00410460">
              <w:rPr>
                <w:rStyle w:val="font31"/>
                <w:rFonts w:ascii="Times New Roman" w:hAnsi="Times New Roman" w:cs="Times New Roman"/>
                <w:sz w:val="16"/>
                <w:szCs w:val="16"/>
                <w:lang w:bidi="ar"/>
              </w:rPr>
              <w:t>m)</w:t>
            </w:r>
          </w:p>
        </w:tc>
        <w:tc>
          <w:tcPr>
            <w:tcW w:w="572" w:type="pct"/>
            <w:shd w:val="clear" w:color="auto" w:fill="auto"/>
            <w:tcMar>
              <w:top w:w="10" w:type="dxa"/>
              <w:left w:w="10" w:type="dxa"/>
              <w:right w:w="10" w:type="dxa"/>
            </w:tcMar>
            <w:vAlign w:val="center"/>
          </w:tcPr>
          <w:p w14:paraId="772B5E41" w14:textId="77777777" w:rsidR="00410460" w:rsidRPr="00410460" w:rsidRDefault="00410460" w:rsidP="00B96832">
            <w:pPr>
              <w:spacing w:line="288" w:lineRule="auto"/>
              <w:ind w:right="142"/>
              <w:jc w:val="center"/>
              <w:textAlignment w:val="center"/>
              <w:rPr>
                <w:rStyle w:val="font31"/>
                <w:rFonts w:ascii="Times New Roman" w:hAnsi="Times New Roman" w:cs="Times New Roman"/>
                <w:sz w:val="16"/>
                <w:szCs w:val="16"/>
                <w:lang w:val="vi-VN" w:bidi="ar"/>
              </w:rPr>
            </w:pPr>
            <w:r w:rsidRPr="00410460">
              <w:rPr>
                <w:rStyle w:val="font31"/>
                <w:rFonts w:ascii="Times New Roman" w:hAnsi="Times New Roman" w:cs="Times New Roman"/>
                <w:sz w:val="16"/>
                <w:szCs w:val="16"/>
                <w:lang w:val="vi-VN" w:bidi="ar"/>
              </w:rPr>
              <w:t xml:space="preserve">Trung bình </w:t>
            </w:r>
          </w:p>
          <w:p w14:paraId="55CBCFA9" w14:textId="77777777" w:rsidR="00410460" w:rsidRPr="00410460" w:rsidRDefault="00410460" w:rsidP="00B96832">
            <w:pPr>
              <w:spacing w:line="288" w:lineRule="auto"/>
              <w:ind w:right="142"/>
              <w:jc w:val="center"/>
              <w:textAlignment w:val="center"/>
              <w:rPr>
                <w:rFonts w:eastAsia="Arial Narrow"/>
                <w:b/>
                <w:color w:val="000000"/>
                <w:sz w:val="16"/>
                <w:szCs w:val="16"/>
              </w:rPr>
            </w:pPr>
            <w:r w:rsidRPr="00410460">
              <w:rPr>
                <w:rStyle w:val="font31"/>
                <w:rFonts w:ascii="Times New Roman" w:hAnsi="Times New Roman" w:cs="Times New Roman"/>
                <w:sz w:val="16"/>
                <w:szCs w:val="16"/>
                <w:lang w:bidi="ar"/>
              </w:rPr>
              <w:t>(</w:t>
            </w:r>
            <w:r w:rsidRPr="00410460">
              <w:rPr>
                <w:rStyle w:val="font31"/>
                <w:rFonts w:ascii="Times New Roman" w:hAnsi="Times New Roman" w:cs="Times New Roman"/>
                <w:sz w:val="16"/>
                <w:szCs w:val="16"/>
                <w:lang w:val="vi-VN" w:bidi="ar"/>
              </w:rPr>
              <w:t>4.0</w:t>
            </w:r>
            <w:r w:rsidRPr="00410460">
              <w:rPr>
                <w:rStyle w:val="font31"/>
                <w:rFonts w:ascii="Times New Roman" w:hAnsi="Times New Roman" w:cs="Times New Roman"/>
                <w:sz w:val="16"/>
                <w:szCs w:val="16"/>
                <w:lang w:bidi="ar"/>
              </w:rPr>
              <w:t xml:space="preserve"> – </w:t>
            </w:r>
            <w:r w:rsidRPr="00410460">
              <w:rPr>
                <w:rStyle w:val="font31"/>
                <w:rFonts w:ascii="Times New Roman" w:hAnsi="Times New Roman" w:cs="Times New Roman"/>
                <w:sz w:val="16"/>
                <w:szCs w:val="16"/>
                <w:lang w:val="vi-VN" w:bidi="ar"/>
              </w:rPr>
              <w:t>6.4</w:t>
            </w:r>
            <w:r w:rsidRPr="00410460">
              <w:rPr>
                <w:rStyle w:val="font31"/>
                <w:rFonts w:ascii="Times New Roman" w:hAnsi="Times New Roman" w:cs="Times New Roman"/>
                <w:sz w:val="16"/>
                <w:szCs w:val="16"/>
                <w:lang w:bidi="ar"/>
              </w:rPr>
              <w:t xml:space="preserve"> đi</w:t>
            </w:r>
            <w:r w:rsidRPr="00410460">
              <w:rPr>
                <w:rStyle w:val="font01"/>
                <w:sz w:val="16"/>
                <w:szCs w:val="16"/>
                <w:lang w:bidi="ar"/>
              </w:rPr>
              <w:t>ể</w:t>
            </w:r>
            <w:r w:rsidRPr="00410460">
              <w:rPr>
                <w:rStyle w:val="font31"/>
                <w:rFonts w:ascii="Times New Roman" w:hAnsi="Times New Roman" w:cs="Times New Roman"/>
                <w:sz w:val="16"/>
                <w:szCs w:val="16"/>
                <w:lang w:bidi="ar"/>
              </w:rPr>
              <w:t>m)</w:t>
            </w:r>
          </w:p>
        </w:tc>
        <w:tc>
          <w:tcPr>
            <w:tcW w:w="572" w:type="pct"/>
            <w:shd w:val="clear" w:color="auto" w:fill="auto"/>
            <w:tcMar>
              <w:top w:w="10" w:type="dxa"/>
              <w:left w:w="10" w:type="dxa"/>
              <w:right w:w="10" w:type="dxa"/>
            </w:tcMar>
            <w:vAlign w:val="center"/>
          </w:tcPr>
          <w:p w14:paraId="06EA5D8A" w14:textId="77777777" w:rsidR="00410460" w:rsidRPr="00410460" w:rsidRDefault="00410460" w:rsidP="00B96832">
            <w:pPr>
              <w:spacing w:line="288" w:lineRule="auto"/>
              <w:ind w:right="142"/>
              <w:jc w:val="center"/>
              <w:textAlignment w:val="center"/>
              <w:rPr>
                <w:rFonts w:eastAsia="Arial Narrow"/>
                <w:b/>
                <w:color w:val="000000"/>
                <w:sz w:val="16"/>
                <w:szCs w:val="16"/>
              </w:rPr>
            </w:pPr>
            <w:r w:rsidRPr="00410460">
              <w:rPr>
                <w:rStyle w:val="font31"/>
                <w:rFonts w:ascii="Times New Roman" w:hAnsi="Times New Roman" w:cs="Times New Roman"/>
                <w:sz w:val="16"/>
                <w:szCs w:val="16"/>
                <w:lang w:val="vi-VN" w:bidi="ar"/>
              </w:rPr>
              <w:t>Khá</w:t>
            </w:r>
            <w:r w:rsidRPr="00410460">
              <w:rPr>
                <w:rStyle w:val="font31"/>
                <w:rFonts w:ascii="Times New Roman" w:hAnsi="Times New Roman" w:cs="Times New Roman"/>
                <w:sz w:val="16"/>
                <w:szCs w:val="16"/>
                <w:lang w:bidi="ar"/>
              </w:rPr>
              <w:br/>
              <w:t>(</w:t>
            </w:r>
            <w:r w:rsidRPr="00410460">
              <w:rPr>
                <w:rStyle w:val="font31"/>
                <w:rFonts w:ascii="Times New Roman" w:hAnsi="Times New Roman" w:cs="Times New Roman"/>
                <w:sz w:val="16"/>
                <w:szCs w:val="16"/>
                <w:lang w:val="vi-VN" w:bidi="ar"/>
              </w:rPr>
              <w:t>6.5</w:t>
            </w:r>
            <w:r w:rsidRPr="00410460">
              <w:rPr>
                <w:rStyle w:val="font31"/>
                <w:rFonts w:ascii="Times New Roman" w:hAnsi="Times New Roman" w:cs="Times New Roman"/>
                <w:sz w:val="16"/>
                <w:szCs w:val="16"/>
                <w:lang w:bidi="ar"/>
              </w:rPr>
              <w:t xml:space="preserve">– </w:t>
            </w:r>
            <w:r w:rsidRPr="00410460">
              <w:rPr>
                <w:rStyle w:val="font31"/>
                <w:rFonts w:ascii="Times New Roman" w:hAnsi="Times New Roman" w:cs="Times New Roman"/>
                <w:sz w:val="16"/>
                <w:szCs w:val="16"/>
                <w:lang w:val="vi-VN" w:bidi="ar"/>
              </w:rPr>
              <w:t xml:space="preserve">7.9 </w:t>
            </w:r>
            <w:r w:rsidRPr="00410460">
              <w:rPr>
                <w:rStyle w:val="font31"/>
                <w:rFonts w:ascii="Times New Roman" w:hAnsi="Times New Roman" w:cs="Times New Roman"/>
                <w:sz w:val="16"/>
                <w:szCs w:val="16"/>
                <w:lang w:bidi="ar"/>
              </w:rPr>
              <w:t>đi</w:t>
            </w:r>
            <w:r w:rsidRPr="00410460">
              <w:rPr>
                <w:rStyle w:val="font01"/>
                <w:sz w:val="16"/>
                <w:szCs w:val="16"/>
                <w:lang w:bidi="ar"/>
              </w:rPr>
              <w:t>ể</w:t>
            </w:r>
            <w:r w:rsidRPr="00410460">
              <w:rPr>
                <w:rStyle w:val="font31"/>
                <w:rFonts w:ascii="Times New Roman" w:hAnsi="Times New Roman" w:cs="Times New Roman"/>
                <w:sz w:val="16"/>
                <w:szCs w:val="16"/>
                <w:lang w:bidi="ar"/>
              </w:rPr>
              <w:t>m)</w:t>
            </w:r>
          </w:p>
        </w:tc>
        <w:tc>
          <w:tcPr>
            <w:tcW w:w="572" w:type="pct"/>
            <w:shd w:val="clear" w:color="auto" w:fill="auto"/>
            <w:tcMar>
              <w:top w:w="10" w:type="dxa"/>
              <w:left w:w="10" w:type="dxa"/>
              <w:right w:w="10" w:type="dxa"/>
            </w:tcMar>
            <w:vAlign w:val="center"/>
          </w:tcPr>
          <w:p w14:paraId="6813341F" w14:textId="77777777" w:rsidR="00410460" w:rsidRPr="00410460" w:rsidRDefault="00410460" w:rsidP="00B96832">
            <w:pPr>
              <w:spacing w:line="288" w:lineRule="auto"/>
              <w:ind w:right="142"/>
              <w:jc w:val="center"/>
              <w:textAlignment w:val="center"/>
              <w:rPr>
                <w:rFonts w:eastAsia="Arial Narrow"/>
                <w:b/>
                <w:color w:val="000000"/>
                <w:sz w:val="16"/>
                <w:szCs w:val="16"/>
              </w:rPr>
            </w:pPr>
            <w:r w:rsidRPr="00410460">
              <w:rPr>
                <w:rStyle w:val="font31"/>
                <w:rFonts w:ascii="Times New Roman" w:hAnsi="Times New Roman" w:cs="Times New Roman"/>
                <w:sz w:val="16"/>
                <w:szCs w:val="16"/>
                <w:lang w:val="vi-VN" w:bidi="ar"/>
              </w:rPr>
              <w:t>Giỏi</w:t>
            </w:r>
            <w:r w:rsidRPr="00410460">
              <w:rPr>
                <w:rStyle w:val="font31"/>
                <w:rFonts w:ascii="Times New Roman" w:hAnsi="Times New Roman" w:cs="Times New Roman"/>
                <w:sz w:val="16"/>
                <w:szCs w:val="16"/>
                <w:lang w:bidi="ar"/>
              </w:rPr>
              <w:br/>
              <w:t>(</w:t>
            </w:r>
            <w:r w:rsidRPr="00410460">
              <w:rPr>
                <w:rStyle w:val="font31"/>
                <w:rFonts w:ascii="Times New Roman" w:hAnsi="Times New Roman" w:cs="Times New Roman"/>
                <w:sz w:val="16"/>
                <w:szCs w:val="16"/>
                <w:lang w:val="vi-VN" w:bidi="ar"/>
              </w:rPr>
              <w:t>8.</w:t>
            </w:r>
            <w:r w:rsidRPr="00410460">
              <w:rPr>
                <w:rStyle w:val="font31"/>
                <w:rFonts w:ascii="Times New Roman" w:hAnsi="Times New Roman" w:cs="Times New Roman"/>
                <w:sz w:val="16"/>
                <w:szCs w:val="16"/>
                <w:lang w:bidi="ar"/>
              </w:rPr>
              <w:t>0 – 8.9 đi</w:t>
            </w:r>
            <w:r w:rsidRPr="00410460">
              <w:rPr>
                <w:rStyle w:val="font01"/>
                <w:sz w:val="16"/>
                <w:szCs w:val="16"/>
                <w:lang w:bidi="ar"/>
              </w:rPr>
              <w:t>ể</w:t>
            </w:r>
            <w:r w:rsidRPr="00410460">
              <w:rPr>
                <w:rStyle w:val="font31"/>
                <w:rFonts w:ascii="Times New Roman" w:hAnsi="Times New Roman" w:cs="Times New Roman"/>
                <w:sz w:val="16"/>
                <w:szCs w:val="16"/>
                <w:lang w:bidi="ar"/>
              </w:rPr>
              <w:t>m)</w:t>
            </w:r>
          </w:p>
        </w:tc>
        <w:tc>
          <w:tcPr>
            <w:tcW w:w="615" w:type="pct"/>
            <w:gridSpan w:val="2"/>
            <w:shd w:val="clear" w:color="auto" w:fill="auto"/>
            <w:tcMar>
              <w:top w:w="10" w:type="dxa"/>
              <w:left w:w="10" w:type="dxa"/>
              <w:right w:w="10" w:type="dxa"/>
            </w:tcMar>
            <w:vAlign w:val="center"/>
          </w:tcPr>
          <w:p w14:paraId="43C383EB" w14:textId="77777777" w:rsidR="00410460" w:rsidRPr="00410460" w:rsidRDefault="00410460" w:rsidP="00B96832">
            <w:pPr>
              <w:spacing w:line="288" w:lineRule="auto"/>
              <w:ind w:right="142"/>
              <w:jc w:val="center"/>
              <w:textAlignment w:val="center"/>
              <w:rPr>
                <w:rFonts w:eastAsia="Arial Narrow"/>
                <w:b/>
                <w:color w:val="000000"/>
                <w:sz w:val="16"/>
                <w:szCs w:val="16"/>
              </w:rPr>
            </w:pPr>
            <w:r w:rsidRPr="00410460">
              <w:rPr>
                <w:rStyle w:val="font31"/>
                <w:rFonts w:ascii="Times New Roman" w:hAnsi="Times New Roman" w:cs="Times New Roman"/>
                <w:sz w:val="16"/>
                <w:szCs w:val="16"/>
                <w:lang w:val="vi-VN" w:bidi="ar"/>
              </w:rPr>
              <w:t>Xuất sắc</w:t>
            </w:r>
            <w:r w:rsidRPr="00410460">
              <w:rPr>
                <w:rStyle w:val="font31"/>
                <w:rFonts w:ascii="Times New Roman" w:hAnsi="Times New Roman" w:cs="Times New Roman"/>
                <w:sz w:val="16"/>
                <w:szCs w:val="16"/>
                <w:lang w:bidi="ar"/>
              </w:rPr>
              <w:br/>
              <w:t>(9 - 10 đi</w:t>
            </w:r>
            <w:r w:rsidRPr="00410460">
              <w:rPr>
                <w:rStyle w:val="font01"/>
                <w:sz w:val="16"/>
                <w:szCs w:val="16"/>
                <w:lang w:bidi="ar"/>
              </w:rPr>
              <w:t>ể</w:t>
            </w:r>
            <w:r w:rsidRPr="00410460">
              <w:rPr>
                <w:rStyle w:val="font31"/>
                <w:rFonts w:ascii="Times New Roman" w:hAnsi="Times New Roman" w:cs="Times New Roman"/>
                <w:sz w:val="16"/>
                <w:szCs w:val="16"/>
                <w:lang w:bidi="ar"/>
              </w:rPr>
              <w:t>m)</w:t>
            </w:r>
          </w:p>
        </w:tc>
        <w:tc>
          <w:tcPr>
            <w:tcW w:w="273" w:type="pct"/>
            <w:vMerge/>
            <w:shd w:val="clear" w:color="auto" w:fill="auto"/>
            <w:tcMar>
              <w:top w:w="10" w:type="dxa"/>
              <w:left w:w="10" w:type="dxa"/>
              <w:right w:w="10" w:type="dxa"/>
            </w:tcMar>
            <w:vAlign w:val="center"/>
          </w:tcPr>
          <w:p w14:paraId="3EA8B579" w14:textId="77777777" w:rsidR="00410460" w:rsidRPr="00410460" w:rsidRDefault="00410460" w:rsidP="00B96832">
            <w:pPr>
              <w:spacing w:line="288" w:lineRule="auto"/>
              <w:ind w:right="142"/>
              <w:rPr>
                <w:rFonts w:eastAsia="Arial Narrow"/>
                <w:b/>
                <w:color w:val="000000"/>
                <w:sz w:val="16"/>
                <w:szCs w:val="16"/>
              </w:rPr>
            </w:pPr>
          </w:p>
        </w:tc>
      </w:tr>
      <w:tr w:rsidR="002459D7" w:rsidRPr="00410460" w14:paraId="710692FD" w14:textId="77777777" w:rsidTr="0045726D">
        <w:trPr>
          <w:trHeight w:val="537"/>
        </w:trPr>
        <w:tc>
          <w:tcPr>
            <w:tcW w:w="381" w:type="pct"/>
            <w:shd w:val="clear" w:color="auto" w:fill="auto"/>
            <w:tcMar>
              <w:top w:w="10" w:type="dxa"/>
              <w:left w:w="10" w:type="dxa"/>
              <w:right w:w="10" w:type="dxa"/>
            </w:tcMar>
            <w:vAlign w:val="center"/>
          </w:tcPr>
          <w:p w14:paraId="5969B3EB" w14:textId="77777777" w:rsidR="002459D7" w:rsidRPr="002459D7" w:rsidRDefault="002459D7" w:rsidP="002459D7">
            <w:pPr>
              <w:spacing w:line="288" w:lineRule="auto"/>
              <w:ind w:right="142"/>
              <w:jc w:val="both"/>
              <w:textAlignment w:val="center"/>
              <w:rPr>
                <w:rFonts w:eastAsia="Arial Narrow"/>
                <w:b/>
                <w:color w:val="000000"/>
                <w:sz w:val="20"/>
                <w:szCs w:val="20"/>
                <w:lang w:val="vi-VN" w:bidi="ar"/>
              </w:rPr>
            </w:pPr>
            <w:r w:rsidRPr="002459D7">
              <w:rPr>
                <w:rFonts w:eastAsia="Arial Narrow"/>
                <w:b/>
                <w:color w:val="000000"/>
                <w:sz w:val="20"/>
                <w:szCs w:val="20"/>
                <w:lang w:bidi="ar"/>
              </w:rPr>
              <w:t>A1. Đánh giá quá trình</w:t>
            </w:r>
          </w:p>
        </w:tc>
        <w:tc>
          <w:tcPr>
            <w:tcW w:w="643" w:type="pct"/>
            <w:shd w:val="clear" w:color="auto" w:fill="auto"/>
            <w:tcMar>
              <w:top w:w="10" w:type="dxa"/>
              <w:left w:w="10" w:type="dxa"/>
              <w:right w:w="10" w:type="dxa"/>
            </w:tcMar>
            <w:vAlign w:val="center"/>
          </w:tcPr>
          <w:p w14:paraId="4728288B" w14:textId="77777777" w:rsidR="002459D7" w:rsidRPr="002459D7" w:rsidRDefault="002459D7" w:rsidP="002459D7">
            <w:pPr>
              <w:pStyle w:val="ListParagraph"/>
              <w:spacing w:line="288" w:lineRule="auto"/>
              <w:ind w:left="147" w:right="128"/>
              <w:jc w:val="both"/>
              <w:textAlignment w:val="top"/>
              <w:rPr>
                <w:rFonts w:eastAsia="Arial Narrow"/>
                <w:color w:val="000000"/>
                <w:sz w:val="20"/>
                <w:szCs w:val="20"/>
                <w:lang w:bidi="ar"/>
              </w:rPr>
            </w:pPr>
            <w:r w:rsidRPr="002459D7">
              <w:rPr>
                <w:rStyle w:val="font01"/>
                <w:sz w:val="20"/>
                <w:szCs w:val="20"/>
                <w:lang w:bidi="ar"/>
              </w:rPr>
              <w:t>A.1.2 Tình huống thảo luận</w:t>
            </w:r>
          </w:p>
          <w:p w14:paraId="585E30DB" w14:textId="25F53E8C" w:rsidR="002459D7" w:rsidRPr="002459D7" w:rsidRDefault="002459D7" w:rsidP="002459D7">
            <w:pPr>
              <w:pStyle w:val="ListParagraph"/>
              <w:spacing w:line="288" w:lineRule="auto"/>
              <w:ind w:left="147" w:right="128"/>
              <w:jc w:val="both"/>
              <w:textAlignment w:val="top"/>
              <w:rPr>
                <w:rStyle w:val="font01"/>
                <w:sz w:val="20"/>
                <w:szCs w:val="20"/>
                <w:lang w:bidi="ar"/>
              </w:rPr>
            </w:pPr>
          </w:p>
        </w:tc>
        <w:tc>
          <w:tcPr>
            <w:tcW w:w="800" w:type="pct"/>
            <w:shd w:val="clear" w:color="auto" w:fill="auto"/>
            <w:tcMar>
              <w:top w:w="10" w:type="dxa"/>
              <w:left w:w="10" w:type="dxa"/>
              <w:right w:w="10" w:type="dxa"/>
            </w:tcMar>
            <w:vAlign w:val="center"/>
          </w:tcPr>
          <w:p w14:paraId="010B009B" w14:textId="10C12883" w:rsidR="002459D7" w:rsidRPr="002459D7" w:rsidRDefault="002459D7" w:rsidP="002459D7">
            <w:pPr>
              <w:spacing w:line="288" w:lineRule="auto"/>
              <w:ind w:left="147" w:rightChars="61" w:right="146"/>
              <w:jc w:val="both"/>
              <w:textAlignment w:val="top"/>
              <w:rPr>
                <w:rFonts w:eastAsia="Arial Narrow"/>
                <w:color w:val="000000"/>
                <w:sz w:val="20"/>
                <w:szCs w:val="20"/>
                <w:lang w:val="vi-VN" w:bidi="ar"/>
              </w:rPr>
            </w:pPr>
            <w:r w:rsidRPr="002459D7">
              <w:rPr>
                <w:iCs/>
                <w:sz w:val="20"/>
                <w:szCs w:val="20"/>
                <w:lang w:val="nl-NL"/>
              </w:rPr>
              <w:t>CLO1:</w:t>
            </w:r>
            <w:r w:rsidRPr="002459D7">
              <w:rPr>
                <w:sz w:val="20"/>
                <w:szCs w:val="20"/>
                <w:lang w:val="nl-NL"/>
              </w:rPr>
              <w:t xml:space="preserve"> Giải thích được các yêu cầu chuẩn mực kế toán liên quan đến </w:t>
            </w:r>
            <w:r w:rsidRPr="002459D7">
              <w:rPr>
                <w:bCs/>
                <w:sz w:val="20"/>
                <w:szCs w:val="20"/>
                <w:lang w:val="nl-NL"/>
              </w:rPr>
              <w:t xml:space="preserve">ngân quỹ, huy động vốn, dịch vụ thanh toán qua ngân hàng; tín dụng; đầu tư và kinh doanh chứng khoán; kinh doanh ngoại tệ và thanh toán quốc tế; xác định </w:t>
            </w:r>
            <w:r w:rsidRPr="002459D7">
              <w:rPr>
                <w:bCs/>
                <w:color w:val="000000" w:themeColor="text1"/>
                <w:sz w:val="20"/>
                <w:szCs w:val="20"/>
                <w:lang w:val="nl-NL"/>
              </w:rPr>
              <w:t>kết quả kinh doanh.</w:t>
            </w:r>
          </w:p>
        </w:tc>
        <w:tc>
          <w:tcPr>
            <w:tcW w:w="572" w:type="pct"/>
          </w:tcPr>
          <w:p w14:paraId="1E22E731" w14:textId="25C41BD2" w:rsidR="002459D7" w:rsidRPr="002459D7" w:rsidRDefault="002459D7" w:rsidP="002459D7">
            <w:pPr>
              <w:spacing w:line="288" w:lineRule="auto"/>
              <w:ind w:rightChars="71" w:right="170"/>
              <w:jc w:val="both"/>
              <w:textAlignment w:val="top"/>
              <w:rPr>
                <w:rStyle w:val="font121"/>
                <w:rFonts w:ascii="Times New Roman" w:hAnsi="Times New Roman" w:cs="Times New Roman"/>
                <w:sz w:val="20"/>
                <w:szCs w:val="20"/>
                <w:lang w:val="vi-VN" w:bidi="ar"/>
              </w:rPr>
            </w:pPr>
            <w:r w:rsidRPr="002459D7">
              <w:rPr>
                <w:rStyle w:val="font121"/>
                <w:rFonts w:ascii="Times New Roman" w:hAnsi="Times New Roman" w:cs="Times New Roman"/>
                <w:sz w:val="20"/>
                <w:szCs w:val="20"/>
                <w:lang w:bidi="ar"/>
              </w:rPr>
              <w:t>- Vận dụng được các yêu cầu liên quan đến thanh toán không sử dụng tiền mặt và cho vay khách hàng cá nhân tương ứng với chủ đề thảo luận đạt từ 0 – 39%</w:t>
            </w:r>
          </w:p>
        </w:tc>
        <w:tc>
          <w:tcPr>
            <w:tcW w:w="572" w:type="pct"/>
            <w:shd w:val="clear" w:color="auto" w:fill="auto"/>
            <w:tcMar>
              <w:top w:w="10" w:type="dxa"/>
              <w:left w:w="10" w:type="dxa"/>
              <w:right w:w="10" w:type="dxa"/>
            </w:tcMar>
          </w:tcPr>
          <w:p w14:paraId="3C0C1513" w14:textId="48890FCC" w:rsidR="002459D7" w:rsidRPr="002459D7" w:rsidRDefault="002459D7" w:rsidP="002459D7">
            <w:pPr>
              <w:spacing w:line="288" w:lineRule="auto"/>
              <w:ind w:rightChars="71" w:right="170"/>
              <w:jc w:val="both"/>
              <w:textAlignment w:val="top"/>
              <w:rPr>
                <w:rStyle w:val="font121"/>
                <w:rFonts w:ascii="Times New Roman" w:hAnsi="Times New Roman" w:cs="Times New Roman"/>
                <w:sz w:val="20"/>
                <w:szCs w:val="20"/>
                <w:lang w:bidi="ar"/>
              </w:rPr>
            </w:pPr>
            <w:r w:rsidRPr="002459D7">
              <w:rPr>
                <w:rStyle w:val="font121"/>
                <w:rFonts w:ascii="Times New Roman" w:hAnsi="Times New Roman" w:cs="Times New Roman"/>
                <w:sz w:val="20"/>
                <w:szCs w:val="20"/>
                <w:lang w:bidi="ar"/>
              </w:rPr>
              <w:t>Vận dụng được các yêu cầu liên quan đến thanh toán không sử dụng tiền mặt và cho vay khách hàng cá nhân tương ứng với chủ đề thảo luận</w:t>
            </w:r>
            <w:r w:rsidRPr="002459D7">
              <w:rPr>
                <w:rStyle w:val="font121"/>
                <w:rFonts w:ascii="Times New Roman" w:hAnsi="Times New Roman" w:cs="Times New Roman"/>
                <w:sz w:val="20"/>
                <w:szCs w:val="20"/>
              </w:rPr>
              <w:t xml:space="preserve"> </w:t>
            </w:r>
            <w:r w:rsidRPr="002459D7">
              <w:rPr>
                <w:rStyle w:val="font121"/>
                <w:rFonts w:ascii="Times New Roman" w:hAnsi="Times New Roman" w:cs="Times New Roman"/>
                <w:sz w:val="20"/>
                <w:szCs w:val="20"/>
                <w:lang w:bidi="ar"/>
              </w:rPr>
              <w:t>đạt từ 40-64%.</w:t>
            </w:r>
          </w:p>
          <w:p w14:paraId="369149D0" w14:textId="77777777" w:rsidR="002459D7" w:rsidRPr="002459D7" w:rsidRDefault="002459D7" w:rsidP="002459D7">
            <w:pPr>
              <w:spacing w:line="288" w:lineRule="auto"/>
              <w:ind w:rightChars="71" w:right="170"/>
              <w:jc w:val="both"/>
              <w:textAlignment w:val="top"/>
              <w:rPr>
                <w:rStyle w:val="font121"/>
                <w:rFonts w:ascii="Times New Roman" w:hAnsi="Times New Roman" w:cs="Times New Roman"/>
                <w:sz w:val="20"/>
                <w:szCs w:val="20"/>
                <w:lang w:bidi="ar"/>
              </w:rPr>
            </w:pPr>
          </w:p>
          <w:p w14:paraId="7EC992DD" w14:textId="77777777" w:rsidR="002459D7" w:rsidRPr="002459D7" w:rsidRDefault="002459D7" w:rsidP="002459D7">
            <w:pPr>
              <w:spacing w:line="288" w:lineRule="auto"/>
              <w:ind w:rightChars="71" w:right="170"/>
              <w:jc w:val="both"/>
              <w:textAlignment w:val="top"/>
              <w:rPr>
                <w:rStyle w:val="font121"/>
                <w:rFonts w:ascii="Times New Roman" w:hAnsi="Times New Roman" w:cs="Times New Roman"/>
                <w:sz w:val="20"/>
                <w:szCs w:val="20"/>
              </w:rPr>
            </w:pPr>
          </w:p>
        </w:tc>
        <w:tc>
          <w:tcPr>
            <w:tcW w:w="572" w:type="pct"/>
            <w:shd w:val="clear" w:color="auto" w:fill="auto"/>
            <w:tcMar>
              <w:top w:w="10" w:type="dxa"/>
              <w:left w:w="10" w:type="dxa"/>
              <w:right w:w="10" w:type="dxa"/>
            </w:tcMar>
          </w:tcPr>
          <w:p w14:paraId="1614347B" w14:textId="4365E0F9" w:rsidR="002459D7" w:rsidRPr="002459D7" w:rsidRDefault="002459D7" w:rsidP="002459D7">
            <w:pPr>
              <w:spacing w:line="288" w:lineRule="auto"/>
              <w:ind w:rightChars="71" w:right="170"/>
              <w:jc w:val="both"/>
              <w:textAlignment w:val="top"/>
              <w:rPr>
                <w:rStyle w:val="font121"/>
                <w:rFonts w:ascii="Times New Roman" w:hAnsi="Times New Roman" w:cs="Times New Roman"/>
                <w:sz w:val="20"/>
                <w:szCs w:val="20"/>
              </w:rPr>
            </w:pPr>
            <w:r w:rsidRPr="002459D7">
              <w:rPr>
                <w:rStyle w:val="font121"/>
                <w:rFonts w:ascii="Times New Roman" w:hAnsi="Times New Roman" w:cs="Times New Roman"/>
                <w:sz w:val="20"/>
                <w:szCs w:val="20"/>
                <w:lang w:bidi="ar"/>
              </w:rPr>
              <w:t>Vận dụng được các yêu cầu liên quan đến thanh toán không sử dụng tiền mặt và cho vay khách hàng cá nhân tương ứng với chủ đề thảo luận</w:t>
            </w:r>
            <w:r w:rsidRPr="002459D7">
              <w:rPr>
                <w:rStyle w:val="font121"/>
                <w:rFonts w:ascii="Times New Roman" w:hAnsi="Times New Roman" w:cs="Times New Roman"/>
                <w:sz w:val="20"/>
                <w:szCs w:val="20"/>
              </w:rPr>
              <w:t xml:space="preserve"> </w:t>
            </w:r>
            <w:r w:rsidRPr="002459D7">
              <w:rPr>
                <w:rStyle w:val="font121"/>
                <w:rFonts w:ascii="Times New Roman" w:hAnsi="Times New Roman" w:cs="Times New Roman"/>
                <w:sz w:val="20"/>
                <w:szCs w:val="20"/>
                <w:lang w:bidi="ar"/>
              </w:rPr>
              <w:t>đạt từ 65-79%.</w:t>
            </w:r>
          </w:p>
        </w:tc>
        <w:tc>
          <w:tcPr>
            <w:tcW w:w="572" w:type="pct"/>
            <w:shd w:val="clear" w:color="auto" w:fill="auto"/>
            <w:tcMar>
              <w:top w:w="10" w:type="dxa"/>
              <w:left w:w="10" w:type="dxa"/>
              <w:right w:w="10" w:type="dxa"/>
            </w:tcMar>
          </w:tcPr>
          <w:p w14:paraId="202E0078" w14:textId="2D97520E" w:rsidR="002459D7" w:rsidRPr="002459D7" w:rsidRDefault="002459D7" w:rsidP="002459D7">
            <w:pPr>
              <w:spacing w:line="288" w:lineRule="auto"/>
              <w:ind w:rightChars="71" w:right="170"/>
              <w:jc w:val="both"/>
              <w:textAlignment w:val="top"/>
              <w:rPr>
                <w:rStyle w:val="font121"/>
                <w:rFonts w:ascii="Times New Roman" w:hAnsi="Times New Roman" w:cs="Times New Roman"/>
                <w:sz w:val="20"/>
                <w:szCs w:val="20"/>
              </w:rPr>
            </w:pPr>
            <w:r w:rsidRPr="002459D7">
              <w:rPr>
                <w:rStyle w:val="font121"/>
                <w:rFonts w:ascii="Times New Roman" w:hAnsi="Times New Roman" w:cs="Times New Roman"/>
                <w:sz w:val="20"/>
                <w:szCs w:val="20"/>
                <w:lang w:bidi="ar"/>
              </w:rPr>
              <w:t>Vận dụng được các yêu cầu liên quan đến thanh toán không sử dụng tiền mặt và cho vay khách hàng cá nhân tương ứng với chủ đề thảo luận</w:t>
            </w:r>
            <w:r w:rsidRPr="002459D7">
              <w:rPr>
                <w:rStyle w:val="font121"/>
                <w:rFonts w:ascii="Times New Roman" w:hAnsi="Times New Roman" w:cs="Times New Roman"/>
                <w:sz w:val="20"/>
                <w:szCs w:val="20"/>
              </w:rPr>
              <w:t xml:space="preserve"> </w:t>
            </w:r>
            <w:r w:rsidRPr="002459D7">
              <w:rPr>
                <w:rStyle w:val="font121"/>
                <w:rFonts w:ascii="Times New Roman" w:hAnsi="Times New Roman" w:cs="Times New Roman"/>
                <w:sz w:val="20"/>
                <w:szCs w:val="20"/>
                <w:lang w:bidi="ar"/>
              </w:rPr>
              <w:t>đạt từ 80-89%.</w:t>
            </w:r>
          </w:p>
        </w:tc>
        <w:tc>
          <w:tcPr>
            <w:tcW w:w="615" w:type="pct"/>
            <w:gridSpan w:val="2"/>
            <w:shd w:val="clear" w:color="auto" w:fill="auto"/>
            <w:tcMar>
              <w:top w:w="10" w:type="dxa"/>
              <w:left w:w="10" w:type="dxa"/>
              <w:right w:w="10" w:type="dxa"/>
            </w:tcMar>
          </w:tcPr>
          <w:p w14:paraId="1FD4AE66" w14:textId="546E751C" w:rsidR="002459D7" w:rsidRPr="002459D7" w:rsidRDefault="002459D7" w:rsidP="002459D7">
            <w:pPr>
              <w:spacing w:line="288" w:lineRule="auto"/>
              <w:ind w:rightChars="71" w:right="170"/>
              <w:jc w:val="both"/>
              <w:textAlignment w:val="top"/>
              <w:rPr>
                <w:rStyle w:val="font121"/>
                <w:rFonts w:ascii="Times New Roman" w:hAnsi="Times New Roman" w:cs="Times New Roman"/>
                <w:sz w:val="20"/>
                <w:szCs w:val="20"/>
              </w:rPr>
            </w:pPr>
            <w:r w:rsidRPr="002459D7">
              <w:rPr>
                <w:rStyle w:val="font121"/>
                <w:rFonts w:ascii="Times New Roman" w:hAnsi="Times New Roman" w:cs="Times New Roman"/>
                <w:sz w:val="20"/>
                <w:szCs w:val="20"/>
                <w:lang w:bidi="ar"/>
              </w:rPr>
              <w:t>Vận dụng được các yêu cầu liên quan đến thanh toán không sử dụng tiền mặt và cho vay khách hàng cá nhân tương ứng với chủ đề thảo luận</w:t>
            </w:r>
            <w:r w:rsidRPr="002459D7">
              <w:rPr>
                <w:rStyle w:val="font121"/>
                <w:rFonts w:ascii="Times New Roman" w:hAnsi="Times New Roman" w:cs="Times New Roman"/>
                <w:sz w:val="20"/>
                <w:szCs w:val="20"/>
              </w:rPr>
              <w:t xml:space="preserve"> </w:t>
            </w:r>
            <w:r w:rsidRPr="002459D7">
              <w:rPr>
                <w:rStyle w:val="font121"/>
                <w:rFonts w:ascii="Times New Roman" w:hAnsi="Times New Roman" w:cs="Times New Roman"/>
                <w:sz w:val="20"/>
                <w:szCs w:val="20"/>
                <w:lang w:bidi="ar"/>
              </w:rPr>
              <w:t>đạt từ 90% trở lên.</w:t>
            </w:r>
          </w:p>
        </w:tc>
        <w:tc>
          <w:tcPr>
            <w:tcW w:w="273" w:type="pct"/>
            <w:shd w:val="clear" w:color="auto" w:fill="auto"/>
            <w:noWrap/>
            <w:tcMar>
              <w:top w:w="10" w:type="dxa"/>
              <w:left w:w="10" w:type="dxa"/>
              <w:right w:w="10" w:type="dxa"/>
            </w:tcMar>
            <w:vAlign w:val="center"/>
          </w:tcPr>
          <w:p w14:paraId="3D333860" w14:textId="77777777" w:rsidR="002459D7" w:rsidRPr="00410460" w:rsidRDefault="002459D7" w:rsidP="002459D7">
            <w:pPr>
              <w:spacing w:line="288" w:lineRule="auto"/>
              <w:jc w:val="center"/>
              <w:textAlignment w:val="center"/>
              <w:rPr>
                <w:rFonts w:eastAsia="Arial Narrow"/>
                <w:b/>
                <w:color w:val="000000"/>
                <w:sz w:val="16"/>
                <w:szCs w:val="16"/>
                <w:lang w:bidi="ar"/>
              </w:rPr>
            </w:pPr>
            <w:r w:rsidRPr="00410460">
              <w:rPr>
                <w:rFonts w:eastAsia="Arial Narrow"/>
                <w:b/>
                <w:color w:val="000000"/>
                <w:sz w:val="16"/>
                <w:szCs w:val="16"/>
                <w:lang w:bidi="ar"/>
              </w:rPr>
              <w:t>10%</w:t>
            </w:r>
          </w:p>
        </w:tc>
      </w:tr>
      <w:tr w:rsidR="002459D7" w:rsidRPr="00410460" w14:paraId="28A125AE" w14:textId="77777777" w:rsidTr="002459D7">
        <w:trPr>
          <w:trHeight w:val="537"/>
        </w:trPr>
        <w:tc>
          <w:tcPr>
            <w:tcW w:w="1024" w:type="pct"/>
            <w:gridSpan w:val="2"/>
            <w:shd w:val="clear" w:color="auto" w:fill="auto"/>
            <w:tcMar>
              <w:top w:w="10" w:type="dxa"/>
              <w:left w:w="10" w:type="dxa"/>
              <w:right w:w="10" w:type="dxa"/>
            </w:tcMar>
            <w:vAlign w:val="center"/>
          </w:tcPr>
          <w:p w14:paraId="42A8AC46" w14:textId="77777777" w:rsidR="002459D7" w:rsidRPr="00410460" w:rsidRDefault="002459D7" w:rsidP="002459D7">
            <w:pPr>
              <w:spacing w:line="288" w:lineRule="auto"/>
              <w:ind w:left="29" w:right="128"/>
              <w:jc w:val="center"/>
              <w:textAlignment w:val="center"/>
              <w:rPr>
                <w:b/>
                <w:sz w:val="16"/>
                <w:szCs w:val="16"/>
                <w:lang w:val="nl-NL" w:eastAsia="vi-VN"/>
              </w:rPr>
            </w:pPr>
            <w:r w:rsidRPr="00410460">
              <w:rPr>
                <w:b/>
                <w:sz w:val="16"/>
                <w:szCs w:val="16"/>
                <w:lang w:val="nl-NL" w:eastAsia="vi-VN"/>
              </w:rPr>
              <w:t>Tổng cộng</w:t>
            </w:r>
          </w:p>
        </w:tc>
        <w:tc>
          <w:tcPr>
            <w:tcW w:w="800" w:type="pct"/>
            <w:shd w:val="clear" w:color="auto" w:fill="auto"/>
            <w:tcMar>
              <w:top w:w="10" w:type="dxa"/>
              <w:left w:w="10" w:type="dxa"/>
              <w:right w:w="10" w:type="dxa"/>
            </w:tcMar>
            <w:vAlign w:val="center"/>
          </w:tcPr>
          <w:p w14:paraId="5BE5CAE0" w14:textId="77777777" w:rsidR="002459D7" w:rsidRPr="00410460" w:rsidRDefault="002459D7" w:rsidP="002459D7">
            <w:pPr>
              <w:spacing w:line="288" w:lineRule="auto"/>
              <w:ind w:left="147" w:rightChars="61" w:right="146"/>
              <w:jc w:val="both"/>
              <w:textAlignment w:val="top"/>
              <w:rPr>
                <w:rFonts w:eastAsia="Arial Narrow"/>
                <w:b/>
                <w:color w:val="000000"/>
                <w:sz w:val="16"/>
                <w:szCs w:val="16"/>
                <w:lang w:val="vi-VN" w:bidi="ar"/>
              </w:rPr>
            </w:pPr>
          </w:p>
        </w:tc>
        <w:tc>
          <w:tcPr>
            <w:tcW w:w="572" w:type="pct"/>
          </w:tcPr>
          <w:p w14:paraId="19A4DE3A" w14:textId="77777777" w:rsidR="002459D7" w:rsidRPr="00410460" w:rsidRDefault="002459D7" w:rsidP="002459D7">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572" w:type="pct"/>
            <w:shd w:val="clear" w:color="auto" w:fill="auto"/>
            <w:tcMar>
              <w:top w:w="10" w:type="dxa"/>
              <w:left w:w="10" w:type="dxa"/>
              <w:right w:w="10" w:type="dxa"/>
            </w:tcMar>
          </w:tcPr>
          <w:p w14:paraId="64EE0B4B" w14:textId="77777777" w:rsidR="002459D7" w:rsidRPr="00410460" w:rsidRDefault="002459D7" w:rsidP="002459D7">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572" w:type="pct"/>
            <w:shd w:val="clear" w:color="auto" w:fill="auto"/>
            <w:tcMar>
              <w:top w:w="10" w:type="dxa"/>
              <w:left w:w="10" w:type="dxa"/>
              <w:right w:w="10" w:type="dxa"/>
            </w:tcMar>
          </w:tcPr>
          <w:p w14:paraId="1B342D3E" w14:textId="77777777" w:rsidR="002459D7" w:rsidRPr="00410460" w:rsidRDefault="002459D7" w:rsidP="002459D7">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572" w:type="pct"/>
            <w:shd w:val="clear" w:color="auto" w:fill="auto"/>
            <w:tcMar>
              <w:top w:w="10" w:type="dxa"/>
              <w:left w:w="10" w:type="dxa"/>
              <w:right w:w="10" w:type="dxa"/>
            </w:tcMar>
          </w:tcPr>
          <w:p w14:paraId="3BB853B4" w14:textId="77777777" w:rsidR="002459D7" w:rsidRPr="00410460" w:rsidRDefault="002459D7" w:rsidP="002459D7">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612" w:type="pct"/>
            <w:shd w:val="clear" w:color="auto" w:fill="auto"/>
            <w:tcMar>
              <w:top w:w="10" w:type="dxa"/>
              <w:left w:w="10" w:type="dxa"/>
              <w:right w:w="10" w:type="dxa"/>
            </w:tcMar>
          </w:tcPr>
          <w:p w14:paraId="296FF25D" w14:textId="77777777" w:rsidR="002459D7" w:rsidRPr="00410460" w:rsidRDefault="002459D7" w:rsidP="002459D7">
            <w:pPr>
              <w:spacing w:line="288" w:lineRule="auto"/>
              <w:ind w:left="128" w:rightChars="71" w:right="170"/>
              <w:jc w:val="both"/>
              <w:textAlignment w:val="top"/>
              <w:rPr>
                <w:rStyle w:val="font121"/>
                <w:rFonts w:ascii="Times New Roman" w:hAnsi="Times New Roman" w:cs="Times New Roman"/>
                <w:b/>
                <w:sz w:val="16"/>
                <w:szCs w:val="16"/>
                <w:lang w:val="vi-VN" w:bidi="ar"/>
              </w:rPr>
            </w:pPr>
          </w:p>
        </w:tc>
        <w:tc>
          <w:tcPr>
            <w:tcW w:w="276" w:type="pct"/>
            <w:gridSpan w:val="2"/>
            <w:shd w:val="clear" w:color="auto" w:fill="auto"/>
            <w:noWrap/>
            <w:tcMar>
              <w:top w:w="10" w:type="dxa"/>
              <w:left w:w="10" w:type="dxa"/>
              <w:right w:w="10" w:type="dxa"/>
            </w:tcMar>
            <w:vAlign w:val="center"/>
          </w:tcPr>
          <w:p w14:paraId="46B1A8AF" w14:textId="77777777" w:rsidR="002459D7" w:rsidRPr="00410460" w:rsidRDefault="002459D7" w:rsidP="002459D7">
            <w:pPr>
              <w:spacing w:line="288" w:lineRule="auto"/>
              <w:jc w:val="center"/>
              <w:textAlignment w:val="center"/>
              <w:rPr>
                <w:rFonts w:eastAsia="Arial Narrow"/>
                <w:b/>
                <w:color w:val="000000"/>
                <w:sz w:val="16"/>
                <w:szCs w:val="16"/>
                <w:lang w:bidi="ar"/>
              </w:rPr>
            </w:pPr>
            <w:r w:rsidRPr="00410460">
              <w:rPr>
                <w:rFonts w:eastAsia="Arial Narrow"/>
                <w:b/>
                <w:color w:val="000000"/>
                <w:sz w:val="16"/>
                <w:szCs w:val="16"/>
                <w:lang w:bidi="ar"/>
              </w:rPr>
              <w:t>10%</w:t>
            </w:r>
          </w:p>
        </w:tc>
      </w:tr>
    </w:tbl>
    <w:p w14:paraId="01C84B21" w14:textId="492F5176" w:rsidR="00410460" w:rsidRDefault="00410460">
      <w:pPr>
        <w:spacing w:after="160" w:line="259" w:lineRule="auto"/>
      </w:pPr>
      <w:r>
        <w:br w:type="page"/>
      </w:r>
    </w:p>
    <w:p w14:paraId="418B3C4E" w14:textId="77777777" w:rsidR="00785B72" w:rsidRPr="000B26B7" w:rsidRDefault="00785B72" w:rsidP="00785B72">
      <w:pPr>
        <w:spacing w:line="259" w:lineRule="auto"/>
        <w:jc w:val="center"/>
        <w:rPr>
          <w:b/>
          <w:bCs/>
          <w:color w:val="000000" w:themeColor="text1"/>
        </w:rPr>
      </w:pPr>
      <w:r w:rsidRPr="000B26B7">
        <w:rPr>
          <w:b/>
          <w:bCs/>
          <w:color w:val="000000" w:themeColor="text1"/>
          <w:lang w:val="vi-VN"/>
        </w:rPr>
        <w:lastRenderedPageBreak/>
        <w:t xml:space="preserve">RUBRICS </w:t>
      </w:r>
      <w:r>
        <w:rPr>
          <w:b/>
          <w:bCs/>
          <w:color w:val="000000" w:themeColor="text1"/>
        </w:rPr>
        <w:t>3</w:t>
      </w:r>
    </w:p>
    <w:p w14:paraId="159549E4" w14:textId="77777777" w:rsidR="00785B72" w:rsidRDefault="00785B72" w:rsidP="00785B72">
      <w:pPr>
        <w:spacing w:line="288" w:lineRule="auto"/>
        <w:ind w:right="142"/>
        <w:jc w:val="center"/>
        <w:rPr>
          <w:b/>
          <w:bCs/>
          <w:color w:val="000000" w:themeColor="text1"/>
        </w:rPr>
      </w:pPr>
      <w:r>
        <w:rPr>
          <w:b/>
          <w:bCs/>
          <w:color w:val="000000" w:themeColor="text1"/>
        </w:rPr>
        <w:t>Bài kiểm tra giữa kỳ</w:t>
      </w:r>
    </w:p>
    <w:p w14:paraId="1B40633B" w14:textId="77777777" w:rsidR="00785B72" w:rsidRDefault="00785B72" w:rsidP="00785B72">
      <w:pPr>
        <w:spacing w:line="288" w:lineRule="auto"/>
        <w:ind w:right="142"/>
        <w:jc w:val="center"/>
        <w:rPr>
          <w:b/>
          <w:bCs/>
          <w:color w:val="000000" w:themeColor="text1"/>
        </w:rPr>
      </w:pPr>
      <w:r w:rsidRPr="000B26B7">
        <w:rPr>
          <w:b/>
          <w:bCs/>
          <w:color w:val="000000" w:themeColor="text1"/>
        </w:rPr>
        <w:t>Bài tập thực hành</w:t>
      </w:r>
    </w:p>
    <w:p w14:paraId="102B9924" w14:textId="00F59599" w:rsidR="00785B72" w:rsidRPr="000B26B7" w:rsidRDefault="00785B72" w:rsidP="00785B72">
      <w:pPr>
        <w:spacing w:line="288" w:lineRule="auto"/>
        <w:ind w:right="142"/>
        <w:jc w:val="center"/>
        <w:rPr>
          <w:b/>
          <w:bCs/>
          <w:color w:val="000000" w:themeColor="text1"/>
        </w:rPr>
      </w:pPr>
      <w:r w:rsidRPr="000B26B7">
        <w:rPr>
          <w:bCs/>
          <w:i/>
          <w:iCs/>
          <w:color w:val="000000" w:themeColor="text1"/>
        </w:rPr>
        <w:t xml:space="preserve">Sinh viên không được sử dụng tài liệu ngoại trừ Bảng hệ thống tài khoản kế toán </w:t>
      </w:r>
      <w:r>
        <w:rPr>
          <w:bCs/>
          <w:i/>
          <w:iCs/>
          <w:color w:val="000000" w:themeColor="text1"/>
        </w:rPr>
        <w:t>ngân hàng</w:t>
      </w:r>
      <w:r w:rsidRPr="000B26B7">
        <w:rPr>
          <w:bCs/>
          <w:i/>
          <w:iCs/>
          <w:color w:val="000000" w:themeColor="text1"/>
        </w:rPr>
        <w:t xml:space="preserve"> </w:t>
      </w:r>
    </w:p>
    <w:p w14:paraId="739EB139" w14:textId="77777777" w:rsidR="00785B72" w:rsidRPr="000B26B7" w:rsidRDefault="00785B72" w:rsidP="00785B72">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
        <w:gridCol w:w="1413"/>
        <w:gridCol w:w="1496"/>
        <w:gridCol w:w="1260"/>
        <w:gridCol w:w="1260"/>
        <w:gridCol w:w="1260"/>
        <w:gridCol w:w="1262"/>
        <w:gridCol w:w="1361"/>
        <w:gridCol w:w="600"/>
      </w:tblGrid>
      <w:tr w:rsidR="00785B72" w:rsidRPr="00D618DF" w14:paraId="78E99831" w14:textId="77777777" w:rsidTr="00385A3B">
        <w:trPr>
          <w:trHeight w:val="280"/>
          <w:tblHeader/>
        </w:trPr>
        <w:tc>
          <w:tcPr>
            <w:tcW w:w="389" w:type="pct"/>
            <w:vMerge w:val="restart"/>
            <w:shd w:val="clear" w:color="auto" w:fill="auto"/>
            <w:tcMar>
              <w:top w:w="10" w:type="dxa"/>
              <w:left w:w="10" w:type="dxa"/>
              <w:right w:w="10" w:type="dxa"/>
            </w:tcMar>
            <w:vAlign w:val="center"/>
          </w:tcPr>
          <w:p w14:paraId="2A01CBEC" w14:textId="77777777" w:rsidR="00785B72" w:rsidRPr="00D618DF" w:rsidRDefault="00785B72" w:rsidP="00385A3B">
            <w:pPr>
              <w:spacing w:line="288" w:lineRule="auto"/>
              <w:ind w:right="142"/>
              <w:jc w:val="center"/>
              <w:textAlignment w:val="center"/>
              <w:rPr>
                <w:rFonts w:eastAsia="Arial Narrow"/>
                <w:b/>
                <w:color w:val="000000" w:themeColor="text1"/>
                <w:sz w:val="22"/>
                <w:szCs w:val="22"/>
              </w:rPr>
            </w:pPr>
            <w:r w:rsidRPr="00D618DF">
              <w:rPr>
                <w:rFonts w:eastAsia="Arial Narrow"/>
                <w:b/>
                <w:color w:val="000000" w:themeColor="text1"/>
                <w:sz w:val="22"/>
                <w:szCs w:val="22"/>
              </w:rPr>
              <w:t>Thành phần đánh giá</w:t>
            </w:r>
          </w:p>
        </w:tc>
        <w:tc>
          <w:tcPr>
            <w:tcW w:w="658" w:type="pct"/>
            <w:vMerge w:val="restart"/>
            <w:shd w:val="clear" w:color="auto" w:fill="auto"/>
            <w:tcMar>
              <w:top w:w="10" w:type="dxa"/>
              <w:left w:w="10" w:type="dxa"/>
              <w:right w:w="10" w:type="dxa"/>
            </w:tcMar>
            <w:vAlign w:val="center"/>
          </w:tcPr>
          <w:p w14:paraId="21F8EC16" w14:textId="77777777" w:rsidR="00785B72" w:rsidRPr="00D618DF" w:rsidRDefault="00785B72" w:rsidP="00385A3B">
            <w:pPr>
              <w:spacing w:line="288" w:lineRule="auto"/>
              <w:ind w:right="142"/>
              <w:jc w:val="center"/>
              <w:textAlignment w:val="center"/>
              <w:rPr>
                <w:rFonts w:eastAsia="Arial Narrow"/>
                <w:b/>
                <w:color w:val="000000" w:themeColor="text1"/>
                <w:sz w:val="22"/>
                <w:szCs w:val="22"/>
              </w:rPr>
            </w:pPr>
            <w:r w:rsidRPr="00D618DF">
              <w:rPr>
                <w:rFonts w:eastAsia="Arial Narrow"/>
                <w:b/>
                <w:color w:val="000000" w:themeColor="text1"/>
                <w:sz w:val="22"/>
                <w:szCs w:val="22"/>
                <w:lang w:bidi="ar"/>
              </w:rPr>
              <w:t>Bài đánh giá</w:t>
            </w:r>
          </w:p>
        </w:tc>
        <w:tc>
          <w:tcPr>
            <w:tcW w:w="696" w:type="pct"/>
            <w:vMerge w:val="restart"/>
            <w:shd w:val="clear" w:color="auto" w:fill="auto"/>
            <w:noWrap/>
            <w:tcMar>
              <w:top w:w="10" w:type="dxa"/>
              <w:left w:w="10" w:type="dxa"/>
              <w:right w:w="10" w:type="dxa"/>
            </w:tcMar>
            <w:vAlign w:val="center"/>
          </w:tcPr>
          <w:p w14:paraId="6585C92E" w14:textId="77777777" w:rsidR="00785B72" w:rsidRPr="00D618DF" w:rsidRDefault="00785B72" w:rsidP="00385A3B">
            <w:pPr>
              <w:spacing w:line="288" w:lineRule="auto"/>
              <w:ind w:right="142"/>
              <w:jc w:val="center"/>
              <w:textAlignment w:val="center"/>
              <w:rPr>
                <w:rFonts w:eastAsia="Arial Narrow"/>
                <w:b/>
                <w:color w:val="000000" w:themeColor="text1"/>
                <w:sz w:val="22"/>
                <w:szCs w:val="22"/>
                <w:lang w:val="vi-VN"/>
              </w:rPr>
            </w:pPr>
            <w:r w:rsidRPr="00D618DF">
              <w:rPr>
                <w:rFonts w:eastAsia="Arial Narrow"/>
                <w:b/>
                <w:color w:val="000000" w:themeColor="text1"/>
                <w:sz w:val="22"/>
                <w:szCs w:val="22"/>
                <w:lang w:bidi="ar"/>
              </w:rPr>
              <w:t>CĐR</w:t>
            </w:r>
            <w:r w:rsidRPr="00D618DF">
              <w:rPr>
                <w:rFonts w:eastAsia="Arial Narrow"/>
                <w:b/>
                <w:color w:val="000000" w:themeColor="text1"/>
                <w:sz w:val="22"/>
                <w:szCs w:val="22"/>
                <w:lang w:val="vi-VN" w:bidi="ar"/>
              </w:rPr>
              <w:t xml:space="preserve"> môn học</w:t>
            </w:r>
          </w:p>
        </w:tc>
        <w:tc>
          <w:tcPr>
            <w:tcW w:w="2978" w:type="pct"/>
            <w:gridSpan w:val="5"/>
          </w:tcPr>
          <w:p w14:paraId="5883C499" w14:textId="77777777" w:rsidR="00785B72" w:rsidRPr="00D618DF" w:rsidRDefault="00785B72"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bidi="ar"/>
              </w:rPr>
              <w:t>M</w:t>
            </w:r>
            <w:r w:rsidRPr="00D618DF">
              <w:rPr>
                <w:rStyle w:val="font01"/>
                <w:color w:val="000000" w:themeColor="text1"/>
                <w:lang w:bidi="ar"/>
              </w:rPr>
              <w:t>ứ</w:t>
            </w:r>
            <w:r w:rsidRPr="00D618DF">
              <w:rPr>
                <w:rStyle w:val="font31"/>
                <w:rFonts w:ascii="Times New Roman" w:hAnsi="Times New Roman" w:cs="Times New Roman"/>
                <w:color w:val="000000" w:themeColor="text1"/>
                <w:lang w:bidi="ar"/>
              </w:rPr>
              <w:t>c đ</w:t>
            </w:r>
            <w:r w:rsidRPr="00D618DF">
              <w:rPr>
                <w:rStyle w:val="font01"/>
                <w:color w:val="000000" w:themeColor="text1"/>
                <w:lang w:bidi="ar"/>
              </w:rPr>
              <w:t>ộ</w:t>
            </w:r>
            <w:r w:rsidRPr="00D618DF">
              <w:rPr>
                <w:rStyle w:val="font31"/>
                <w:rFonts w:ascii="Times New Roman" w:hAnsi="Times New Roman" w:cs="Times New Roman"/>
                <w:color w:val="000000" w:themeColor="text1"/>
                <w:lang w:bidi="ar"/>
              </w:rPr>
              <w:t xml:space="preserve"> đánh giá</w:t>
            </w:r>
          </w:p>
        </w:tc>
        <w:tc>
          <w:tcPr>
            <w:tcW w:w="279" w:type="pct"/>
            <w:vMerge w:val="restart"/>
            <w:shd w:val="clear" w:color="auto" w:fill="auto"/>
            <w:tcMar>
              <w:top w:w="10" w:type="dxa"/>
              <w:left w:w="10" w:type="dxa"/>
              <w:right w:w="10" w:type="dxa"/>
            </w:tcMar>
            <w:vAlign w:val="center"/>
          </w:tcPr>
          <w:p w14:paraId="521A0815" w14:textId="77777777" w:rsidR="00785B72" w:rsidRPr="00D618DF" w:rsidRDefault="00785B72" w:rsidP="00385A3B">
            <w:pPr>
              <w:spacing w:line="288" w:lineRule="auto"/>
              <w:ind w:right="142"/>
              <w:jc w:val="center"/>
              <w:textAlignment w:val="center"/>
              <w:rPr>
                <w:rStyle w:val="font41"/>
                <w:color w:val="000000" w:themeColor="text1"/>
                <w:sz w:val="22"/>
                <w:szCs w:val="22"/>
                <w:lang w:bidi="ar"/>
              </w:rPr>
            </w:pPr>
            <w:r w:rsidRPr="00D618DF">
              <w:rPr>
                <w:rStyle w:val="font21"/>
                <w:rFonts w:ascii="Times New Roman" w:hAnsi="Times New Roman" w:cs="Times New Roman"/>
                <w:color w:val="000000" w:themeColor="text1"/>
                <w:sz w:val="22"/>
                <w:szCs w:val="22"/>
                <w:lang w:bidi="ar"/>
              </w:rPr>
              <w:t>T</w:t>
            </w:r>
            <w:r w:rsidRPr="00D618DF">
              <w:rPr>
                <w:rStyle w:val="font41"/>
                <w:color w:val="000000" w:themeColor="text1"/>
                <w:sz w:val="22"/>
                <w:szCs w:val="22"/>
                <w:lang w:bidi="ar"/>
              </w:rPr>
              <w:t>ỷ</w:t>
            </w:r>
          </w:p>
          <w:p w14:paraId="4BB4FA0D" w14:textId="77777777" w:rsidR="00785B72" w:rsidRPr="00D618DF" w:rsidRDefault="00785B72" w:rsidP="00385A3B">
            <w:pPr>
              <w:spacing w:line="288" w:lineRule="auto"/>
              <w:ind w:right="142"/>
              <w:jc w:val="center"/>
              <w:textAlignment w:val="center"/>
              <w:rPr>
                <w:rFonts w:eastAsia="Arial Narrow"/>
                <w:b/>
                <w:color w:val="000000" w:themeColor="text1"/>
                <w:sz w:val="22"/>
                <w:szCs w:val="22"/>
              </w:rPr>
            </w:pPr>
            <w:r w:rsidRPr="00D618DF">
              <w:rPr>
                <w:rStyle w:val="font21"/>
                <w:rFonts w:ascii="Times New Roman" w:hAnsi="Times New Roman" w:cs="Times New Roman"/>
                <w:color w:val="000000" w:themeColor="text1"/>
                <w:sz w:val="22"/>
                <w:szCs w:val="22"/>
                <w:lang w:bidi="ar"/>
              </w:rPr>
              <w:t>l</w:t>
            </w:r>
            <w:r w:rsidRPr="00D618DF">
              <w:rPr>
                <w:rStyle w:val="font41"/>
                <w:color w:val="000000" w:themeColor="text1"/>
                <w:sz w:val="22"/>
                <w:szCs w:val="22"/>
                <w:lang w:bidi="ar"/>
              </w:rPr>
              <w:t>ệ</w:t>
            </w:r>
          </w:p>
        </w:tc>
      </w:tr>
      <w:tr w:rsidR="00785B72" w:rsidRPr="00D618DF" w14:paraId="1C916789" w14:textId="77777777" w:rsidTr="00385A3B">
        <w:trPr>
          <w:trHeight w:val="417"/>
          <w:tblHeader/>
        </w:trPr>
        <w:tc>
          <w:tcPr>
            <w:tcW w:w="389" w:type="pct"/>
            <w:vMerge/>
            <w:shd w:val="clear" w:color="auto" w:fill="auto"/>
            <w:tcMar>
              <w:top w:w="10" w:type="dxa"/>
              <w:left w:w="10" w:type="dxa"/>
              <w:right w:w="10" w:type="dxa"/>
            </w:tcMar>
            <w:vAlign w:val="center"/>
          </w:tcPr>
          <w:p w14:paraId="348076FA" w14:textId="77777777" w:rsidR="00785B72" w:rsidRPr="00D618DF" w:rsidRDefault="00785B72" w:rsidP="00385A3B">
            <w:pPr>
              <w:spacing w:line="288" w:lineRule="auto"/>
              <w:ind w:right="142"/>
              <w:jc w:val="center"/>
              <w:rPr>
                <w:rFonts w:eastAsia="Arial Narrow"/>
                <w:b/>
                <w:color w:val="000000" w:themeColor="text1"/>
                <w:sz w:val="22"/>
                <w:szCs w:val="22"/>
              </w:rPr>
            </w:pPr>
          </w:p>
        </w:tc>
        <w:tc>
          <w:tcPr>
            <w:tcW w:w="658" w:type="pct"/>
            <w:vMerge/>
            <w:shd w:val="clear" w:color="auto" w:fill="auto"/>
            <w:tcMar>
              <w:top w:w="10" w:type="dxa"/>
              <w:left w:w="10" w:type="dxa"/>
              <w:right w:w="10" w:type="dxa"/>
            </w:tcMar>
            <w:vAlign w:val="center"/>
          </w:tcPr>
          <w:p w14:paraId="3F61334E" w14:textId="77777777" w:rsidR="00785B72" w:rsidRPr="00D618DF" w:rsidRDefault="00785B72" w:rsidP="00385A3B">
            <w:pPr>
              <w:spacing w:line="288" w:lineRule="auto"/>
              <w:ind w:right="142"/>
              <w:jc w:val="center"/>
              <w:rPr>
                <w:rFonts w:eastAsia="Arial Narrow"/>
                <w:b/>
                <w:color w:val="000000" w:themeColor="text1"/>
                <w:sz w:val="22"/>
                <w:szCs w:val="22"/>
              </w:rPr>
            </w:pPr>
          </w:p>
        </w:tc>
        <w:tc>
          <w:tcPr>
            <w:tcW w:w="696" w:type="pct"/>
            <w:vMerge/>
            <w:shd w:val="clear" w:color="auto" w:fill="auto"/>
            <w:noWrap/>
            <w:tcMar>
              <w:top w:w="10" w:type="dxa"/>
              <w:left w:w="10" w:type="dxa"/>
              <w:right w:w="10" w:type="dxa"/>
            </w:tcMar>
            <w:vAlign w:val="center"/>
          </w:tcPr>
          <w:p w14:paraId="0EFA130D" w14:textId="77777777" w:rsidR="00785B72" w:rsidRPr="00D618DF" w:rsidRDefault="00785B72" w:rsidP="00385A3B">
            <w:pPr>
              <w:spacing w:line="288" w:lineRule="auto"/>
              <w:ind w:right="142"/>
              <w:jc w:val="center"/>
              <w:rPr>
                <w:rFonts w:eastAsia="Arial Narrow"/>
                <w:b/>
                <w:color w:val="000000" w:themeColor="text1"/>
                <w:sz w:val="22"/>
                <w:szCs w:val="22"/>
              </w:rPr>
            </w:pPr>
          </w:p>
        </w:tc>
        <w:tc>
          <w:tcPr>
            <w:tcW w:w="586" w:type="pct"/>
          </w:tcPr>
          <w:p w14:paraId="2AB999CA" w14:textId="77777777" w:rsidR="00785B72" w:rsidRPr="00D618DF" w:rsidRDefault="00785B72" w:rsidP="00385A3B">
            <w:pPr>
              <w:spacing w:line="288" w:lineRule="auto"/>
              <w:ind w:right="142"/>
              <w:jc w:val="center"/>
              <w:textAlignment w:val="center"/>
              <w:rPr>
                <w:rStyle w:val="font31"/>
                <w:rFonts w:ascii="Times New Roman" w:hAnsi="Times New Roman" w:cs="Times New Roman"/>
                <w:color w:val="000000" w:themeColor="text1"/>
                <w:lang w:bidi="ar"/>
              </w:rPr>
            </w:pPr>
            <w:r w:rsidRPr="00D618DF">
              <w:rPr>
                <w:rStyle w:val="font31"/>
                <w:rFonts w:ascii="Times New Roman" w:hAnsi="Times New Roman" w:cs="Times New Roman"/>
                <w:color w:val="000000" w:themeColor="text1"/>
                <w:lang w:bidi="ar"/>
              </w:rPr>
              <w:t>Không đạt</w:t>
            </w:r>
          </w:p>
          <w:p w14:paraId="2D4D9979" w14:textId="77777777" w:rsidR="00785B72" w:rsidRPr="00D618DF" w:rsidRDefault="00785B72" w:rsidP="00385A3B">
            <w:pPr>
              <w:spacing w:line="288" w:lineRule="auto"/>
              <w:ind w:right="142"/>
              <w:jc w:val="center"/>
              <w:textAlignment w:val="center"/>
              <w:rPr>
                <w:rStyle w:val="font31"/>
                <w:rFonts w:ascii="Times New Roman" w:hAnsi="Times New Roman" w:cs="Times New Roman"/>
                <w:color w:val="000000" w:themeColor="text1"/>
                <w:lang w:val="vi-VN" w:bidi="ar"/>
              </w:rPr>
            </w:pPr>
            <w:r w:rsidRPr="00D618DF">
              <w:rPr>
                <w:rStyle w:val="font31"/>
                <w:rFonts w:ascii="Times New Roman" w:hAnsi="Times New Roman" w:cs="Times New Roman"/>
                <w:color w:val="000000" w:themeColor="text1"/>
                <w:lang w:bidi="ar"/>
              </w:rPr>
              <w:t>(</w:t>
            </w:r>
            <w:r w:rsidRPr="00D618DF">
              <w:rPr>
                <w:rStyle w:val="font31"/>
                <w:rFonts w:ascii="Times New Roman" w:hAnsi="Times New Roman" w:cs="Times New Roman"/>
                <w:color w:val="000000" w:themeColor="text1"/>
                <w:lang w:val="vi-VN" w:bidi="ar"/>
              </w:rPr>
              <w:t>0</w:t>
            </w:r>
            <w:r w:rsidRPr="00D618DF">
              <w:rPr>
                <w:rStyle w:val="font31"/>
                <w:rFonts w:ascii="Times New Roman" w:hAnsi="Times New Roman" w:cs="Times New Roman"/>
                <w:color w:val="000000" w:themeColor="text1"/>
                <w:lang w:bidi="ar"/>
              </w:rPr>
              <w:t xml:space="preserve"> – </w:t>
            </w:r>
            <w:r w:rsidRPr="00D618DF">
              <w:rPr>
                <w:rStyle w:val="font31"/>
                <w:rFonts w:ascii="Times New Roman" w:hAnsi="Times New Roman" w:cs="Times New Roman"/>
                <w:color w:val="000000" w:themeColor="text1"/>
                <w:lang w:val="vi-VN" w:bidi="ar"/>
              </w:rPr>
              <w:t>3.9</w:t>
            </w:r>
            <w:r w:rsidRPr="00D618DF">
              <w:rPr>
                <w:rStyle w:val="font31"/>
                <w:rFonts w:ascii="Times New Roman" w:hAnsi="Times New Roman" w:cs="Times New Roman"/>
                <w:color w:val="000000" w:themeColor="text1"/>
                <w:lang w:bidi="ar"/>
              </w:rPr>
              <w:t xml:space="preserve"> 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586" w:type="pct"/>
            <w:shd w:val="clear" w:color="auto" w:fill="auto"/>
            <w:tcMar>
              <w:top w:w="10" w:type="dxa"/>
              <w:left w:w="10" w:type="dxa"/>
              <w:right w:w="10" w:type="dxa"/>
            </w:tcMar>
            <w:vAlign w:val="center"/>
          </w:tcPr>
          <w:p w14:paraId="15058E8D" w14:textId="77777777" w:rsidR="00785B72" w:rsidRPr="00D618DF" w:rsidRDefault="00785B72" w:rsidP="00385A3B">
            <w:pPr>
              <w:spacing w:line="288" w:lineRule="auto"/>
              <w:ind w:right="142"/>
              <w:jc w:val="center"/>
              <w:textAlignment w:val="center"/>
              <w:rPr>
                <w:rStyle w:val="font31"/>
                <w:rFonts w:ascii="Times New Roman" w:hAnsi="Times New Roman" w:cs="Times New Roman"/>
                <w:color w:val="000000" w:themeColor="text1"/>
                <w:lang w:val="vi-VN" w:bidi="ar"/>
              </w:rPr>
            </w:pPr>
            <w:r w:rsidRPr="00D618DF">
              <w:rPr>
                <w:rStyle w:val="font31"/>
                <w:rFonts w:ascii="Times New Roman" w:hAnsi="Times New Roman" w:cs="Times New Roman"/>
                <w:color w:val="000000" w:themeColor="text1"/>
                <w:lang w:val="vi-VN" w:bidi="ar"/>
              </w:rPr>
              <w:t xml:space="preserve">Trung bình </w:t>
            </w:r>
          </w:p>
          <w:p w14:paraId="113A77AA" w14:textId="77777777" w:rsidR="00785B72" w:rsidRPr="00D618DF" w:rsidRDefault="00785B72"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bidi="ar"/>
              </w:rPr>
              <w:t>(</w:t>
            </w:r>
            <w:r w:rsidRPr="00D618DF">
              <w:rPr>
                <w:rStyle w:val="font31"/>
                <w:rFonts w:ascii="Times New Roman" w:hAnsi="Times New Roman" w:cs="Times New Roman"/>
                <w:color w:val="000000" w:themeColor="text1"/>
                <w:lang w:val="vi-VN" w:bidi="ar"/>
              </w:rPr>
              <w:t>4.0</w:t>
            </w:r>
            <w:r w:rsidRPr="00D618DF">
              <w:rPr>
                <w:rStyle w:val="font31"/>
                <w:rFonts w:ascii="Times New Roman" w:hAnsi="Times New Roman" w:cs="Times New Roman"/>
                <w:color w:val="000000" w:themeColor="text1"/>
                <w:lang w:bidi="ar"/>
              </w:rPr>
              <w:t xml:space="preserve"> – </w:t>
            </w:r>
            <w:r w:rsidRPr="00D618DF">
              <w:rPr>
                <w:rStyle w:val="font31"/>
                <w:rFonts w:ascii="Times New Roman" w:hAnsi="Times New Roman" w:cs="Times New Roman"/>
                <w:color w:val="000000" w:themeColor="text1"/>
                <w:lang w:val="vi-VN" w:bidi="ar"/>
              </w:rPr>
              <w:t>6.4</w:t>
            </w:r>
            <w:r w:rsidRPr="00D618DF">
              <w:rPr>
                <w:rStyle w:val="font31"/>
                <w:rFonts w:ascii="Times New Roman" w:hAnsi="Times New Roman" w:cs="Times New Roman"/>
                <w:color w:val="000000" w:themeColor="text1"/>
                <w:lang w:bidi="ar"/>
              </w:rPr>
              <w:t xml:space="preserve"> 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586" w:type="pct"/>
            <w:shd w:val="clear" w:color="auto" w:fill="auto"/>
            <w:tcMar>
              <w:top w:w="10" w:type="dxa"/>
              <w:left w:w="10" w:type="dxa"/>
              <w:right w:w="10" w:type="dxa"/>
            </w:tcMar>
            <w:vAlign w:val="center"/>
          </w:tcPr>
          <w:p w14:paraId="0B0D7054" w14:textId="77777777" w:rsidR="00785B72" w:rsidRPr="00D618DF" w:rsidRDefault="00785B72"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val="vi-VN" w:bidi="ar"/>
              </w:rPr>
              <w:t>Khá</w:t>
            </w:r>
            <w:r w:rsidRPr="00D618DF">
              <w:rPr>
                <w:rStyle w:val="font31"/>
                <w:rFonts w:ascii="Times New Roman" w:hAnsi="Times New Roman" w:cs="Times New Roman"/>
                <w:color w:val="000000" w:themeColor="text1"/>
                <w:lang w:bidi="ar"/>
              </w:rPr>
              <w:br/>
              <w:t>(</w:t>
            </w:r>
            <w:r w:rsidRPr="00D618DF">
              <w:rPr>
                <w:rStyle w:val="font31"/>
                <w:rFonts w:ascii="Times New Roman" w:hAnsi="Times New Roman" w:cs="Times New Roman"/>
                <w:color w:val="000000" w:themeColor="text1"/>
                <w:lang w:val="vi-VN" w:bidi="ar"/>
              </w:rPr>
              <w:t>6.5</w:t>
            </w:r>
            <w:r w:rsidRPr="00D618DF">
              <w:rPr>
                <w:rStyle w:val="font31"/>
                <w:rFonts w:ascii="Times New Roman" w:hAnsi="Times New Roman" w:cs="Times New Roman"/>
                <w:color w:val="000000" w:themeColor="text1"/>
                <w:lang w:bidi="ar"/>
              </w:rPr>
              <w:t xml:space="preserve">– </w:t>
            </w:r>
            <w:r w:rsidRPr="00D618DF">
              <w:rPr>
                <w:rStyle w:val="font31"/>
                <w:rFonts w:ascii="Times New Roman" w:hAnsi="Times New Roman" w:cs="Times New Roman"/>
                <w:color w:val="000000" w:themeColor="text1"/>
                <w:lang w:val="vi-VN" w:bidi="ar"/>
              </w:rPr>
              <w:t xml:space="preserve">7.9 </w:t>
            </w:r>
            <w:r w:rsidRPr="00D618DF">
              <w:rPr>
                <w:rStyle w:val="font31"/>
                <w:rFonts w:ascii="Times New Roman" w:hAnsi="Times New Roman" w:cs="Times New Roman"/>
                <w:color w:val="000000" w:themeColor="text1"/>
                <w:lang w:bidi="ar"/>
              </w:rPr>
              <w:t>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587" w:type="pct"/>
            <w:shd w:val="clear" w:color="auto" w:fill="auto"/>
            <w:tcMar>
              <w:top w:w="10" w:type="dxa"/>
              <w:left w:w="10" w:type="dxa"/>
              <w:right w:w="10" w:type="dxa"/>
            </w:tcMar>
            <w:vAlign w:val="center"/>
          </w:tcPr>
          <w:p w14:paraId="1D9B0981" w14:textId="77777777" w:rsidR="00785B72" w:rsidRPr="00D618DF" w:rsidRDefault="00785B72"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val="vi-VN" w:bidi="ar"/>
              </w:rPr>
              <w:t>Giỏi</w:t>
            </w:r>
            <w:r w:rsidRPr="00D618DF">
              <w:rPr>
                <w:rStyle w:val="font31"/>
                <w:rFonts w:ascii="Times New Roman" w:hAnsi="Times New Roman" w:cs="Times New Roman"/>
                <w:color w:val="000000" w:themeColor="text1"/>
                <w:lang w:bidi="ar"/>
              </w:rPr>
              <w:br/>
              <w:t>(</w:t>
            </w:r>
            <w:r w:rsidRPr="00D618DF">
              <w:rPr>
                <w:rStyle w:val="font31"/>
                <w:rFonts w:ascii="Times New Roman" w:hAnsi="Times New Roman" w:cs="Times New Roman"/>
                <w:color w:val="000000" w:themeColor="text1"/>
                <w:lang w:val="vi-VN" w:bidi="ar"/>
              </w:rPr>
              <w:t>8.</w:t>
            </w:r>
            <w:r w:rsidRPr="00D618DF">
              <w:rPr>
                <w:rStyle w:val="font31"/>
                <w:rFonts w:ascii="Times New Roman" w:hAnsi="Times New Roman" w:cs="Times New Roman"/>
                <w:color w:val="000000" w:themeColor="text1"/>
                <w:lang w:bidi="ar"/>
              </w:rPr>
              <w:t>0 – 8.9 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632" w:type="pct"/>
            <w:shd w:val="clear" w:color="auto" w:fill="auto"/>
            <w:tcMar>
              <w:top w:w="10" w:type="dxa"/>
              <w:left w:w="10" w:type="dxa"/>
              <w:right w:w="10" w:type="dxa"/>
            </w:tcMar>
            <w:vAlign w:val="center"/>
          </w:tcPr>
          <w:p w14:paraId="5FC85C2C" w14:textId="77777777" w:rsidR="00785B72" w:rsidRPr="00D618DF" w:rsidRDefault="00785B72"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val="vi-VN" w:bidi="ar"/>
              </w:rPr>
              <w:t>Xuất sắc</w:t>
            </w:r>
            <w:r w:rsidRPr="00D618DF">
              <w:rPr>
                <w:rStyle w:val="font31"/>
                <w:rFonts w:ascii="Times New Roman" w:hAnsi="Times New Roman" w:cs="Times New Roman"/>
                <w:color w:val="000000" w:themeColor="text1"/>
                <w:lang w:bidi="ar"/>
              </w:rPr>
              <w:br/>
              <w:t>(9 - 10 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279" w:type="pct"/>
            <w:vMerge/>
            <w:shd w:val="clear" w:color="auto" w:fill="auto"/>
            <w:tcMar>
              <w:top w:w="10" w:type="dxa"/>
              <w:left w:w="10" w:type="dxa"/>
              <w:right w:w="10" w:type="dxa"/>
            </w:tcMar>
            <w:vAlign w:val="center"/>
          </w:tcPr>
          <w:p w14:paraId="2484FAAC" w14:textId="77777777" w:rsidR="00785B72" w:rsidRPr="00D618DF" w:rsidRDefault="00785B72" w:rsidP="00385A3B">
            <w:pPr>
              <w:spacing w:line="288" w:lineRule="auto"/>
              <w:ind w:right="142"/>
              <w:rPr>
                <w:rFonts w:eastAsia="Arial Narrow"/>
                <w:b/>
                <w:color w:val="000000" w:themeColor="text1"/>
                <w:sz w:val="22"/>
                <w:szCs w:val="22"/>
              </w:rPr>
            </w:pPr>
          </w:p>
        </w:tc>
      </w:tr>
      <w:tr w:rsidR="00785B72" w:rsidRPr="00D618DF" w14:paraId="1720FFDB" w14:textId="77777777" w:rsidTr="00385A3B">
        <w:trPr>
          <w:trHeight w:val="2071"/>
        </w:trPr>
        <w:tc>
          <w:tcPr>
            <w:tcW w:w="389" w:type="pct"/>
            <w:shd w:val="clear" w:color="auto" w:fill="auto"/>
            <w:tcMar>
              <w:top w:w="10" w:type="dxa"/>
              <w:left w:w="10" w:type="dxa"/>
              <w:right w:w="10" w:type="dxa"/>
            </w:tcMar>
            <w:vAlign w:val="center"/>
          </w:tcPr>
          <w:p w14:paraId="113DBE73" w14:textId="77777777" w:rsidR="00785B72" w:rsidRPr="00D618DF" w:rsidRDefault="00785B72" w:rsidP="00385A3B">
            <w:pPr>
              <w:spacing w:line="288" w:lineRule="auto"/>
              <w:ind w:right="142"/>
              <w:jc w:val="center"/>
              <w:textAlignment w:val="center"/>
              <w:rPr>
                <w:rFonts w:eastAsia="Arial Narrow"/>
                <w:b/>
                <w:color w:val="000000" w:themeColor="text1"/>
                <w:sz w:val="22"/>
                <w:szCs w:val="22"/>
              </w:rPr>
            </w:pPr>
            <w:r w:rsidRPr="00D618DF">
              <w:rPr>
                <w:rFonts w:eastAsia="Arial Narrow"/>
                <w:b/>
                <w:color w:val="000000" w:themeColor="text1"/>
                <w:sz w:val="22"/>
                <w:szCs w:val="22"/>
                <w:lang w:bidi="ar"/>
              </w:rPr>
              <w:t>A</w:t>
            </w:r>
            <w:r>
              <w:rPr>
                <w:rFonts w:eastAsia="Arial Narrow"/>
                <w:b/>
                <w:color w:val="000000" w:themeColor="text1"/>
                <w:sz w:val="22"/>
                <w:szCs w:val="22"/>
                <w:lang w:bidi="ar"/>
              </w:rPr>
              <w:t>2</w:t>
            </w:r>
            <w:r w:rsidRPr="00D618DF">
              <w:rPr>
                <w:rFonts w:eastAsia="Arial Narrow"/>
                <w:b/>
                <w:color w:val="000000" w:themeColor="text1"/>
                <w:sz w:val="22"/>
                <w:szCs w:val="22"/>
                <w:lang w:bidi="ar"/>
              </w:rPr>
              <w:t xml:space="preserve">. Đánh giá </w:t>
            </w:r>
            <w:r>
              <w:rPr>
                <w:rFonts w:eastAsia="Arial Narrow"/>
                <w:b/>
                <w:color w:val="000000" w:themeColor="text1"/>
                <w:sz w:val="22"/>
                <w:szCs w:val="22"/>
                <w:lang w:bidi="ar"/>
              </w:rPr>
              <w:t>giữa kỳ</w:t>
            </w:r>
          </w:p>
        </w:tc>
        <w:tc>
          <w:tcPr>
            <w:tcW w:w="658" w:type="pct"/>
            <w:shd w:val="clear" w:color="auto" w:fill="auto"/>
            <w:tcMar>
              <w:top w:w="10" w:type="dxa"/>
              <w:left w:w="10" w:type="dxa"/>
              <w:right w:w="10" w:type="dxa"/>
            </w:tcMar>
            <w:vAlign w:val="center"/>
          </w:tcPr>
          <w:p w14:paraId="08C006CA" w14:textId="77777777" w:rsidR="00785B72" w:rsidRPr="00D618DF" w:rsidRDefault="00785B72" w:rsidP="00385A3B">
            <w:pPr>
              <w:spacing w:line="288" w:lineRule="auto"/>
              <w:ind w:right="142"/>
              <w:jc w:val="center"/>
              <w:textAlignment w:val="center"/>
              <w:rPr>
                <w:rStyle w:val="font01"/>
                <w:bCs/>
                <w:color w:val="000000" w:themeColor="text1"/>
                <w:lang w:val="vi-VN"/>
              </w:rPr>
            </w:pPr>
          </w:p>
          <w:p w14:paraId="49D13206" w14:textId="77777777" w:rsidR="00785B72" w:rsidRPr="00D618DF" w:rsidRDefault="00785B72" w:rsidP="00385A3B">
            <w:pPr>
              <w:spacing w:line="288" w:lineRule="auto"/>
              <w:ind w:left="29" w:right="128"/>
              <w:jc w:val="center"/>
              <w:textAlignment w:val="center"/>
              <w:rPr>
                <w:rStyle w:val="font01"/>
                <w:color w:val="000000" w:themeColor="text1"/>
                <w:lang w:bidi="ar"/>
              </w:rPr>
            </w:pPr>
            <w:r w:rsidRPr="00D618DF">
              <w:rPr>
                <w:rStyle w:val="font01"/>
                <w:color w:val="000000" w:themeColor="text1"/>
                <w:lang w:bidi="ar"/>
              </w:rPr>
              <w:t>A.</w:t>
            </w:r>
            <w:r>
              <w:rPr>
                <w:rStyle w:val="font01"/>
                <w:color w:val="000000" w:themeColor="text1"/>
                <w:lang w:bidi="ar"/>
              </w:rPr>
              <w:t>2</w:t>
            </w:r>
            <w:r w:rsidRPr="00D618DF">
              <w:rPr>
                <w:rStyle w:val="font01"/>
                <w:color w:val="000000" w:themeColor="text1"/>
                <w:lang w:bidi="ar"/>
              </w:rPr>
              <w:t xml:space="preserve"> Bài tập thực hành</w:t>
            </w:r>
          </w:p>
        </w:tc>
        <w:tc>
          <w:tcPr>
            <w:tcW w:w="696" w:type="pct"/>
            <w:shd w:val="clear" w:color="auto" w:fill="auto"/>
            <w:tcMar>
              <w:top w:w="10" w:type="dxa"/>
              <w:left w:w="10" w:type="dxa"/>
              <w:right w:w="10" w:type="dxa"/>
            </w:tcMar>
            <w:vAlign w:val="center"/>
          </w:tcPr>
          <w:p w14:paraId="2DDC1D52" w14:textId="6438098D" w:rsidR="00785B72" w:rsidRPr="00785B72" w:rsidRDefault="00785B72" w:rsidP="00385A3B">
            <w:pPr>
              <w:spacing w:line="288" w:lineRule="auto"/>
              <w:ind w:left="128" w:rightChars="71" w:right="170" w:hanging="128"/>
              <w:jc w:val="both"/>
              <w:textAlignment w:val="top"/>
              <w:rPr>
                <w:rFonts w:eastAsia="Arial Narrow"/>
                <w:color w:val="000000" w:themeColor="text1"/>
                <w:sz w:val="20"/>
                <w:szCs w:val="20"/>
                <w:lang w:val="vi-VN" w:bidi="ar"/>
              </w:rPr>
            </w:pPr>
            <w:r w:rsidRPr="00785B72">
              <w:rPr>
                <w:rFonts w:eastAsia="Arial Narrow"/>
                <w:color w:val="000000" w:themeColor="text1"/>
                <w:sz w:val="20"/>
                <w:szCs w:val="20"/>
                <w:lang w:val="vi-VN" w:bidi="ar"/>
              </w:rPr>
              <w:t>CLO</w:t>
            </w:r>
            <w:r w:rsidRPr="00785B72">
              <w:rPr>
                <w:rFonts w:eastAsia="Arial Narrow"/>
                <w:color w:val="000000" w:themeColor="text1"/>
                <w:sz w:val="20"/>
                <w:szCs w:val="20"/>
                <w:lang w:bidi="ar"/>
              </w:rPr>
              <w:t>2</w:t>
            </w:r>
            <w:r w:rsidRPr="00785B72">
              <w:rPr>
                <w:rFonts w:eastAsia="Arial Narrow"/>
                <w:color w:val="000000" w:themeColor="text1"/>
                <w:sz w:val="20"/>
                <w:szCs w:val="20"/>
                <w:lang w:val="vi-VN" w:bidi="ar"/>
              </w:rPr>
              <w:t xml:space="preserve">: </w:t>
            </w:r>
            <w:r w:rsidR="00286108" w:rsidRPr="00286108">
              <w:rPr>
                <w:rFonts w:eastAsia="Arial Narrow"/>
                <w:color w:val="000000" w:themeColor="text1"/>
                <w:sz w:val="20"/>
                <w:szCs w:val="20"/>
                <w:lang w:val="vi-VN" w:bidi="ar"/>
              </w:rPr>
              <w:t>Tổ chức được công tác kế toán liên quan đến ngân quỹ, huy động vốn, dịch vụ thanh toán qua ngân hàng; tín dụng; đầu tư và kinh doanh chứng khoán; kinh doanh ngoại tệ và thanh toán quốc tế; tài sản cố định; xác định kết quả kinh doanh.</w:t>
            </w:r>
          </w:p>
        </w:tc>
        <w:tc>
          <w:tcPr>
            <w:tcW w:w="586" w:type="pct"/>
          </w:tcPr>
          <w:p w14:paraId="705D8C42" w14:textId="6BA04019" w:rsidR="00785B72" w:rsidRPr="00785B72" w:rsidRDefault="00785B72" w:rsidP="00385A3B">
            <w:pPr>
              <w:spacing w:line="288" w:lineRule="auto"/>
              <w:textAlignment w:val="top"/>
              <w:rPr>
                <w:rStyle w:val="font121"/>
                <w:rFonts w:ascii="Times New Roman" w:hAnsi="Times New Roman" w:cs="Times New Roman"/>
                <w:color w:val="000000" w:themeColor="text1"/>
                <w:sz w:val="20"/>
                <w:szCs w:val="20"/>
                <w:lang w:bidi="ar"/>
              </w:rPr>
            </w:pPr>
            <w:r w:rsidRPr="00785B72">
              <w:rPr>
                <w:rStyle w:val="font121"/>
                <w:rFonts w:ascii="Times New Roman" w:hAnsi="Times New Roman" w:cs="Times New Roman"/>
                <w:color w:val="000000" w:themeColor="text1"/>
                <w:sz w:val="20"/>
                <w:szCs w:val="20"/>
                <w:lang w:bidi="ar"/>
              </w:rPr>
              <w:t xml:space="preserve">- Tổ chức được công tác kế toán liên quan đến </w:t>
            </w:r>
            <w:r w:rsidRPr="00785B72">
              <w:rPr>
                <w:sz w:val="20"/>
                <w:szCs w:val="20"/>
                <w:lang w:val="nl-NL"/>
              </w:rPr>
              <w:t xml:space="preserve">đến </w:t>
            </w:r>
            <w:r w:rsidRPr="00785B72">
              <w:rPr>
                <w:bCs/>
                <w:sz w:val="20"/>
                <w:szCs w:val="20"/>
                <w:lang w:val="nl-NL"/>
              </w:rPr>
              <w:t>ngân quỹ, huy động vốn, dịch vụ thanh toán qua ngân hàng; tín dụng; đầu tư và kinh doanh chứng khoán; kinh doanh ngoại tệ và thanh toán quốc tế; xác định kết quả kinh doanh.</w:t>
            </w:r>
            <w:r w:rsidRPr="00785B72">
              <w:rPr>
                <w:rStyle w:val="font121"/>
                <w:rFonts w:ascii="Times New Roman" w:hAnsi="Times New Roman" w:cs="Times New Roman"/>
                <w:color w:val="000000" w:themeColor="text1"/>
                <w:sz w:val="20"/>
                <w:szCs w:val="20"/>
                <w:lang w:bidi="ar"/>
              </w:rPr>
              <w:t>đạt từ 0 – 39%</w:t>
            </w:r>
          </w:p>
        </w:tc>
        <w:tc>
          <w:tcPr>
            <w:tcW w:w="586" w:type="pct"/>
            <w:shd w:val="clear" w:color="auto" w:fill="auto"/>
            <w:tcMar>
              <w:top w:w="10" w:type="dxa"/>
              <w:left w:w="10" w:type="dxa"/>
              <w:right w:w="10" w:type="dxa"/>
            </w:tcMar>
          </w:tcPr>
          <w:p w14:paraId="4FDAA607" w14:textId="7C3D6967" w:rsidR="00785B72" w:rsidRPr="00785B72" w:rsidRDefault="00785B72" w:rsidP="00385A3B">
            <w:pPr>
              <w:spacing w:line="288" w:lineRule="auto"/>
              <w:textAlignment w:val="top"/>
              <w:rPr>
                <w:rStyle w:val="font121"/>
                <w:rFonts w:ascii="Times New Roman" w:hAnsi="Times New Roman" w:cs="Times New Roman"/>
                <w:color w:val="000000" w:themeColor="text1"/>
                <w:sz w:val="20"/>
                <w:szCs w:val="20"/>
                <w:lang w:bidi="ar"/>
              </w:rPr>
            </w:pPr>
            <w:r w:rsidRPr="00785B72">
              <w:rPr>
                <w:rStyle w:val="font121"/>
                <w:rFonts w:ascii="Times New Roman" w:hAnsi="Times New Roman" w:cs="Times New Roman"/>
                <w:color w:val="000000" w:themeColor="text1"/>
                <w:sz w:val="20"/>
                <w:szCs w:val="20"/>
                <w:lang w:bidi="ar"/>
              </w:rPr>
              <w:t xml:space="preserve"> - Tổ chức được công tác kế toán liên quan đến </w:t>
            </w:r>
            <w:r w:rsidRPr="00785B72">
              <w:rPr>
                <w:sz w:val="20"/>
                <w:szCs w:val="20"/>
                <w:lang w:val="nl-NL"/>
              </w:rPr>
              <w:t xml:space="preserve">đến </w:t>
            </w:r>
            <w:r w:rsidRPr="00785B72">
              <w:rPr>
                <w:bCs/>
                <w:sz w:val="20"/>
                <w:szCs w:val="20"/>
                <w:lang w:val="nl-NL"/>
              </w:rPr>
              <w:t>ngân quỹ, huy động vốn, dịch vụ thanh toán qua ngân hàng; tín dụng; đầu tư và kinh doanh chứng khoán; kinh doanh ngoại tệ và thanh toán quốc tế; xác định kết quả kinh doanh.</w:t>
            </w:r>
            <w:r w:rsidRPr="00785B72">
              <w:rPr>
                <w:rStyle w:val="font121"/>
                <w:rFonts w:ascii="Times New Roman" w:hAnsi="Times New Roman" w:cs="Times New Roman"/>
                <w:color w:val="000000" w:themeColor="text1"/>
                <w:sz w:val="20"/>
                <w:szCs w:val="20"/>
                <w:lang w:bidi="ar"/>
              </w:rPr>
              <w:t>đạt từ 40-64%.</w:t>
            </w:r>
          </w:p>
        </w:tc>
        <w:tc>
          <w:tcPr>
            <w:tcW w:w="586" w:type="pct"/>
            <w:shd w:val="clear" w:color="auto" w:fill="auto"/>
            <w:tcMar>
              <w:top w:w="10" w:type="dxa"/>
              <w:left w:w="10" w:type="dxa"/>
              <w:right w:w="10" w:type="dxa"/>
            </w:tcMar>
          </w:tcPr>
          <w:p w14:paraId="122043AC" w14:textId="6470835F" w:rsidR="00785B72" w:rsidRPr="00785B72" w:rsidRDefault="00785B72" w:rsidP="00385A3B">
            <w:pPr>
              <w:spacing w:line="288" w:lineRule="auto"/>
              <w:textAlignment w:val="top"/>
              <w:rPr>
                <w:rStyle w:val="font121"/>
                <w:rFonts w:ascii="Times New Roman" w:hAnsi="Times New Roman" w:cs="Times New Roman"/>
                <w:color w:val="000000" w:themeColor="text1"/>
                <w:sz w:val="20"/>
                <w:szCs w:val="20"/>
                <w:lang w:bidi="ar"/>
              </w:rPr>
            </w:pPr>
            <w:r w:rsidRPr="00785B72">
              <w:rPr>
                <w:rStyle w:val="font121"/>
                <w:rFonts w:ascii="Times New Roman" w:hAnsi="Times New Roman" w:cs="Times New Roman"/>
                <w:color w:val="000000" w:themeColor="text1"/>
                <w:sz w:val="20"/>
                <w:szCs w:val="20"/>
                <w:lang w:bidi="ar"/>
              </w:rPr>
              <w:t xml:space="preserve">- Tổ chức được công tác kế toán liên quan đến </w:t>
            </w:r>
            <w:r w:rsidRPr="00785B72">
              <w:rPr>
                <w:sz w:val="20"/>
                <w:szCs w:val="20"/>
                <w:lang w:val="nl-NL"/>
              </w:rPr>
              <w:t xml:space="preserve">đến </w:t>
            </w:r>
            <w:r w:rsidRPr="00785B72">
              <w:rPr>
                <w:bCs/>
                <w:sz w:val="20"/>
                <w:szCs w:val="20"/>
                <w:lang w:val="nl-NL"/>
              </w:rPr>
              <w:t>ngân quỹ, huy động vốn, dịch vụ thanh toán qua ngân hàng; tín dụng; đầu tư và kinh doanh chứng khoán; kinh doanh ngoại tệ và thanh toán quốc tế; xác định kết quả kinh doanh.</w:t>
            </w:r>
            <w:r w:rsidRPr="00785B72">
              <w:rPr>
                <w:rStyle w:val="font121"/>
                <w:rFonts w:ascii="Times New Roman" w:hAnsi="Times New Roman" w:cs="Times New Roman"/>
                <w:color w:val="000000" w:themeColor="text1"/>
                <w:sz w:val="20"/>
                <w:szCs w:val="20"/>
                <w:lang w:bidi="ar"/>
              </w:rPr>
              <w:t>đạt từ 65-79%.</w:t>
            </w:r>
          </w:p>
        </w:tc>
        <w:tc>
          <w:tcPr>
            <w:tcW w:w="587" w:type="pct"/>
            <w:shd w:val="clear" w:color="auto" w:fill="auto"/>
            <w:tcMar>
              <w:top w:w="10" w:type="dxa"/>
              <w:left w:w="10" w:type="dxa"/>
              <w:right w:w="10" w:type="dxa"/>
            </w:tcMar>
          </w:tcPr>
          <w:p w14:paraId="7AD0CAE3" w14:textId="27061C0B" w:rsidR="00785B72" w:rsidRPr="00785B72" w:rsidRDefault="00785B72" w:rsidP="00385A3B">
            <w:pPr>
              <w:spacing w:line="288" w:lineRule="auto"/>
              <w:textAlignment w:val="top"/>
              <w:rPr>
                <w:rStyle w:val="font121"/>
                <w:rFonts w:ascii="Times New Roman" w:hAnsi="Times New Roman" w:cs="Times New Roman"/>
                <w:color w:val="000000" w:themeColor="text1"/>
                <w:sz w:val="20"/>
                <w:szCs w:val="20"/>
                <w:lang w:bidi="ar"/>
              </w:rPr>
            </w:pPr>
            <w:r w:rsidRPr="00785B72">
              <w:rPr>
                <w:rStyle w:val="font121"/>
                <w:rFonts w:ascii="Times New Roman" w:hAnsi="Times New Roman" w:cs="Times New Roman"/>
                <w:color w:val="000000" w:themeColor="text1"/>
                <w:sz w:val="20"/>
                <w:szCs w:val="20"/>
                <w:lang w:bidi="ar"/>
              </w:rPr>
              <w:t xml:space="preserve">- Tổ chức được công tác kế toán liên quan đến </w:t>
            </w:r>
            <w:r w:rsidRPr="00785B72">
              <w:rPr>
                <w:sz w:val="20"/>
                <w:szCs w:val="20"/>
                <w:lang w:val="nl-NL"/>
              </w:rPr>
              <w:t xml:space="preserve">đến </w:t>
            </w:r>
            <w:r w:rsidRPr="00785B72">
              <w:rPr>
                <w:bCs/>
                <w:sz w:val="20"/>
                <w:szCs w:val="20"/>
                <w:lang w:val="nl-NL"/>
              </w:rPr>
              <w:t>ngân quỹ, huy động vốn, dịch vụ thanh toán qua ngân hàng; tín dụng; đầu tư và kinh doanh chứng khoán; kinh doanh ngoại tệ và thanh toán quốc tế; xác định kết quả kinh doanh.</w:t>
            </w:r>
            <w:r w:rsidRPr="00785B72">
              <w:rPr>
                <w:rStyle w:val="font121"/>
                <w:rFonts w:ascii="Times New Roman" w:hAnsi="Times New Roman" w:cs="Times New Roman"/>
                <w:color w:val="000000" w:themeColor="text1"/>
                <w:sz w:val="20"/>
                <w:szCs w:val="20"/>
                <w:lang w:bidi="ar"/>
              </w:rPr>
              <w:t>đạt từ 80-89%.</w:t>
            </w:r>
          </w:p>
        </w:tc>
        <w:tc>
          <w:tcPr>
            <w:tcW w:w="632" w:type="pct"/>
            <w:shd w:val="clear" w:color="auto" w:fill="auto"/>
            <w:tcMar>
              <w:top w:w="10" w:type="dxa"/>
              <w:left w:w="10" w:type="dxa"/>
              <w:right w:w="10" w:type="dxa"/>
            </w:tcMar>
          </w:tcPr>
          <w:p w14:paraId="37046984" w14:textId="20C5E249" w:rsidR="00785B72" w:rsidRPr="00785B72" w:rsidRDefault="00785B72" w:rsidP="00385A3B">
            <w:pPr>
              <w:spacing w:line="288" w:lineRule="auto"/>
              <w:textAlignment w:val="top"/>
              <w:rPr>
                <w:rStyle w:val="font121"/>
                <w:rFonts w:ascii="Times New Roman" w:hAnsi="Times New Roman" w:cs="Times New Roman"/>
                <w:color w:val="000000" w:themeColor="text1"/>
                <w:sz w:val="20"/>
                <w:szCs w:val="20"/>
                <w:lang w:bidi="ar"/>
              </w:rPr>
            </w:pPr>
            <w:r w:rsidRPr="00785B72">
              <w:rPr>
                <w:rStyle w:val="font121"/>
                <w:rFonts w:ascii="Times New Roman" w:hAnsi="Times New Roman" w:cs="Times New Roman"/>
                <w:color w:val="000000" w:themeColor="text1"/>
                <w:sz w:val="20"/>
                <w:szCs w:val="20"/>
                <w:lang w:bidi="ar"/>
              </w:rPr>
              <w:t xml:space="preserve">- Tổ chức được công tác kế toán liên quan đến </w:t>
            </w:r>
            <w:r w:rsidRPr="00785B72">
              <w:rPr>
                <w:sz w:val="20"/>
                <w:szCs w:val="20"/>
                <w:lang w:val="nl-NL"/>
              </w:rPr>
              <w:t xml:space="preserve">đến </w:t>
            </w:r>
            <w:r w:rsidRPr="00785B72">
              <w:rPr>
                <w:bCs/>
                <w:sz w:val="20"/>
                <w:szCs w:val="20"/>
                <w:lang w:val="nl-NL"/>
              </w:rPr>
              <w:t>ngân quỹ, huy động vốn, dịch vụ thanh toán qua ngân hàng; tín dụng; đầu tư và kinh doanh chứng khoán; kinh doanh ngoại tệ và thanh toán quốc tế; xác định kết quả kinh doanh.</w:t>
            </w:r>
            <w:r w:rsidRPr="00785B72">
              <w:rPr>
                <w:rStyle w:val="font121"/>
                <w:rFonts w:ascii="Times New Roman" w:hAnsi="Times New Roman" w:cs="Times New Roman"/>
                <w:color w:val="000000" w:themeColor="text1"/>
                <w:sz w:val="20"/>
                <w:szCs w:val="20"/>
                <w:lang w:bidi="ar"/>
              </w:rPr>
              <w:t xml:space="preserve"> đạt từ 90% trở lên.</w:t>
            </w:r>
          </w:p>
        </w:tc>
        <w:tc>
          <w:tcPr>
            <w:tcW w:w="279" w:type="pct"/>
            <w:shd w:val="clear" w:color="auto" w:fill="auto"/>
            <w:noWrap/>
            <w:tcMar>
              <w:top w:w="10" w:type="dxa"/>
              <w:left w:w="10" w:type="dxa"/>
              <w:right w:w="10" w:type="dxa"/>
            </w:tcMar>
            <w:vAlign w:val="center"/>
          </w:tcPr>
          <w:p w14:paraId="3F50BAF4" w14:textId="77777777" w:rsidR="00785B72" w:rsidRPr="00D618DF" w:rsidRDefault="00785B72" w:rsidP="00385A3B">
            <w:pPr>
              <w:spacing w:line="288" w:lineRule="auto"/>
              <w:jc w:val="center"/>
              <w:textAlignment w:val="center"/>
              <w:rPr>
                <w:rFonts w:eastAsia="Arial Narrow"/>
                <w:b/>
                <w:color w:val="000000" w:themeColor="text1"/>
                <w:sz w:val="22"/>
                <w:szCs w:val="22"/>
              </w:rPr>
            </w:pPr>
            <w:r>
              <w:rPr>
                <w:rFonts w:eastAsia="Arial Narrow"/>
                <w:b/>
                <w:color w:val="000000" w:themeColor="text1"/>
                <w:sz w:val="22"/>
                <w:szCs w:val="22"/>
                <w:lang w:bidi="ar"/>
              </w:rPr>
              <w:t>3</w:t>
            </w:r>
            <w:r w:rsidRPr="00D618DF">
              <w:rPr>
                <w:rFonts w:eastAsia="Arial Narrow"/>
                <w:b/>
                <w:color w:val="000000" w:themeColor="text1"/>
                <w:sz w:val="22"/>
                <w:szCs w:val="22"/>
                <w:lang w:bidi="ar"/>
              </w:rPr>
              <w:t>0%</w:t>
            </w:r>
          </w:p>
        </w:tc>
      </w:tr>
      <w:tr w:rsidR="00785B72" w:rsidRPr="00D618DF" w14:paraId="068C90E4" w14:textId="77777777" w:rsidTr="00385A3B">
        <w:trPr>
          <w:trHeight w:val="537"/>
        </w:trPr>
        <w:tc>
          <w:tcPr>
            <w:tcW w:w="1047" w:type="pct"/>
            <w:gridSpan w:val="2"/>
            <w:shd w:val="clear" w:color="auto" w:fill="auto"/>
            <w:tcMar>
              <w:top w:w="10" w:type="dxa"/>
              <w:left w:w="10" w:type="dxa"/>
              <w:right w:w="10" w:type="dxa"/>
            </w:tcMar>
            <w:vAlign w:val="center"/>
          </w:tcPr>
          <w:p w14:paraId="68042689" w14:textId="77777777" w:rsidR="00785B72" w:rsidRPr="00D618DF" w:rsidRDefault="00785B72" w:rsidP="00385A3B">
            <w:pPr>
              <w:spacing w:line="288" w:lineRule="auto"/>
              <w:ind w:left="29" w:right="128"/>
              <w:jc w:val="center"/>
              <w:textAlignment w:val="center"/>
              <w:rPr>
                <w:b/>
                <w:color w:val="000000" w:themeColor="text1"/>
                <w:sz w:val="22"/>
                <w:szCs w:val="22"/>
                <w:lang w:val="nl-NL" w:eastAsia="vi-VN"/>
              </w:rPr>
            </w:pPr>
            <w:r w:rsidRPr="00D618DF">
              <w:rPr>
                <w:b/>
                <w:color w:val="000000" w:themeColor="text1"/>
                <w:sz w:val="22"/>
                <w:szCs w:val="22"/>
                <w:lang w:val="nl-NL" w:eastAsia="vi-VN"/>
              </w:rPr>
              <w:t>Tổng cộng</w:t>
            </w:r>
          </w:p>
        </w:tc>
        <w:tc>
          <w:tcPr>
            <w:tcW w:w="696" w:type="pct"/>
            <w:shd w:val="clear" w:color="auto" w:fill="auto"/>
            <w:tcMar>
              <w:top w:w="10" w:type="dxa"/>
              <w:left w:w="10" w:type="dxa"/>
              <w:right w:w="10" w:type="dxa"/>
            </w:tcMar>
            <w:vAlign w:val="center"/>
          </w:tcPr>
          <w:p w14:paraId="02473588" w14:textId="77777777" w:rsidR="00785B72" w:rsidRPr="00D618DF" w:rsidRDefault="00785B72" w:rsidP="00385A3B">
            <w:pPr>
              <w:spacing w:line="288" w:lineRule="auto"/>
              <w:ind w:left="147" w:rightChars="61" w:right="146"/>
              <w:jc w:val="both"/>
              <w:textAlignment w:val="top"/>
              <w:rPr>
                <w:rFonts w:eastAsia="Arial Narrow"/>
                <w:b/>
                <w:color w:val="000000" w:themeColor="text1"/>
                <w:sz w:val="22"/>
                <w:szCs w:val="22"/>
                <w:lang w:val="vi-VN" w:bidi="ar"/>
              </w:rPr>
            </w:pPr>
          </w:p>
        </w:tc>
        <w:tc>
          <w:tcPr>
            <w:tcW w:w="586" w:type="pct"/>
          </w:tcPr>
          <w:p w14:paraId="00DD5B22" w14:textId="77777777" w:rsidR="00785B72" w:rsidRPr="00D618DF" w:rsidRDefault="00785B72"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586" w:type="pct"/>
            <w:shd w:val="clear" w:color="auto" w:fill="auto"/>
            <w:tcMar>
              <w:top w:w="10" w:type="dxa"/>
              <w:left w:w="10" w:type="dxa"/>
              <w:right w:w="10" w:type="dxa"/>
            </w:tcMar>
          </w:tcPr>
          <w:p w14:paraId="46FDC7B9" w14:textId="77777777" w:rsidR="00785B72" w:rsidRPr="00D618DF" w:rsidRDefault="00785B72"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586" w:type="pct"/>
            <w:shd w:val="clear" w:color="auto" w:fill="auto"/>
            <w:tcMar>
              <w:top w:w="10" w:type="dxa"/>
              <w:left w:w="10" w:type="dxa"/>
              <w:right w:w="10" w:type="dxa"/>
            </w:tcMar>
          </w:tcPr>
          <w:p w14:paraId="10E3E0AA" w14:textId="77777777" w:rsidR="00785B72" w:rsidRPr="00D618DF" w:rsidRDefault="00785B72"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587" w:type="pct"/>
            <w:shd w:val="clear" w:color="auto" w:fill="auto"/>
            <w:tcMar>
              <w:top w:w="10" w:type="dxa"/>
              <w:left w:w="10" w:type="dxa"/>
              <w:right w:w="10" w:type="dxa"/>
            </w:tcMar>
          </w:tcPr>
          <w:p w14:paraId="112EA60A" w14:textId="77777777" w:rsidR="00785B72" w:rsidRPr="00D618DF" w:rsidRDefault="00785B72"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632" w:type="pct"/>
            <w:shd w:val="clear" w:color="auto" w:fill="auto"/>
            <w:tcMar>
              <w:top w:w="10" w:type="dxa"/>
              <w:left w:w="10" w:type="dxa"/>
              <w:right w:w="10" w:type="dxa"/>
            </w:tcMar>
          </w:tcPr>
          <w:p w14:paraId="45A47DA9" w14:textId="77777777" w:rsidR="00785B72" w:rsidRPr="00D618DF" w:rsidRDefault="00785B72"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279" w:type="pct"/>
            <w:shd w:val="clear" w:color="auto" w:fill="auto"/>
            <w:noWrap/>
            <w:tcMar>
              <w:top w:w="10" w:type="dxa"/>
              <w:left w:w="10" w:type="dxa"/>
              <w:right w:w="10" w:type="dxa"/>
            </w:tcMar>
            <w:vAlign w:val="center"/>
          </w:tcPr>
          <w:p w14:paraId="5275A6CB" w14:textId="77777777" w:rsidR="00785B72" w:rsidRPr="00D618DF" w:rsidRDefault="00785B72" w:rsidP="00385A3B">
            <w:pPr>
              <w:spacing w:line="288" w:lineRule="auto"/>
              <w:jc w:val="center"/>
              <w:textAlignment w:val="center"/>
              <w:rPr>
                <w:rFonts w:eastAsia="Arial Narrow"/>
                <w:b/>
                <w:color w:val="000000" w:themeColor="text1"/>
                <w:sz w:val="22"/>
                <w:szCs w:val="22"/>
                <w:lang w:bidi="ar"/>
              </w:rPr>
            </w:pPr>
            <w:r>
              <w:rPr>
                <w:rFonts w:eastAsia="Arial Narrow"/>
                <w:b/>
                <w:color w:val="000000" w:themeColor="text1"/>
                <w:sz w:val="22"/>
                <w:szCs w:val="22"/>
                <w:lang w:bidi="ar"/>
              </w:rPr>
              <w:t>3</w:t>
            </w:r>
            <w:r w:rsidRPr="00D618DF">
              <w:rPr>
                <w:rFonts w:eastAsia="Arial Narrow"/>
                <w:b/>
                <w:color w:val="000000" w:themeColor="text1"/>
                <w:sz w:val="22"/>
                <w:szCs w:val="22"/>
                <w:lang w:bidi="ar"/>
              </w:rPr>
              <w:t>0%</w:t>
            </w:r>
          </w:p>
        </w:tc>
      </w:tr>
    </w:tbl>
    <w:p w14:paraId="474C03F9" w14:textId="77777777" w:rsidR="00410460" w:rsidRDefault="00410460">
      <w:pPr>
        <w:spacing w:after="160" w:line="259" w:lineRule="auto"/>
      </w:pPr>
    </w:p>
    <w:p w14:paraId="588A9BA6" w14:textId="77777777" w:rsidR="006A5792" w:rsidRDefault="006A5792" w:rsidP="006A5792">
      <w:pPr>
        <w:spacing w:line="288" w:lineRule="auto"/>
        <w:jc w:val="center"/>
        <w:rPr>
          <w:b/>
        </w:rPr>
      </w:pPr>
      <w:r w:rsidRPr="00305F5D">
        <w:rPr>
          <w:b/>
        </w:rPr>
        <w:t>Ma trận đề thi 1</w:t>
      </w:r>
    </w:p>
    <w:p w14:paraId="75C791D4" w14:textId="7446BF6B" w:rsidR="006A5792" w:rsidRPr="00305F5D" w:rsidRDefault="006A5792" w:rsidP="006A5792">
      <w:pPr>
        <w:spacing w:line="288" w:lineRule="auto"/>
        <w:jc w:val="center"/>
        <w:rPr>
          <w:b/>
        </w:rPr>
      </w:pPr>
      <w:r>
        <w:rPr>
          <w:bCs/>
          <w:i/>
          <w:iCs/>
        </w:rPr>
        <w:t>K</w:t>
      </w:r>
      <w:r w:rsidRPr="005443D1">
        <w:rPr>
          <w:bCs/>
          <w:i/>
          <w:iCs/>
        </w:rPr>
        <w:t xml:space="preserve">hông sử dụng tài liệu, chỉ được sử dụng bảng hệ thống tài khoản kế toán </w:t>
      </w:r>
      <w:r w:rsidR="00785B72">
        <w:rPr>
          <w:bCs/>
          <w:i/>
          <w:iCs/>
        </w:rPr>
        <w:t>ngân hàng</w:t>
      </w:r>
    </w:p>
    <w:p w14:paraId="588202B3" w14:textId="77777777" w:rsidR="006A5792" w:rsidRPr="001B283B" w:rsidRDefault="006A5792" w:rsidP="006A5792">
      <w:pPr>
        <w:spacing w:line="288" w:lineRule="auto"/>
        <w:contextualSpacing/>
        <w:jc w:val="both"/>
        <w:rPr>
          <w:rFonts w:asciiTheme="majorHAnsi" w:eastAsia="TimesNewRomanPS-BoldMT" w:hAnsiTheme="majorHAnsi" w:cstheme="majorHAnsi"/>
          <w:color w:val="000000"/>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534"/>
        <w:gridCol w:w="1381"/>
        <w:gridCol w:w="1381"/>
        <w:gridCol w:w="2471"/>
      </w:tblGrid>
      <w:tr w:rsidR="00785B72" w:rsidRPr="006E5329" w14:paraId="5731B55F" w14:textId="77777777" w:rsidTr="00385A3B">
        <w:trPr>
          <w:trHeight w:val="300"/>
          <w:tblHeader/>
        </w:trPr>
        <w:tc>
          <w:tcPr>
            <w:tcW w:w="1481" w:type="pct"/>
            <w:tcBorders>
              <w:tl2br w:val="single" w:sz="4" w:space="0" w:color="auto"/>
            </w:tcBorders>
            <w:shd w:val="clear" w:color="auto" w:fill="auto"/>
            <w:vAlign w:val="center"/>
          </w:tcPr>
          <w:p w14:paraId="59CD95E3" w14:textId="77777777" w:rsidR="00785B72" w:rsidRPr="006E5329" w:rsidRDefault="00785B72" w:rsidP="00385A3B">
            <w:pPr>
              <w:spacing w:before="60"/>
              <w:jc w:val="right"/>
              <w:rPr>
                <w:b/>
                <w:bCs/>
                <w:sz w:val="26"/>
                <w:szCs w:val="26"/>
                <w:lang w:val="vi-VN" w:eastAsia="vi-VN"/>
              </w:rPr>
            </w:pPr>
            <w:r w:rsidRPr="006E5329">
              <w:rPr>
                <w:b/>
                <w:bCs/>
                <w:sz w:val="26"/>
                <w:szCs w:val="26"/>
                <w:lang w:val="vi-VN" w:eastAsia="vi-VN"/>
              </w:rPr>
              <w:t>Cấp độ</w:t>
            </w:r>
          </w:p>
          <w:p w14:paraId="3EFBFBEF" w14:textId="77777777" w:rsidR="00785B72" w:rsidRPr="006E5329" w:rsidRDefault="00785B72" w:rsidP="00385A3B">
            <w:pPr>
              <w:spacing w:before="60"/>
              <w:rPr>
                <w:b/>
                <w:bCs/>
                <w:sz w:val="26"/>
                <w:szCs w:val="26"/>
                <w:lang w:eastAsia="vi-VN"/>
              </w:rPr>
            </w:pPr>
            <w:r w:rsidRPr="006E5329">
              <w:rPr>
                <w:b/>
                <w:bCs/>
                <w:sz w:val="26"/>
                <w:szCs w:val="26"/>
                <w:lang w:eastAsia="vi-VN"/>
              </w:rPr>
              <w:t>CLO</w:t>
            </w:r>
          </w:p>
        </w:tc>
        <w:tc>
          <w:tcPr>
            <w:tcW w:w="798" w:type="pct"/>
            <w:shd w:val="clear" w:color="auto" w:fill="auto"/>
            <w:vAlign w:val="center"/>
          </w:tcPr>
          <w:p w14:paraId="63FCCAD3" w14:textId="77777777" w:rsidR="00785B72" w:rsidRPr="006E5329" w:rsidRDefault="00785B72" w:rsidP="00385A3B">
            <w:pPr>
              <w:spacing w:before="60"/>
              <w:jc w:val="center"/>
              <w:rPr>
                <w:b/>
                <w:bCs/>
                <w:sz w:val="26"/>
                <w:szCs w:val="26"/>
                <w:lang w:val="vi-VN" w:eastAsia="vi-VN"/>
              </w:rPr>
            </w:pPr>
            <w:r w:rsidRPr="006E5329">
              <w:rPr>
                <w:b/>
                <w:bCs/>
                <w:sz w:val="26"/>
                <w:szCs w:val="26"/>
                <w:lang w:val="vi-VN" w:eastAsia="vi-VN"/>
              </w:rPr>
              <w:t>Cấp độ 1</w:t>
            </w:r>
          </w:p>
        </w:tc>
        <w:tc>
          <w:tcPr>
            <w:tcW w:w="718" w:type="pct"/>
            <w:shd w:val="clear" w:color="auto" w:fill="auto"/>
            <w:vAlign w:val="center"/>
          </w:tcPr>
          <w:p w14:paraId="73FDFA09" w14:textId="77777777" w:rsidR="00785B72" w:rsidRPr="006E5329" w:rsidRDefault="00785B72" w:rsidP="00385A3B">
            <w:pPr>
              <w:spacing w:before="60"/>
              <w:jc w:val="center"/>
              <w:rPr>
                <w:b/>
                <w:bCs/>
                <w:sz w:val="26"/>
                <w:szCs w:val="26"/>
                <w:lang w:val="vi-VN" w:eastAsia="vi-VN"/>
              </w:rPr>
            </w:pPr>
            <w:r w:rsidRPr="006E5329">
              <w:rPr>
                <w:b/>
                <w:bCs/>
                <w:sz w:val="26"/>
                <w:szCs w:val="26"/>
                <w:lang w:val="vi-VN" w:eastAsia="vi-VN"/>
              </w:rPr>
              <w:t>Cấp độ 2</w:t>
            </w:r>
          </w:p>
        </w:tc>
        <w:tc>
          <w:tcPr>
            <w:tcW w:w="718" w:type="pct"/>
            <w:shd w:val="clear" w:color="auto" w:fill="auto"/>
            <w:vAlign w:val="center"/>
          </w:tcPr>
          <w:p w14:paraId="716E0EFF" w14:textId="77777777" w:rsidR="00785B72" w:rsidRPr="006E5329" w:rsidRDefault="00785B72" w:rsidP="00385A3B">
            <w:pPr>
              <w:spacing w:before="60"/>
              <w:jc w:val="center"/>
              <w:rPr>
                <w:b/>
                <w:bCs/>
                <w:sz w:val="26"/>
                <w:szCs w:val="26"/>
                <w:lang w:val="vi-VN" w:eastAsia="vi-VN"/>
              </w:rPr>
            </w:pPr>
            <w:r w:rsidRPr="006E5329">
              <w:rPr>
                <w:b/>
                <w:bCs/>
                <w:sz w:val="26"/>
                <w:szCs w:val="26"/>
                <w:lang w:val="vi-VN" w:eastAsia="vi-VN"/>
              </w:rPr>
              <w:t>Cấp độ 3</w:t>
            </w:r>
          </w:p>
        </w:tc>
        <w:tc>
          <w:tcPr>
            <w:tcW w:w="1285" w:type="pct"/>
            <w:shd w:val="clear" w:color="auto" w:fill="auto"/>
            <w:vAlign w:val="center"/>
          </w:tcPr>
          <w:p w14:paraId="264243D9" w14:textId="77777777" w:rsidR="00785B72" w:rsidRPr="006E5329" w:rsidRDefault="00785B72" w:rsidP="00385A3B">
            <w:pPr>
              <w:spacing w:before="60"/>
              <w:jc w:val="center"/>
              <w:rPr>
                <w:b/>
                <w:bCs/>
                <w:sz w:val="26"/>
                <w:szCs w:val="26"/>
                <w:lang w:val="vi-VN" w:eastAsia="vi-VN"/>
              </w:rPr>
            </w:pPr>
            <w:r w:rsidRPr="006E5329">
              <w:rPr>
                <w:b/>
                <w:bCs/>
                <w:sz w:val="26"/>
                <w:szCs w:val="26"/>
                <w:lang w:val="vi-VN" w:eastAsia="vi-VN"/>
              </w:rPr>
              <w:t>Cộng</w:t>
            </w:r>
          </w:p>
        </w:tc>
      </w:tr>
      <w:tr w:rsidR="00785B72" w:rsidRPr="006E5329" w14:paraId="1952856D" w14:textId="77777777" w:rsidTr="00385A3B">
        <w:trPr>
          <w:trHeight w:val="300"/>
        </w:trPr>
        <w:tc>
          <w:tcPr>
            <w:tcW w:w="1481" w:type="pct"/>
            <w:shd w:val="clear" w:color="auto" w:fill="auto"/>
            <w:vAlign w:val="center"/>
            <w:hideMark/>
          </w:tcPr>
          <w:p w14:paraId="2907D9AD" w14:textId="77777777" w:rsidR="00785B72" w:rsidRPr="006E5329" w:rsidRDefault="00785B72" w:rsidP="00385A3B">
            <w:pPr>
              <w:spacing w:before="60"/>
              <w:rPr>
                <w:b/>
                <w:bCs/>
                <w:sz w:val="26"/>
                <w:szCs w:val="26"/>
                <w:lang w:val="vi-VN" w:eastAsia="vi-VN"/>
              </w:rPr>
            </w:pPr>
            <w:r w:rsidRPr="006E5329">
              <w:rPr>
                <w:b/>
                <w:bCs/>
                <w:sz w:val="26"/>
                <w:szCs w:val="26"/>
              </w:rPr>
              <w:t>CLO1</w:t>
            </w:r>
          </w:p>
        </w:tc>
        <w:tc>
          <w:tcPr>
            <w:tcW w:w="798" w:type="pct"/>
            <w:shd w:val="clear" w:color="auto" w:fill="auto"/>
            <w:vAlign w:val="center"/>
            <w:hideMark/>
          </w:tcPr>
          <w:p w14:paraId="2D36855C" w14:textId="77777777" w:rsidR="00785B72" w:rsidRPr="006E5329" w:rsidRDefault="00785B72" w:rsidP="00385A3B">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1FA6E727" w14:textId="77777777" w:rsidR="00785B72" w:rsidRPr="006E5329" w:rsidRDefault="00785B72" w:rsidP="00385A3B">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60FE76A4" w14:textId="77777777" w:rsidR="00785B72" w:rsidRPr="006E5329" w:rsidRDefault="00785B72" w:rsidP="00385A3B">
            <w:pPr>
              <w:spacing w:before="60"/>
              <w:jc w:val="center"/>
              <w:rPr>
                <w:b/>
                <w:bCs/>
                <w:sz w:val="26"/>
                <w:szCs w:val="26"/>
                <w:lang w:val="vi-VN" w:eastAsia="vi-VN"/>
              </w:rPr>
            </w:pPr>
            <w:r w:rsidRPr="006E5329">
              <w:rPr>
                <w:b/>
                <w:bCs/>
                <w:sz w:val="26"/>
                <w:szCs w:val="26"/>
              </w:rPr>
              <w:t> </w:t>
            </w:r>
          </w:p>
        </w:tc>
        <w:tc>
          <w:tcPr>
            <w:tcW w:w="1285" w:type="pct"/>
            <w:shd w:val="clear" w:color="auto" w:fill="auto"/>
            <w:vAlign w:val="center"/>
            <w:hideMark/>
          </w:tcPr>
          <w:p w14:paraId="1D1A699E" w14:textId="77777777" w:rsidR="00785B72" w:rsidRPr="006E5329" w:rsidRDefault="00785B72" w:rsidP="00385A3B">
            <w:pPr>
              <w:spacing w:before="60"/>
              <w:jc w:val="center"/>
              <w:rPr>
                <w:b/>
                <w:bCs/>
                <w:sz w:val="26"/>
                <w:szCs w:val="26"/>
                <w:lang w:val="vi-VN" w:eastAsia="vi-VN"/>
              </w:rPr>
            </w:pPr>
            <w:r w:rsidRPr="006E5329">
              <w:rPr>
                <w:sz w:val="26"/>
                <w:szCs w:val="26"/>
              </w:rPr>
              <w:t> </w:t>
            </w:r>
          </w:p>
        </w:tc>
      </w:tr>
      <w:tr w:rsidR="00785B72" w:rsidRPr="006E5329" w14:paraId="5C8B9A31" w14:textId="77777777" w:rsidTr="00385A3B">
        <w:trPr>
          <w:trHeight w:val="300"/>
        </w:trPr>
        <w:tc>
          <w:tcPr>
            <w:tcW w:w="1481" w:type="pct"/>
            <w:shd w:val="clear" w:color="auto" w:fill="auto"/>
            <w:vAlign w:val="center"/>
            <w:hideMark/>
          </w:tcPr>
          <w:p w14:paraId="0DD574D4" w14:textId="77777777" w:rsidR="00785B72" w:rsidRPr="006E5329" w:rsidRDefault="00785B72" w:rsidP="00385A3B">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hideMark/>
          </w:tcPr>
          <w:p w14:paraId="50EF8E67" w14:textId="77777777" w:rsidR="00785B72" w:rsidRPr="006E5329" w:rsidRDefault="00785B72" w:rsidP="00385A3B">
            <w:pPr>
              <w:spacing w:before="60"/>
              <w:jc w:val="center"/>
              <w:rPr>
                <w:b/>
                <w:bCs/>
                <w:i/>
                <w:iCs/>
                <w:sz w:val="26"/>
                <w:szCs w:val="26"/>
                <w:lang w:eastAsia="vi-VN"/>
              </w:rPr>
            </w:pPr>
            <w:r>
              <w:rPr>
                <w:b/>
                <w:bCs/>
                <w:sz w:val="26"/>
                <w:szCs w:val="26"/>
              </w:rPr>
              <w:t>7</w:t>
            </w:r>
          </w:p>
        </w:tc>
        <w:tc>
          <w:tcPr>
            <w:tcW w:w="718" w:type="pct"/>
            <w:shd w:val="clear" w:color="auto" w:fill="auto"/>
            <w:vAlign w:val="center"/>
          </w:tcPr>
          <w:p w14:paraId="1136F7C3" w14:textId="77777777" w:rsidR="00785B72" w:rsidRPr="006E5329" w:rsidRDefault="00785B72" w:rsidP="00385A3B">
            <w:pPr>
              <w:spacing w:before="60"/>
              <w:jc w:val="center"/>
              <w:rPr>
                <w:b/>
                <w:bCs/>
                <w:i/>
                <w:iCs/>
                <w:sz w:val="26"/>
                <w:szCs w:val="26"/>
                <w:lang w:eastAsia="vi-VN"/>
              </w:rPr>
            </w:pPr>
            <w:r w:rsidRPr="006E5329">
              <w:rPr>
                <w:b/>
                <w:bCs/>
                <w:sz w:val="26"/>
                <w:szCs w:val="26"/>
              </w:rPr>
              <w:t> 3</w:t>
            </w:r>
          </w:p>
        </w:tc>
        <w:tc>
          <w:tcPr>
            <w:tcW w:w="718" w:type="pct"/>
            <w:shd w:val="clear" w:color="auto" w:fill="auto"/>
            <w:vAlign w:val="center"/>
          </w:tcPr>
          <w:p w14:paraId="04CBAE5D" w14:textId="77777777" w:rsidR="00785B72" w:rsidRPr="006E5329" w:rsidRDefault="00785B72" w:rsidP="00385A3B">
            <w:pPr>
              <w:spacing w:before="60"/>
              <w:jc w:val="center"/>
              <w:rPr>
                <w:b/>
                <w:bCs/>
                <w:i/>
                <w:iCs/>
                <w:sz w:val="26"/>
                <w:szCs w:val="26"/>
                <w:lang w:val="vi-VN" w:eastAsia="vi-VN"/>
              </w:rPr>
            </w:pPr>
            <w:r w:rsidRPr="006E5329">
              <w:rPr>
                <w:b/>
                <w:bCs/>
                <w:sz w:val="26"/>
                <w:szCs w:val="26"/>
              </w:rPr>
              <w:t> </w:t>
            </w:r>
          </w:p>
        </w:tc>
        <w:tc>
          <w:tcPr>
            <w:tcW w:w="1285" w:type="pct"/>
            <w:shd w:val="clear" w:color="auto" w:fill="auto"/>
            <w:vAlign w:val="center"/>
            <w:hideMark/>
          </w:tcPr>
          <w:p w14:paraId="14ECD3F2" w14:textId="77777777" w:rsidR="00785B72" w:rsidRPr="006E5329" w:rsidRDefault="00785B72" w:rsidP="00385A3B">
            <w:pPr>
              <w:spacing w:before="60"/>
              <w:jc w:val="center"/>
              <w:rPr>
                <w:i/>
                <w:iCs/>
                <w:sz w:val="26"/>
                <w:szCs w:val="26"/>
                <w:lang w:eastAsia="vi-VN"/>
              </w:rPr>
            </w:pPr>
            <w:r>
              <w:rPr>
                <w:i/>
                <w:iCs/>
                <w:sz w:val="26"/>
                <w:szCs w:val="26"/>
              </w:rPr>
              <w:t>10</w:t>
            </w:r>
            <w:r w:rsidRPr="006E5329">
              <w:rPr>
                <w:i/>
                <w:iCs/>
                <w:sz w:val="26"/>
                <w:szCs w:val="26"/>
              </w:rPr>
              <w:t xml:space="preserve"> câu</w:t>
            </w:r>
          </w:p>
        </w:tc>
      </w:tr>
      <w:tr w:rsidR="00785B72" w:rsidRPr="006E5329" w14:paraId="36DD0791" w14:textId="77777777" w:rsidTr="00385A3B">
        <w:trPr>
          <w:trHeight w:val="315"/>
        </w:trPr>
        <w:tc>
          <w:tcPr>
            <w:tcW w:w="1481" w:type="pct"/>
            <w:shd w:val="clear" w:color="auto" w:fill="auto"/>
            <w:vAlign w:val="center"/>
            <w:hideMark/>
          </w:tcPr>
          <w:p w14:paraId="72A73B3D" w14:textId="77777777" w:rsidR="00785B72" w:rsidRPr="006E5329" w:rsidRDefault="00785B72" w:rsidP="00385A3B">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14989384" w14:textId="77777777" w:rsidR="00785B72" w:rsidRPr="006E5329" w:rsidRDefault="00785B72" w:rsidP="00385A3B">
            <w:pPr>
              <w:spacing w:before="60"/>
              <w:jc w:val="center"/>
              <w:rPr>
                <w:i/>
                <w:iCs/>
                <w:sz w:val="26"/>
                <w:szCs w:val="26"/>
                <w:lang w:eastAsia="vi-VN"/>
              </w:rPr>
            </w:pPr>
            <w:r>
              <w:rPr>
                <w:sz w:val="26"/>
                <w:szCs w:val="26"/>
              </w:rPr>
              <w:t>2.3</w:t>
            </w:r>
          </w:p>
        </w:tc>
        <w:tc>
          <w:tcPr>
            <w:tcW w:w="718" w:type="pct"/>
            <w:shd w:val="clear" w:color="auto" w:fill="auto"/>
            <w:vAlign w:val="center"/>
          </w:tcPr>
          <w:p w14:paraId="3C5FE846" w14:textId="77777777" w:rsidR="00785B72" w:rsidRPr="006E5329" w:rsidRDefault="00785B72" w:rsidP="00385A3B">
            <w:pPr>
              <w:spacing w:before="60"/>
              <w:jc w:val="center"/>
              <w:rPr>
                <w:i/>
                <w:iCs/>
                <w:sz w:val="26"/>
                <w:szCs w:val="26"/>
                <w:lang w:eastAsia="vi-VN"/>
              </w:rPr>
            </w:pPr>
            <w:r w:rsidRPr="006E5329">
              <w:rPr>
                <w:sz w:val="26"/>
                <w:szCs w:val="26"/>
              </w:rPr>
              <w:t> 1</w:t>
            </w:r>
          </w:p>
        </w:tc>
        <w:tc>
          <w:tcPr>
            <w:tcW w:w="718" w:type="pct"/>
            <w:shd w:val="clear" w:color="auto" w:fill="auto"/>
            <w:vAlign w:val="center"/>
          </w:tcPr>
          <w:p w14:paraId="465E9D8C" w14:textId="77777777" w:rsidR="00785B72" w:rsidRPr="006E5329" w:rsidRDefault="00785B72" w:rsidP="00385A3B">
            <w:pPr>
              <w:spacing w:before="60"/>
              <w:jc w:val="center"/>
              <w:rPr>
                <w:i/>
                <w:iCs/>
                <w:sz w:val="26"/>
                <w:szCs w:val="26"/>
                <w:lang w:val="vi-VN" w:eastAsia="vi-VN"/>
              </w:rPr>
            </w:pPr>
            <w:r w:rsidRPr="006E5329">
              <w:rPr>
                <w:sz w:val="26"/>
                <w:szCs w:val="26"/>
              </w:rPr>
              <w:t> </w:t>
            </w:r>
          </w:p>
        </w:tc>
        <w:tc>
          <w:tcPr>
            <w:tcW w:w="1285" w:type="pct"/>
            <w:shd w:val="clear" w:color="auto" w:fill="auto"/>
            <w:vAlign w:val="center"/>
            <w:hideMark/>
          </w:tcPr>
          <w:p w14:paraId="36CECEB7" w14:textId="77777777" w:rsidR="00785B72" w:rsidRPr="006E5329" w:rsidRDefault="00785B72" w:rsidP="00385A3B">
            <w:pPr>
              <w:spacing w:before="60"/>
              <w:jc w:val="center"/>
              <w:rPr>
                <w:i/>
                <w:iCs/>
                <w:sz w:val="26"/>
                <w:szCs w:val="26"/>
                <w:lang w:val="vi-VN" w:eastAsia="vi-VN"/>
              </w:rPr>
            </w:pPr>
            <w:r>
              <w:rPr>
                <w:i/>
                <w:iCs/>
                <w:sz w:val="26"/>
                <w:szCs w:val="26"/>
              </w:rPr>
              <w:t>3.3</w:t>
            </w:r>
            <w:r w:rsidRPr="006E5329">
              <w:rPr>
                <w:i/>
                <w:iCs/>
                <w:sz w:val="26"/>
                <w:szCs w:val="26"/>
              </w:rPr>
              <w:t xml:space="preserve"> điểm = </w:t>
            </w:r>
            <w:r>
              <w:rPr>
                <w:i/>
                <w:iCs/>
                <w:sz w:val="26"/>
                <w:szCs w:val="26"/>
              </w:rPr>
              <w:t>3</w:t>
            </w:r>
            <w:r w:rsidRPr="006E5329">
              <w:rPr>
                <w:i/>
                <w:iCs/>
                <w:sz w:val="26"/>
                <w:szCs w:val="26"/>
              </w:rPr>
              <w:t>3</w:t>
            </w:r>
            <w:r>
              <w:rPr>
                <w:i/>
                <w:iCs/>
                <w:sz w:val="26"/>
                <w:szCs w:val="26"/>
              </w:rPr>
              <w:t>.3</w:t>
            </w:r>
            <w:r w:rsidRPr="006E5329">
              <w:rPr>
                <w:i/>
                <w:iCs/>
                <w:sz w:val="26"/>
                <w:szCs w:val="26"/>
              </w:rPr>
              <w:t>%</w:t>
            </w:r>
          </w:p>
        </w:tc>
      </w:tr>
      <w:tr w:rsidR="00785B72" w:rsidRPr="006E5329" w14:paraId="0F938179" w14:textId="77777777" w:rsidTr="00385A3B">
        <w:trPr>
          <w:trHeight w:val="315"/>
        </w:trPr>
        <w:tc>
          <w:tcPr>
            <w:tcW w:w="1481" w:type="pct"/>
            <w:shd w:val="clear" w:color="auto" w:fill="auto"/>
            <w:vAlign w:val="center"/>
          </w:tcPr>
          <w:p w14:paraId="58780B48" w14:textId="77777777" w:rsidR="00785B72" w:rsidRPr="006E5329" w:rsidRDefault="00785B72" w:rsidP="00385A3B">
            <w:pPr>
              <w:spacing w:before="60"/>
              <w:rPr>
                <w:sz w:val="26"/>
                <w:szCs w:val="26"/>
                <w:lang w:val="vi-VN" w:eastAsia="vi-VN"/>
              </w:rPr>
            </w:pPr>
            <w:r w:rsidRPr="006E5329">
              <w:rPr>
                <w:b/>
                <w:bCs/>
                <w:sz w:val="26"/>
                <w:szCs w:val="26"/>
              </w:rPr>
              <w:t>CLO2</w:t>
            </w:r>
          </w:p>
        </w:tc>
        <w:tc>
          <w:tcPr>
            <w:tcW w:w="798" w:type="pct"/>
            <w:shd w:val="clear" w:color="auto" w:fill="auto"/>
            <w:vAlign w:val="center"/>
          </w:tcPr>
          <w:p w14:paraId="1055BF8C" w14:textId="77777777" w:rsidR="00785B72" w:rsidRPr="006E5329" w:rsidRDefault="00785B72" w:rsidP="00385A3B">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44A21109" w14:textId="77777777" w:rsidR="00785B72" w:rsidRPr="006E5329" w:rsidRDefault="00785B72" w:rsidP="00385A3B">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1874626F" w14:textId="77777777" w:rsidR="00785B72" w:rsidRPr="006E5329" w:rsidRDefault="00785B72" w:rsidP="00385A3B">
            <w:pPr>
              <w:spacing w:before="60"/>
              <w:jc w:val="center"/>
              <w:rPr>
                <w:b/>
                <w:bCs/>
                <w:sz w:val="26"/>
                <w:szCs w:val="26"/>
                <w:lang w:eastAsia="vi-VN"/>
              </w:rPr>
            </w:pPr>
            <w:r w:rsidRPr="006E5329">
              <w:rPr>
                <w:sz w:val="26"/>
                <w:szCs w:val="26"/>
              </w:rPr>
              <w:t> </w:t>
            </w:r>
          </w:p>
        </w:tc>
        <w:tc>
          <w:tcPr>
            <w:tcW w:w="1285" w:type="pct"/>
            <w:shd w:val="clear" w:color="auto" w:fill="auto"/>
            <w:vAlign w:val="center"/>
          </w:tcPr>
          <w:p w14:paraId="43F0FFD6" w14:textId="77777777" w:rsidR="00785B72" w:rsidRPr="006E5329" w:rsidRDefault="00785B72" w:rsidP="00385A3B">
            <w:pPr>
              <w:spacing w:before="60"/>
              <w:jc w:val="center"/>
              <w:rPr>
                <w:b/>
                <w:bCs/>
                <w:sz w:val="26"/>
                <w:szCs w:val="26"/>
                <w:lang w:val="vi-VN" w:eastAsia="vi-VN"/>
              </w:rPr>
            </w:pPr>
            <w:r w:rsidRPr="006E5329">
              <w:rPr>
                <w:b/>
                <w:bCs/>
                <w:sz w:val="26"/>
                <w:szCs w:val="26"/>
              </w:rPr>
              <w:t> </w:t>
            </w:r>
          </w:p>
        </w:tc>
      </w:tr>
      <w:tr w:rsidR="00785B72" w:rsidRPr="006E5329" w14:paraId="414EA9C4" w14:textId="77777777" w:rsidTr="00385A3B">
        <w:trPr>
          <w:trHeight w:val="315"/>
        </w:trPr>
        <w:tc>
          <w:tcPr>
            <w:tcW w:w="1481" w:type="pct"/>
            <w:shd w:val="clear" w:color="auto" w:fill="auto"/>
            <w:vAlign w:val="center"/>
          </w:tcPr>
          <w:p w14:paraId="28DAB26F" w14:textId="77777777" w:rsidR="00785B72" w:rsidRPr="006E5329" w:rsidRDefault="00785B72" w:rsidP="00385A3B">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tcPr>
          <w:p w14:paraId="68FC1DFE" w14:textId="77777777" w:rsidR="00785B72" w:rsidRPr="006E5329" w:rsidRDefault="00785B72" w:rsidP="00385A3B">
            <w:pPr>
              <w:spacing w:before="60"/>
              <w:jc w:val="center"/>
              <w:rPr>
                <w:b/>
                <w:bCs/>
                <w:i/>
                <w:iCs/>
                <w:sz w:val="26"/>
                <w:szCs w:val="26"/>
                <w:lang w:eastAsia="vi-VN"/>
              </w:rPr>
            </w:pPr>
            <w:r w:rsidRPr="006E5329">
              <w:rPr>
                <w:b/>
                <w:bCs/>
                <w:sz w:val="26"/>
                <w:szCs w:val="26"/>
              </w:rPr>
              <w:t>10</w:t>
            </w:r>
          </w:p>
        </w:tc>
        <w:tc>
          <w:tcPr>
            <w:tcW w:w="718" w:type="pct"/>
            <w:shd w:val="clear" w:color="auto" w:fill="auto"/>
            <w:vAlign w:val="center"/>
          </w:tcPr>
          <w:p w14:paraId="2B179907" w14:textId="77777777" w:rsidR="00785B72" w:rsidRPr="006E5329" w:rsidRDefault="00785B72" w:rsidP="00385A3B">
            <w:pPr>
              <w:spacing w:before="60"/>
              <w:jc w:val="center"/>
              <w:rPr>
                <w:b/>
                <w:bCs/>
                <w:i/>
                <w:iCs/>
                <w:sz w:val="26"/>
                <w:szCs w:val="26"/>
                <w:lang w:eastAsia="vi-VN"/>
              </w:rPr>
            </w:pPr>
            <w:r>
              <w:rPr>
                <w:b/>
                <w:bCs/>
                <w:sz w:val="26"/>
                <w:szCs w:val="26"/>
              </w:rPr>
              <w:t>7</w:t>
            </w:r>
          </w:p>
        </w:tc>
        <w:tc>
          <w:tcPr>
            <w:tcW w:w="718" w:type="pct"/>
            <w:shd w:val="clear" w:color="auto" w:fill="auto"/>
            <w:vAlign w:val="center"/>
          </w:tcPr>
          <w:p w14:paraId="43566FC5" w14:textId="77777777" w:rsidR="00785B72" w:rsidRPr="006E5329" w:rsidRDefault="00785B72" w:rsidP="00385A3B">
            <w:pPr>
              <w:spacing w:before="60"/>
              <w:jc w:val="center"/>
              <w:rPr>
                <w:b/>
                <w:bCs/>
                <w:i/>
                <w:iCs/>
                <w:sz w:val="26"/>
                <w:szCs w:val="26"/>
                <w:lang w:val="vi-VN" w:eastAsia="vi-VN"/>
              </w:rPr>
            </w:pPr>
            <w:r w:rsidRPr="006E5329">
              <w:rPr>
                <w:b/>
                <w:bCs/>
                <w:sz w:val="26"/>
                <w:szCs w:val="26"/>
              </w:rPr>
              <w:t>3</w:t>
            </w:r>
          </w:p>
        </w:tc>
        <w:tc>
          <w:tcPr>
            <w:tcW w:w="1285" w:type="pct"/>
            <w:shd w:val="clear" w:color="auto" w:fill="auto"/>
            <w:vAlign w:val="center"/>
          </w:tcPr>
          <w:p w14:paraId="660AA451" w14:textId="77777777" w:rsidR="00785B72" w:rsidRPr="006E5329" w:rsidRDefault="00785B72" w:rsidP="00385A3B">
            <w:pPr>
              <w:spacing w:before="60"/>
              <w:jc w:val="center"/>
              <w:rPr>
                <w:i/>
                <w:iCs/>
                <w:sz w:val="26"/>
                <w:szCs w:val="26"/>
                <w:lang w:eastAsia="vi-VN"/>
              </w:rPr>
            </w:pPr>
            <w:r>
              <w:rPr>
                <w:i/>
                <w:iCs/>
                <w:sz w:val="26"/>
                <w:szCs w:val="26"/>
              </w:rPr>
              <w:t>2</w:t>
            </w:r>
            <w:r w:rsidRPr="006E5329">
              <w:rPr>
                <w:i/>
                <w:iCs/>
                <w:sz w:val="26"/>
                <w:szCs w:val="26"/>
              </w:rPr>
              <w:t>0 câu</w:t>
            </w:r>
          </w:p>
        </w:tc>
      </w:tr>
      <w:tr w:rsidR="00785B72" w:rsidRPr="006E5329" w14:paraId="00CCE6D5" w14:textId="77777777" w:rsidTr="00385A3B">
        <w:trPr>
          <w:trHeight w:val="315"/>
        </w:trPr>
        <w:tc>
          <w:tcPr>
            <w:tcW w:w="1481" w:type="pct"/>
            <w:shd w:val="clear" w:color="auto" w:fill="auto"/>
            <w:vAlign w:val="center"/>
          </w:tcPr>
          <w:p w14:paraId="01D3A517" w14:textId="77777777" w:rsidR="00785B72" w:rsidRPr="006E5329" w:rsidRDefault="00785B72" w:rsidP="00385A3B">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2F711183" w14:textId="77777777" w:rsidR="00785B72" w:rsidRPr="006E5329" w:rsidRDefault="00785B72" w:rsidP="00385A3B">
            <w:pPr>
              <w:spacing w:before="60"/>
              <w:jc w:val="center"/>
              <w:rPr>
                <w:i/>
                <w:iCs/>
                <w:sz w:val="26"/>
                <w:szCs w:val="26"/>
                <w:lang w:eastAsia="vi-VN"/>
              </w:rPr>
            </w:pPr>
            <w:r w:rsidRPr="006E5329">
              <w:rPr>
                <w:sz w:val="26"/>
                <w:szCs w:val="26"/>
              </w:rPr>
              <w:t>3</w:t>
            </w:r>
            <w:r>
              <w:rPr>
                <w:sz w:val="26"/>
                <w:szCs w:val="26"/>
              </w:rPr>
              <w:t>.3</w:t>
            </w:r>
          </w:p>
        </w:tc>
        <w:tc>
          <w:tcPr>
            <w:tcW w:w="718" w:type="pct"/>
            <w:shd w:val="clear" w:color="auto" w:fill="auto"/>
            <w:vAlign w:val="center"/>
          </w:tcPr>
          <w:p w14:paraId="1FB9A43D" w14:textId="77777777" w:rsidR="00785B72" w:rsidRPr="006E5329" w:rsidRDefault="00785B72" w:rsidP="00385A3B">
            <w:pPr>
              <w:spacing w:before="60"/>
              <w:jc w:val="center"/>
              <w:rPr>
                <w:i/>
                <w:iCs/>
                <w:sz w:val="26"/>
                <w:szCs w:val="26"/>
                <w:lang w:eastAsia="vi-VN"/>
              </w:rPr>
            </w:pPr>
            <w:r>
              <w:rPr>
                <w:sz w:val="26"/>
                <w:szCs w:val="26"/>
              </w:rPr>
              <w:t>2.4</w:t>
            </w:r>
          </w:p>
        </w:tc>
        <w:tc>
          <w:tcPr>
            <w:tcW w:w="718" w:type="pct"/>
            <w:shd w:val="clear" w:color="auto" w:fill="auto"/>
            <w:vAlign w:val="center"/>
          </w:tcPr>
          <w:p w14:paraId="2FDE73E1" w14:textId="77777777" w:rsidR="00785B72" w:rsidRPr="006E5329" w:rsidRDefault="00785B72" w:rsidP="00385A3B">
            <w:pPr>
              <w:spacing w:before="60"/>
              <w:jc w:val="center"/>
              <w:rPr>
                <w:i/>
                <w:iCs/>
                <w:sz w:val="26"/>
                <w:szCs w:val="26"/>
                <w:lang w:eastAsia="vi-VN"/>
              </w:rPr>
            </w:pPr>
            <w:r w:rsidRPr="006E5329">
              <w:rPr>
                <w:sz w:val="26"/>
                <w:szCs w:val="26"/>
              </w:rPr>
              <w:t>1</w:t>
            </w:r>
          </w:p>
        </w:tc>
        <w:tc>
          <w:tcPr>
            <w:tcW w:w="1285" w:type="pct"/>
            <w:shd w:val="clear" w:color="auto" w:fill="auto"/>
            <w:vAlign w:val="center"/>
          </w:tcPr>
          <w:p w14:paraId="04104FAA" w14:textId="77777777" w:rsidR="00785B72" w:rsidRPr="006E5329" w:rsidRDefault="00785B72" w:rsidP="00385A3B">
            <w:pPr>
              <w:spacing w:before="60"/>
              <w:jc w:val="center"/>
              <w:rPr>
                <w:i/>
                <w:iCs/>
                <w:sz w:val="26"/>
                <w:szCs w:val="26"/>
                <w:lang w:val="vi-VN" w:eastAsia="vi-VN"/>
              </w:rPr>
            </w:pPr>
            <w:r>
              <w:rPr>
                <w:i/>
                <w:iCs/>
                <w:sz w:val="26"/>
                <w:szCs w:val="26"/>
              </w:rPr>
              <w:t>6</w:t>
            </w:r>
            <w:r w:rsidRPr="006E5329">
              <w:rPr>
                <w:i/>
                <w:iCs/>
                <w:sz w:val="26"/>
                <w:szCs w:val="26"/>
              </w:rPr>
              <w:t xml:space="preserve">,7 điểm = </w:t>
            </w:r>
            <w:r>
              <w:rPr>
                <w:i/>
                <w:iCs/>
                <w:sz w:val="26"/>
                <w:szCs w:val="26"/>
              </w:rPr>
              <w:t>6.67</w:t>
            </w:r>
            <w:r w:rsidRPr="006E5329">
              <w:rPr>
                <w:i/>
                <w:iCs/>
                <w:sz w:val="26"/>
                <w:szCs w:val="26"/>
              </w:rPr>
              <w:t>%</w:t>
            </w:r>
          </w:p>
        </w:tc>
      </w:tr>
      <w:tr w:rsidR="00785B72" w:rsidRPr="006E5329" w14:paraId="4CEFAAB8" w14:textId="77777777" w:rsidTr="00385A3B">
        <w:trPr>
          <w:trHeight w:val="300"/>
        </w:trPr>
        <w:tc>
          <w:tcPr>
            <w:tcW w:w="1481" w:type="pct"/>
            <w:shd w:val="clear" w:color="auto" w:fill="auto"/>
            <w:noWrap/>
            <w:vAlign w:val="center"/>
            <w:hideMark/>
          </w:tcPr>
          <w:p w14:paraId="4FC02416" w14:textId="77777777" w:rsidR="00785B72" w:rsidRPr="006E5329" w:rsidRDefault="00785B72" w:rsidP="00385A3B">
            <w:pPr>
              <w:spacing w:before="60"/>
              <w:rPr>
                <w:sz w:val="26"/>
                <w:szCs w:val="26"/>
                <w:lang w:val="vi-VN" w:eastAsia="vi-VN"/>
              </w:rPr>
            </w:pPr>
            <w:r w:rsidRPr="006E5329">
              <w:rPr>
                <w:b/>
                <w:bCs/>
                <w:sz w:val="26"/>
                <w:szCs w:val="26"/>
              </w:rPr>
              <w:t xml:space="preserve">Tổng số câu </w:t>
            </w:r>
          </w:p>
        </w:tc>
        <w:tc>
          <w:tcPr>
            <w:tcW w:w="798" w:type="pct"/>
            <w:shd w:val="clear" w:color="auto" w:fill="auto"/>
            <w:vAlign w:val="center"/>
            <w:hideMark/>
          </w:tcPr>
          <w:p w14:paraId="19354E5E" w14:textId="77777777" w:rsidR="00785B72" w:rsidRPr="006E5329" w:rsidRDefault="00785B72" w:rsidP="00385A3B">
            <w:pPr>
              <w:spacing w:before="60"/>
              <w:jc w:val="center"/>
              <w:rPr>
                <w:b/>
                <w:bCs/>
                <w:sz w:val="26"/>
                <w:szCs w:val="26"/>
                <w:lang w:eastAsia="vi-VN"/>
              </w:rPr>
            </w:pPr>
            <w:r>
              <w:rPr>
                <w:b/>
                <w:bCs/>
                <w:sz w:val="26"/>
                <w:szCs w:val="26"/>
                <w:lang w:eastAsia="vi-VN"/>
              </w:rPr>
              <w:t>17</w:t>
            </w:r>
          </w:p>
        </w:tc>
        <w:tc>
          <w:tcPr>
            <w:tcW w:w="718" w:type="pct"/>
            <w:shd w:val="clear" w:color="auto" w:fill="auto"/>
            <w:vAlign w:val="center"/>
            <w:hideMark/>
          </w:tcPr>
          <w:p w14:paraId="2D0C1A15" w14:textId="77777777" w:rsidR="00785B72" w:rsidRPr="006E5329" w:rsidRDefault="00785B72" w:rsidP="00385A3B">
            <w:pPr>
              <w:spacing w:before="60"/>
              <w:jc w:val="center"/>
              <w:rPr>
                <w:b/>
                <w:bCs/>
                <w:sz w:val="26"/>
                <w:szCs w:val="26"/>
                <w:lang w:eastAsia="vi-VN"/>
              </w:rPr>
            </w:pPr>
            <w:r>
              <w:rPr>
                <w:b/>
                <w:bCs/>
                <w:sz w:val="26"/>
                <w:szCs w:val="26"/>
                <w:lang w:eastAsia="vi-VN"/>
              </w:rPr>
              <w:t>10</w:t>
            </w:r>
          </w:p>
        </w:tc>
        <w:tc>
          <w:tcPr>
            <w:tcW w:w="718" w:type="pct"/>
            <w:shd w:val="clear" w:color="auto" w:fill="auto"/>
            <w:vAlign w:val="center"/>
          </w:tcPr>
          <w:p w14:paraId="4451585E" w14:textId="77777777" w:rsidR="00785B72" w:rsidRPr="006E5329" w:rsidRDefault="00785B72" w:rsidP="00385A3B">
            <w:pPr>
              <w:spacing w:before="60"/>
              <w:jc w:val="center"/>
              <w:rPr>
                <w:b/>
                <w:bCs/>
                <w:sz w:val="26"/>
                <w:szCs w:val="26"/>
                <w:lang w:eastAsia="vi-VN"/>
              </w:rPr>
            </w:pPr>
            <w:r w:rsidRPr="006E5329">
              <w:rPr>
                <w:b/>
                <w:bCs/>
                <w:sz w:val="26"/>
                <w:szCs w:val="26"/>
              </w:rPr>
              <w:t>3</w:t>
            </w:r>
          </w:p>
        </w:tc>
        <w:tc>
          <w:tcPr>
            <w:tcW w:w="1285" w:type="pct"/>
            <w:shd w:val="clear" w:color="auto" w:fill="auto"/>
            <w:vAlign w:val="center"/>
            <w:hideMark/>
          </w:tcPr>
          <w:p w14:paraId="7FB7E596" w14:textId="77777777" w:rsidR="00785B72" w:rsidRPr="006E5329" w:rsidRDefault="00785B72" w:rsidP="00385A3B">
            <w:pPr>
              <w:spacing w:before="60"/>
              <w:jc w:val="center"/>
              <w:rPr>
                <w:b/>
                <w:bCs/>
                <w:sz w:val="26"/>
                <w:szCs w:val="26"/>
                <w:lang w:val="vi-VN" w:eastAsia="vi-VN"/>
              </w:rPr>
            </w:pPr>
            <w:r w:rsidRPr="006E5329">
              <w:rPr>
                <w:b/>
                <w:bCs/>
                <w:sz w:val="26"/>
                <w:szCs w:val="26"/>
              </w:rPr>
              <w:t>30 câu</w:t>
            </w:r>
          </w:p>
        </w:tc>
      </w:tr>
      <w:tr w:rsidR="00785B72" w:rsidRPr="006E5329" w14:paraId="46F4306F" w14:textId="77777777" w:rsidTr="00385A3B">
        <w:trPr>
          <w:trHeight w:val="300"/>
        </w:trPr>
        <w:tc>
          <w:tcPr>
            <w:tcW w:w="1481" w:type="pct"/>
            <w:shd w:val="clear" w:color="auto" w:fill="auto"/>
            <w:vAlign w:val="center"/>
            <w:hideMark/>
          </w:tcPr>
          <w:p w14:paraId="21753F2B" w14:textId="77777777" w:rsidR="00785B72" w:rsidRPr="006E5329" w:rsidRDefault="00785B72" w:rsidP="00385A3B">
            <w:pPr>
              <w:spacing w:before="60"/>
              <w:jc w:val="center"/>
              <w:rPr>
                <w:i/>
                <w:iCs/>
                <w:sz w:val="26"/>
                <w:szCs w:val="26"/>
                <w:lang w:val="vi-VN" w:eastAsia="vi-VN"/>
              </w:rPr>
            </w:pPr>
            <w:r w:rsidRPr="006E5329">
              <w:rPr>
                <w:b/>
                <w:bCs/>
                <w:sz w:val="26"/>
                <w:szCs w:val="26"/>
              </w:rPr>
              <w:t xml:space="preserve">Tổng số điểm </w:t>
            </w:r>
          </w:p>
        </w:tc>
        <w:tc>
          <w:tcPr>
            <w:tcW w:w="798" w:type="pct"/>
            <w:shd w:val="clear" w:color="auto" w:fill="auto"/>
            <w:vAlign w:val="center"/>
            <w:hideMark/>
          </w:tcPr>
          <w:p w14:paraId="2A0524CC" w14:textId="77777777" w:rsidR="00785B72" w:rsidRPr="006E5329" w:rsidRDefault="00785B72" w:rsidP="00385A3B">
            <w:pPr>
              <w:spacing w:before="60"/>
              <w:jc w:val="center"/>
              <w:rPr>
                <w:b/>
                <w:bCs/>
                <w:sz w:val="26"/>
                <w:szCs w:val="26"/>
              </w:rPr>
            </w:pPr>
            <w:r>
              <w:rPr>
                <w:b/>
                <w:bCs/>
                <w:sz w:val="26"/>
                <w:szCs w:val="26"/>
              </w:rPr>
              <w:t>5.6</w:t>
            </w:r>
          </w:p>
        </w:tc>
        <w:tc>
          <w:tcPr>
            <w:tcW w:w="718" w:type="pct"/>
            <w:shd w:val="clear" w:color="auto" w:fill="auto"/>
            <w:vAlign w:val="center"/>
          </w:tcPr>
          <w:p w14:paraId="22616739" w14:textId="77777777" w:rsidR="00785B72" w:rsidRPr="006E5329" w:rsidRDefault="00785B72" w:rsidP="00385A3B">
            <w:pPr>
              <w:spacing w:before="60"/>
              <w:jc w:val="center"/>
              <w:rPr>
                <w:i/>
                <w:iCs/>
                <w:sz w:val="26"/>
                <w:szCs w:val="26"/>
                <w:lang w:eastAsia="vi-VN"/>
              </w:rPr>
            </w:pPr>
            <w:r>
              <w:rPr>
                <w:b/>
                <w:bCs/>
                <w:sz w:val="26"/>
                <w:szCs w:val="26"/>
              </w:rPr>
              <w:t>3.4</w:t>
            </w:r>
          </w:p>
        </w:tc>
        <w:tc>
          <w:tcPr>
            <w:tcW w:w="718" w:type="pct"/>
            <w:shd w:val="clear" w:color="auto" w:fill="auto"/>
            <w:vAlign w:val="center"/>
          </w:tcPr>
          <w:p w14:paraId="0DC1C9A1" w14:textId="77777777" w:rsidR="00785B72" w:rsidRPr="006E5329" w:rsidRDefault="00785B72" w:rsidP="00385A3B">
            <w:pPr>
              <w:spacing w:before="60"/>
              <w:jc w:val="center"/>
              <w:rPr>
                <w:i/>
                <w:iCs/>
                <w:sz w:val="26"/>
                <w:szCs w:val="26"/>
                <w:lang w:eastAsia="vi-VN"/>
              </w:rPr>
            </w:pPr>
            <w:r w:rsidRPr="006E5329">
              <w:rPr>
                <w:b/>
                <w:bCs/>
                <w:sz w:val="26"/>
                <w:szCs w:val="26"/>
              </w:rPr>
              <w:t>1</w:t>
            </w:r>
          </w:p>
        </w:tc>
        <w:tc>
          <w:tcPr>
            <w:tcW w:w="1285" w:type="pct"/>
            <w:shd w:val="clear" w:color="auto" w:fill="auto"/>
            <w:vAlign w:val="center"/>
            <w:hideMark/>
          </w:tcPr>
          <w:p w14:paraId="5E60E9BF" w14:textId="77777777" w:rsidR="00785B72" w:rsidRPr="006E5329" w:rsidRDefault="00785B72" w:rsidP="00385A3B">
            <w:pPr>
              <w:spacing w:before="60"/>
              <w:jc w:val="center"/>
              <w:rPr>
                <w:i/>
                <w:iCs/>
                <w:sz w:val="26"/>
                <w:szCs w:val="26"/>
                <w:lang w:val="vi-VN" w:eastAsia="vi-VN"/>
              </w:rPr>
            </w:pPr>
            <w:r w:rsidRPr="006E5329">
              <w:rPr>
                <w:b/>
                <w:bCs/>
                <w:sz w:val="26"/>
                <w:szCs w:val="26"/>
              </w:rPr>
              <w:t>10 điểm</w:t>
            </w:r>
          </w:p>
        </w:tc>
      </w:tr>
      <w:tr w:rsidR="00785B72" w:rsidRPr="006E5329" w14:paraId="330D8172" w14:textId="77777777" w:rsidTr="00385A3B">
        <w:trPr>
          <w:trHeight w:val="315"/>
        </w:trPr>
        <w:tc>
          <w:tcPr>
            <w:tcW w:w="1481" w:type="pct"/>
            <w:shd w:val="clear" w:color="auto" w:fill="auto"/>
            <w:vAlign w:val="center"/>
            <w:hideMark/>
          </w:tcPr>
          <w:p w14:paraId="20F2E951" w14:textId="77777777" w:rsidR="00785B72" w:rsidRPr="006E5329" w:rsidRDefault="00785B72" w:rsidP="00385A3B">
            <w:pPr>
              <w:spacing w:before="60"/>
              <w:jc w:val="center"/>
              <w:rPr>
                <w:i/>
                <w:iCs/>
                <w:sz w:val="26"/>
                <w:szCs w:val="26"/>
                <w:lang w:val="vi-VN" w:eastAsia="vi-VN"/>
              </w:rPr>
            </w:pPr>
            <w:r w:rsidRPr="006E5329">
              <w:rPr>
                <w:b/>
                <w:bCs/>
                <w:sz w:val="26"/>
                <w:szCs w:val="26"/>
              </w:rPr>
              <w:t>Tỷ lệ</w:t>
            </w:r>
          </w:p>
        </w:tc>
        <w:tc>
          <w:tcPr>
            <w:tcW w:w="798" w:type="pct"/>
            <w:shd w:val="clear" w:color="auto" w:fill="auto"/>
            <w:vAlign w:val="center"/>
            <w:hideMark/>
          </w:tcPr>
          <w:p w14:paraId="21ED9DD9" w14:textId="77777777" w:rsidR="00785B72" w:rsidRPr="006E5329" w:rsidRDefault="00785B72" w:rsidP="00385A3B">
            <w:pPr>
              <w:spacing w:before="60"/>
              <w:jc w:val="center"/>
              <w:rPr>
                <w:i/>
                <w:iCs/>
                <w:sz w:val="26"/>
                <w:szCs w:val="26"/>
                <w:lang w:eastAsia="vi-VN"/>
              </w:rPr>
            </w:pPr>
            <w:r>
              <w:rPr>
                <w:b/>
                <w:bCs/>
                <w:sz w:val="26"/>
                <w:szCs w:val="26"/>
              </w:rPr>
              <w:t>56</w:t>
            </w:r>
            <w:r w:rsidRPr="006E5329">
              <w:rPr>
                <w:b/>
                <w:bCs/>
                <w:sz w:val="26"/>
                <w:szCs w:val="26"/>
              </w:rPr>
              <w:t>%</w:t>
            </w:r>
          </w:p>
        </w:tc>
        <w:tc>
          <w:tcPr>
            <w:tcW w:w="718" w:type="pct"/>
            <w:shd w:val="clear" w:color="auto" w:fill="auto"/>
            <w:vAlign w:val="center"/>
            <w:hideMark/>
          </w:tcPr>
          <w:p w14:paraId="33CD4402" w14:textId="77777777" w:rsidR="00785B72" w:rsidRPr="006E5329" w:rsidRDefault="00785B72" w:rsidP="00385A3B">
            <w:pPr>
              <w:spacing w:before="60"/>
              <w:jc w:val="center"/>
              <w:rPr>
                <w:i/>
                <w:iCs/>
                <w:sz w:val="26"/>
                <w:szCs w:val="26"/>
                <w:lang w:eastAsia="vi-VN"/>
              </w:rPr>
            </w:pPr>
            <w:r>
              <w:rPr>
                <w:b/>
                <w:bCs/>
                <w:sz w:val="26"/>
                <w:szCs w:val="26"/>
              </w:rPr>
              <w:t>34</w:t>
            </w:r>
            <w:r w:rsidRPr="006E5329">
              <w:rPr>
                <w:b/>
                <w:bCs/>
                <w:sz w:val="26"/>
                <w:szCs w:val="26"/>
              </w:rPr>
              <w:t>%</w:t>
            </w:r>
          </w:p>
        </w:tc>
        <w:tc>
          <w:tcPr>
            <w:tcW w:w="718" w:type="pct"/>
            <w:shd w:val="clear" w:color="auto" w:fill="auto"/>
            <w:vAlign w:val="center"/>
          </w:tcPr>
          <w:p w14:paraId="64B6C0B7" w14:textId="77777777" w:rsidR="00785B72" w:rsidRPr="006E5329" w:rsidRDefault="00785B72" w:rsidP="00385A3B">
            <w:pPr>
              <w:spacing w:before="60"/>
              <w:jc w:val="center"/>
              <w:rPr>
                <w:i/>
                <w:iCs/>
                <w:sz w:val="26"/>
                <w:szCs w:val="26"/>
                <w:lang w:eastAsia="vi-VN"/>
              </w:rPr>
            </w:pPr>
            <w:r w:rsidRPr="006E5329">
              <w:rPr>
                <w:b/>
                <w:bCs/>
                <w:sz w:val="26"/>
                <w:szCs w:val="26"/>
              </w:rPr>
              <w:t>10%</w:t>
            </w:r>
          </w:p>
        </w:tc>
        <w:tc>
          <w:tcPr>
            <w:tcW w:w="1285" w:type="pct"/>
            <w:shd w:val="clear" w:color="auto" w:fill="auto"/>
            <w:vAlign w:val="center"/>
            <w:hideMark/>
          </w:tcPr>
          <w:p w14:paraId="520C0AF7" w14:textId="77777777" w:rsidR="00785B72" w:rsidRPr="006E5329" w:rsidRDefault="00785B72" w:rsidP="00385A3B">
            <w:pPr>
              <w:spacing w:before="60"/>
              <w:jc w:val="center"/>
              <w:rPr>
                <w:i/>
                <w:iCs/>
                <w:sz w:val="26"/>
                <w:szCs w:val="26"/>
                <w:lang w:val="vi-VN" w:eastAsia="vi-VN"/>
              </w:rPr>
            </w:pPr>
            <w:r w:rsidRPr="006E5329">
              <w:rPr>
                <w:b/>
                <w:bCs/>
                <w:sz w:val="26"/>
                <w:szCs w:val="26"/>
              </w:rPr>
              <w:t>100%</w:t>
            </w:r>
          </w:p>
        </w:tc>
      </w:tr>
    </w:tbl>
    <w:p w14:paraId="75F5D728" w14:textId="77777777" w:rsidR="00410460" w:rsidRDefault="00410460">
      <w:pPr>
        <w:spacing w:after="160" w:line="259" w:lineRule="auto"/>
      </w:pPr>
    </w:p>
    <w:p w14:paraId="36A62FC9" w14:textId="77777777" w:rsidR="00140A95" w:rsidRDefault="00140A95" w:rsidP="00140A95">
      <w:pPr>
        <w:spacing w:before="120"/>
      </w:pPr>
    </w:p>
    <w:sectPr w:rsidR="00140A95" w:rsidSect="00410460">
      <w:pgSz w:w="11909" w:h="16834" w:code="9"/>
      <w:pgMar w:top="567" w:right="11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0294" w14:textId="77777777" w:rsidR="0060678F" w:rsidRDefault="0060678F">
      <w:r>
        <w:separator/>
      </w:r>
    </w:p>
  </w:endnote>
  <w:endnote w:type="continuationSeparator" w:id="0">
    <w:p w14:paraId="7B1CB5E9" w14:textId="77777777" w:rsidR="0060678F" w:rsidRDefault="006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nTimeH">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AC0C" w14:textId="77777777" w:rsidR="0060678F" w:rsidRDefault="0060678F">
      <w:r>
        <w:separator/>
      </w:r>
    </w:p>
  </w:footnote>
  <w:footnote w:type="continuationSeparator" w:id="0">
    <w:p w14:paraId="2140F67B" w14:textId="77777777" w:rsidR="0060678F" w:rsidRDefault="0060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8F4"/>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F890FC9"/>
    <w:multiLevelType w:val="hybridMultilevel"/>
    <w:tmpl w:val="A21CBB8A"/>
    <w:lvl w:ilvl="0" w:tplc="CE0ADE4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6" w15:restartNumberingAfterBreak="0">
    <w:nsid w:val="245335F4"/>
    <w:multiLevelType w:val="hybridMultilevel"/>
    <w:tmpl w:val="04DCD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9E61EB4"/>
    <w:multiLevelType w:val="multilevel"/>
    <w:tmpl w:val="3A4A80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11" w15:restartNumberingAfterBreak="0">
    <w:nsid w:val="38AB3AE7"/>
    <w:multiLevelType w:val="hybridMultilevel"/>
    <w:tmpl w:val="CCE4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94B4F"/>
    <w:multiLevelType w:val="multilevel"/>
    <w:tmpl w:val="C5C0DD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C9651CC"/>
    <w:multiLevelType w:val="multilevel"/>
    <w:tmpl w:val="B1929D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5" w15:restartNumberingAfterBreak="0">
    <w:nsid w:val="60712868"/>
    <w:multiLevelType w:val="hybridMultilevel"/>
    <w:tmpl w:val="C19C3546"/>
    <w:lvl w:ilvl="0" w:tplc="130AB0BC">
      <w:start w:val="6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6196F"/>
    <w:multiLevelType w:val="multilevel"/>
    <w:tmpl w:val="E69EEE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337973935">
    <w:abstractNumId w:val="4"/>
  </w:num>
  <w:num w:numId="2" w16cid:durableId="438919025">
    <w:abstractNumId w:val="0"/>
  </w:num>
  <w:num w:numId="3" w16cid:durableId="1000545672">
    <w:abstractNumId w:val="17"/>
  </w:num>
  <w:num w:numId="4" w16cid:durableId="426540472">
    <w:abstractNumId w:val="14"/>
  </w:num>
  <w:num w:numId="5" w16cid:durableId="1876306839">
    <w:abstractNumId w:val="5"/>
  </w:num>
  <w:num w:numId="6" w16cid:durableId="291986624">
    <w:abstractNumId w:val="1"/>
  </w:num>
  <w:num w:numId="7" w16cid:durableId="1019158842">
    <w:abstractNumId w:val="9"/>
  </w:num>
  <w:num w:numId="8" w16cid:durableId="69817986">
    <w:abstractNumId w:val="7"/>
  </w:num>
  <w:num w:numId="9" w16cid:durableId="1416973123">
    <w:abstractNumId w:val="10"/>
  </w:num>
  <w:num w:numId="10" w16cid:durableId="2110465292">
    <w:abstractNumId w:val="15"/>
  </w:num>
  <w:num w:numId="11" w16cid:durableId="1191607376">
    <w:abstractNumId w:val="3"/>
  </w:num>
  <w:num w:numId="12" w16cid:durableId="141772499">
    <w:abstractNumId w:val="13"/>
  </w:num>
  <w:num w:numId="13" w16cid:durableId="900604926">
    <w:abstractNumId w:val="8"/>
  </w:num>
  <w:num w:numId="14" w16cid:durableId="1050496126">
    <w:abstractNumId w:val="16"/>
  </w:num>
  <w:num w:numId="15" w16cid:durableId="1683586975">
    <w:abstractNumId w:val="12"/>
  </w:num>
  <w:num w:numId="16" w16cid:durableId="2135630713">
    <w:abstractNumId w:val="6"/>
  </w:num>
  <w:num w:numId="17" w16cid:durableId="280962371">
    <w:abstractNumId w:val="11"/>
  </w:num>
  <w:num w:numId="18" w16cid:durableId="194630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277F5"/>
    <w:rsid w:val="00070630"/>
    <w:rsid w:val="00075856"/>
    <w:rsid w:val="00076285"/>
    <w:rsid w:val="000C479B"/>
    <w:rsid w:val="000C7166"/>
    <w:rsid w:val="000D7A0D"/>
    <w:rsid w:val="000E516A"/>
    <w:rsid w:val="000F3ACD"/>
    <w:rsid w:val="000F6E20"/>
    <w:rsid w:val="000F7ADA"/>
    <w:rsid w:val="00103D4F"/>
    <w:rsid w:val="001164C2"/>
    <w:rsid w:val="00124A51"/>
    <w:rsid w:val="001369E6"/>
    <w:rsid w:val="00140161"/>
    <w:rsid w:val="00140A95"/>
    <w:rsid w:val="00183AC0"/>
    <w:rsid w:val="00190166"/>
    <w:rsid w:val="0019335B"/>
    <w:rsid w:val="001970D3"/>
    <w:rsid w:val="001E036C"/>
    <w:rsid w:val="001E6B33"/>
    <w:rsid w:val="00214B61"/>
    <w:rsid w:val="002377CC"/>
    <w:rsid w:val="0024182B"/>
    <w:rsid w:val="002459D7"/>
    <w:rsid w:val="00286108"/>
    <w:rsid w:val="0028761F"/>
    <w:rsid w:val="00291B28"/>
    <w:rsid w:val="00295EE5"/>
    <w:rsid w:val="0029686F"/>
    <w:rsid w:val="002A556F"/>
    <w:rsid w:val="002B57BC"/>
    <w:rsid w:val="002B7D4D"/>
    <w:rsid w:val="002D06B3"/>
    <w:rsid w:val="002D4B38"/>
    <w:rsid w:val="002D5DB5"/>
    <w:rsid w:val="002D62C6"/>
    <w:rsid w:val="002F3CB3"/>
    <w:rsid w:val="003001B9"/>
    <w:rsid w:val="0030579E"/>
    <w:rsid w:val="0030606C"/>
    <w:rsid w:val="00335CD5"/>
    <w:rsid w:val="00347A6E"/>
    <w:rsid w:val="00363EFD"/>
    <w:rsid w:val="003A3BD2"/>
    <w:rsid w:val="003B39BD"/>
    <w:rsid w:val="003C09A6"/>
    <w:rsid w:val="003C3BAA"/>
    <w:rsid w:val="003E30EF"/>
    <w:rsid w:val="003E55A5"/>
    <w:rsid w:val="004004EE"/>
    <w:rsid w:val="00410460"/>
    <w:rsid w:val="00413151"/>
    <w:rsid w:val="00417C4E"/>
    <w:rsid w:val="00420B99"/>
    <w:rsid w:val="00423331"/>
    <w:rsid w:val="0043544E"/>
    <w:rsid w:val="00435A95"/>
    <w:rsid w:val="00452AD1"/>
    <w:rsid w:val="00463731"/>
    <w:rsid w:val="00464EC1"/>
    <w:rsid w:val="004932BC"/>
    <w:rsid w:val="004E7115"/>
    <w:rsid w:val="005003F1"/>
    <w:rsid w:val="005122DC"/>
    <w:rsid w:val="005314DF"/>
    <w:rsid w:val="005541F2"/>
    <w:rsid w:val="005C4392"/>
    <w:rsid w:val="005C7F8B"/>
    <w:rsid w:val="005D09E7"/>
    <w:rsid w:val="005D47A3"/>
    <w:rsid w:val="005F39FC"/>
    <w:rsid w:val="005F681B"/>
    <w:rsid w:val="00600AA8"/>
    <w:rsid w:val="00605C93"/>
    <w:rsid w:val="0060678F"/>
    <w:rsid w:val="00686C0E"/>
    <w:rsid w:val="00690D41"/>
    <w:rsid w:val="00696083"/>
    <w:rsid w:val="006A5792"/>
    <w:rsid w:val="006A6DE7"/>
    <w:rsid w:val="006A7050"/>
    <w:rsid w:val="006B3BBD"/>
    <w:rsid w:val="006B5F4E"/>
    <w:rsid w:val="006D305F"/>
    <w:rsid w:val="006E0EDE"/>
    <w:rsid w:val="007050A8"/>
    <w:rsid w:val="00716485"/>
    <w:rsid w:val="00720E2F"/>
    <w:rsid w:val="007237FA"/>
    <w:rsid w:val="00730CC3"/>
    <w:rsid w:val="00735B7A"/>
    <w:rsid w:val="00784530"/>
    <w:rsid w:val="00785B72"/>
    <w:rsid w:val="007A4189"/>
    <w:rsid w:val="007C0448"/>
    <w:rsid w:val="007C729B"/>
    <w:rsid w:val="007D5AF5"/>
    <w:rsid w:val="00803B1B"/>
    <w:rsid w:val="00817200"/>
    <w:rsid w:val="00826710"/>
    <w:rsid w:val="00877F62"/>
    <w:rsid w:val="00880905"/>
    <w:rsid w:val="008A05E1"/>
    <w:rsid w:val="008A64F1"/>
    <w:rsid w:val="008A6594"/>
    <w:rsid w:val="008B261A"/>
    <w:rsid w:val="008D76F4"/>
    <w:rsid w:val="008F2F5F"/>
    <w:rsid w:val="008F758B"/>
    <w:rsid w:val="00906EF8"/>
    <w:rsid w:val="009449F3"/>
    <w:rsid w:val="00991BA6"/>
    <w:rsid w:val="009D1D0C"/>
    <w:rsid w:val="009F3206"/>
    <w:rsid w:val="009F4544"/>
    <w:rsid w:val="00A06C5C"/>
    <w:rsid w:val="00A407D1"/>
    <w:rsid w:val="00A501D6"/>
    <w:rsid w:val="00AE33EA"/>
    <w:rsid w:val="00AE6342"/>
    <w:rsid w:val="00AE7493"/>
    <w:rsid w:val="00AF00EC"/>
    <w:rsid w:val="00B00E85"/>
    <w:rsid w:val="00B02A6A"/>
    <w:rsid w:val="00B07A7F"/>
    <w:rsid w:val="00B5101D"/>
    <w:rsid w:val="00B62D8F"/>
    <w:rsid w:val="00B80A03"/>
    <w:rsid w:val="00B85365"/>
    <w:rsid w:val="00B95AC0"/>
    <w:rsid w:val="00BA7203"/>
    <w:rsid w:val="00BB35C4"/>
    <w:rsid w:val="00BC1EF2"/>
    <w:rsid w:val="00BC2118"/>
    <w:rsid w:val="00C25DFA"/>
    <w:rsid w:val="00C474B4"/>
    <w:rsid w:val="00C51546"/>
    <w:rsid w:val="00C52E6C"/>
    <w:rsid w:val="00CB7C36"/>
    <w:rsid w:val="00CC3D49"/>
    <w:rsid w:val="00CF32FE"/>
    <w:rsid w:val="00D2786B"/>
    <w:rsid w:val="00D36F79"/>
    <w:rsid w:val="00D96B92"/>
    <w:rsid w:val="00DA24E2"/>
    <w:rsid w:val="00DE6335"/>
    <w:rsid w:val="00E11EC8"/>
    <w:rsid w:val="00E226BC"/>
    <w:rsid w:val="00E30C4E"/>
    <w:rsid w:val="00E450CB"/>
    <w:rsid w:val="00E45C10"/>
    <w:rsid w:val="00E50328"/>
    <w:rsid w:val="00EA169A"/>
    <w:rsid w:val="00EA4F0C"/>
    <w:rsid w:val="00EB3C90"/>
    <w:rsid w:val="00EB619B"/>
    <w:rsid w:val="00ED20EC"/>
    <w:rsid w:val="00ED2705"/>
    <w:rsid w:val="00ED2DBB"/>
    <w:rsid w:val="00ED57BB"/>
    <w:rsid w:val="00EE31E2"/>
    <w:rsid w:val="00EF34A8"/>
    <w:rsid w:val="00F146D8"/>
    <w:rsid w:val="00F26FA6"/>
    <w:rsid w:val="00F71703"/>
    <w:rsid w:val="00FB00F9"/>
    <w:rsid w:val="00FB092B"/>
    <w:rsid w:val="00F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5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99"/>
    <w:qFormat/>
    <w:locked/>
    <w:rsid w:val="00EF34A8"/>
    <w:rPr>
      <w:rFonts w:ascii="Times New Roman" w:eastAsia="SimSun" w:hAnsi="Times New Roman" w:cs="Times New Roman"/>
      <w:sz w:val="24"/>
      <w:szCs w:val="24"/>
    </w:rPr>
  </w:style>
  <w:style w:type="character" w:customStyle="1" w:styleId="font21">
    <w:name w:val="font21"/>
    <w:qFormat/>
    <w:rsid w:val="0030579E"/>
    <w:rPr>
      <w:rFonts w:ascii="Arial Narrow" w:eastAsia="Arial Narrow" w:hAnsi="Arial Narrow" w:cs="Arial Narrow" w:hint="default"/>
      <w:b/>
      <w:color w:val="000000"/>
      <w:sz w:val="20"/>
      <w:szCs w:val="20"/>
      <w:u w:val="none"/>
    </w:rPr>
  </w:style>
  <w:style w:type="character" w:customStyle="1" w:styleId="font41">
    <w:name w:val="font41"/>
    <w:qFormat/>
    <w:rsid w:val="0030579E"/>
    <w:rPr>
      <w:rFonts w:ascii="Times New Roman" w:hAnsi="Times New Roman" w:cs="Times New Roman" w:hint="default"/>
      <w:b/>
      <w:color w:val="000000"/>
      <w:sz w:val="20"/>
      <w:szCs w:val="20"/>
      <w:u w:val="none"/>
    </w:rPr>
  </w:style>
  <w:style w:type="character" w:customStyle="1" w:styleId="font31">
    <w:name w:val="font31"/>
    <w:qFormat/>
    <w:rsid w:val="0030579E"/>
    <w:rPr>
      <w:rFonts w:ascii="Arial Narrow" w:eastAsia="Arial Narrow" w:hAnsi="Arial Narrow" w:cs="Arial Narrow" w:hint="default"/>
      <w:b/>
      <w:color w:val="000000"/>
      <w:sz w:val="22"/>
      <w:szCs w:val="22"/>
      <w:u w:val="none"/>
    </w:rPr>
  </w:style>
  <w:style w:type="character" w:customStyle="1" w:styleId="font01">
    <w:name w:val="font01"/>
    <w:qFormat/>
    <w:rsid w:val="0030579E"/>
    <w:rPr>
      <w:rFonts w:ascii="Times New Roman" w:hAnsi="Times New Roman" w:cs="Times New Roman" w:hint="default"/>
      <w:b/>
      <w:color w:val="000000"/>
      <w:sz w:val="22"/>
      <w:szCs w:val="22"/>
      <w:u w:val="none"/>
    </w:rPr>
  </w:style>
  <w:style w:type="character" w:customStyle="1" w:styleId="font121">
    <w:name w:val="font121"/>
    <w:qFormat/>
    <w:rsid w:val="0030579E"/>
    <w:rPr>
      <w:rFonts w:ascii="Arial Narrow" w:eastAsia="Arial Narrow" w:hAnsi="Arial Narrow" w:cs="Arial Narrow" w:hint="default"/>
      <w:color w:val="000000"/>
      <w:sz w:val="24"/>
      <w:szCs w:val="24"/>
      <w:u w:val="none"/>
    </w:rPr>
  </w:style>
  <w:style w:type="paragraph" w:styleId="BodyTextIndent">
    <w:name w:val="Body Text Indent"/>
    <w:basedOn w:val="Normal"/>
    <w:link w:val="BodyTextIndentChar"/>
    <w:rsid w:val="005D09E7"/>
    <w:pPr>
      <w:spacing w:before="120"/>
      <w:jc w:val="center"/>
    </w:pPr>
    <w:rPr>
      <w:rFonts w:ascii=".VnTimeH" w:eastAsia="Calibri" w:hAnsi=".VnTimeH"/>
      <w:b/>
      <w:sz w:val="26"/>
      <w:szCs w:val="20"/>
      <w:lang w:val="en-GB" w:eastAsia="x-none"/>
    </w:rPr>
  </w:style>
  <w:style w:type="character" w:customStyle="1" w:styleId="BodyTextIndentChar">
    <w:name w:val="Body Text Indent Char"/>
    <w:basedOn w:val="DefaultParagraphFont"/>
    <w:link w:val="BodyTextIndent"/>
    <w:rsid w:val="005D09E7"/>
    <w:rPr>
      <w:rFonts w:ascii=".VnTimeH" w:eastAsia="Calibri" w:hAnsi=".VnTimeH" w:cs="Times New Roman"/>
      <w:b/>
      <w:sz w:val="26"/>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AJVNCJQTK6FV-485-129</_dlc_DocId>
    <_dlc_DocIdUrl xmlns="899dc094-1e94-4f91-a470-511ad44b7ba1">
      <Url>http://webadmin.ou.edu.vn/ktkt/_layouts/DocIdRedir.aspx?ID=AJVNCJQTK6FV-485-129</Url>
      <Description>AJVNCJQTK6FV-485-129</Description>
    </_dlc_DocIdUrl>
  </documentManagement>
</p:properties>
</file>

<file path=customXml/itemProps1.xml><?xml version="1.0" encoding="utf-8"?>
<ds:datastoreItem xmlns:ds="http://schemas.openxmlformats.org/officeDocument/2006/customXml" ds:itemID="{208A8B88-51DD-4EDB-AD36-53C54D05BA6E}"/>
</file>

<file path=customXml/itemProps2.xml><?xml version="1.0" encoding="utf-8"?>
<ds:datastoreItem xmlns:ds="http://schemas.openxmlformats.org/officeDocument/2006/customXml" ds:itemID="{AF894094-D978-4497-968B-416E01AA4527}"/>
</file>

<file path=customXml/itemProps3.xml><?xml version="1.0" encoding="utf-8"?>
<ds:datastoreItem xmlns:ds="http://schemas.openxmlformats.org/officeDocument/2006/customXml" ds:itemID="{CE084DF7-D689-4F4E-9817-657822D86375}"/>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BFBA68C1-902A-4068-96B6-7ECCD7405D57}"/>
</file>

<file path=docProps/app.xml><?xml version="1.0" encoding="utf-8"?>
<Properties xmlns="http://schemas.openxmlformats.org/officeDocument/2006/extended-properties" xmlns:vt="http://schemas.openxmlformats.org/officeDocument/2006/docPropsVTypes">
  <Template>Normal.dotm</Template>
  <TotalTime>38</TotalTime>
  <Pages>24</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Nguyễn Thị Ngọc Điệp</cp:lastModifiedBy>
  <cp:revision>13</cp:revision>
  <dcterms:created xsi:type="dcterms:W3CDTF">2023-08-23T01:31:00Z</dcterms:created>
  <dcterms:modified xsi:type="dcterms:W3CDTF">2023-11-28T02:02:00Z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34c06e41-4612-43b9-8284-0278fded86a0</vt:lpwstr>
  </property>
</Properties>
</file>