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9336" w14:textId="77777777" w:rsidR="00F26FA6" w:rsidRPr="00D735A7" w:rsidRDefault="00F26FA6" w:rsidP="00140A95">
      <w:pPr>
        <w:spacing w:before="120"/>
        <w:jc w:val="center"/>
        <w:rPr>
          <w:lang w:val="nl-NL"/>
        </w:rPr>
      </w:pPr>
      <w:bookmarkStart w:id="0" w:name="_Hlk77259569"/>
      <w:r w:rsidRPr="00D735A7">
        <w:rPr>
          <w:lang w:val="nl-NL"/>
        </w:rPr>
        <w:t>MINISTRY OF EDUCATION AND TRAINING</w:t>
      </w:r>
    </w:p>
    <w:p w14:paraId="71C11716" w14:textId="77777777" w:rsidR="00F26FA6" w:rsidRPr="00D735A7" w:rsidRDefault="00F26FA6" w:rsidP="00140A95">
      <w:pPr>
        <w:spacing w:before="120"/>
        <w:jc w:val="center"/>
        <w:rPr>
          <w:b/>
          <w:lang w:val="nl-NL"/>
        </w:rPr>
      </w:pPr>
      <w:r w:rsidRPr="00D735A7">
        <w:rPr>
          <w:b/>
          <w:lang w:val="nl-NL"/>
        </w:rPr>
        <w:t>HO CHI MINH CITY OPEN UNIVERSITY</w:t>
      </w:r>
    </w:p>
    <w:p w14:paraId="179FA9E5" w14:textId="77777777" w:rsidR="00F26FA6" w:rsidRPr="00D735A7" w:rsidRDefault="00F26FA6" w:rsidP="00140A95">
      <w:pPr>
        <w:tabs>
          <w:tab w:val="center" w:pos="4819"/>
          <w:tab w:val="left" w:pos="6787"/>
        </w:tabs>
        <w:spacing w:before="120"/>
        <w:rPr>
          <w:b/>
          <w:lang w:val="nl-NL"/>
        </w:rPr>
      </w:pPr>
      <w:r w:rsidRPr="00D735A7">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D735A7">
        <w:rPr>
          <w:b/>
          <w:lang w:val="nl-NL"/>
        </w:rPr>
        <w:tab/>
      </w:r>
      <w:r w:rsidRPr="00D735A7">
        <w:rPr>
          <w:b/>
          <w:lang w:val="nl-NL"/>
        </w:rPr>
        <w:tab/>
      </w:r>
    </w:p>
    <w:p w14:paraId="5DDFA388" w14:textId="77777777" w:rsidR="00554481" w:rsidRPr="00492D29" w:rsidRDefault="00554481" w:rsidP="00554481">
      <w:pPr>
        <w:spacing w:before="120"/>
        <w:jc w:val="center"/>
        <w:rPr>
          <w:b/>
        </w:rPr>
      </w:pPr>
      <w:r w:rsidRPr="00492D29">
        <w:rPr>
          <w:b/>
          <w:bCs/>
        </w:rPr>
        <w:t>COURSE SYLLABUS</w:t>
      </w:r>
    </w:p>
    <w:p w14:paraId="6791886C" w14:textId="4AC2621F" w:rsidR="00554481" w:rsidRPr="00492D29" w:rsidRDefault="00554481" w:rsidP="00554481">
      <w:pPr>
        <w:spacing w:before="120"/>
        <w:jc w:val="center"/>
        <w:rPr>
          <w:b/>
        </w:rPr>
      </w:pPr>
      <w:r w:rsidRPr="00492D29">
        <w:rPr>
          <w:b/>
        </w:rPr>
        <w:t xml:space="preserve">MAJOR: </w:t>
      </w:r>
      <w:r>
        <w:rPr>
          <w:b/>
        </w:rPr>
        <w:t>ACCOUNTING</w:t>
      </w:r>
    </w:p>
    <w:p w14:paraId="552B8647" w14:textId="77777777" w:rsidR="00554481" w:rsidRPr="00B4525A" w:rsidRDefault="00554481" w:rsidP="00554481">
      <w:pPr>
        <w:spacing w:before="120"/>
        <w:jc w:val="center"/>
        <w:rPr>
          <w:b/>
          <w:lang w:val="nl-NL"/>
        </w:rPr>
      </w:pPr>
      <w:r>
        <w:rPr>
          <w:b/>
        </w:rPr>
        <w:t>MODE OF TRAINING</w:t>
      </w:r>
      <w:r w:rsidRPr="00492D29">
        <w:rPr>
          <w:b/>
        </w:rPr>
        <w:t>: FORMAL TRAINING</w:t>
      </w:r>
    </w:p>
    <w:p w14:paraId="01CB32FB" w14:textId="77777777" w:rsidR="00554481" w:rsidRPr="00B4525A" w:rsidRDefault="00554481" w:rsidP="00554481">
      <w:pPr>
        <w:spacing w:before="120"/>
        <w:jc w:val="center"/>
        <w:rPr>
          <w:b/>
          <w:lang w:val="nl-NL"/>
        </w:rPr>
      </w:pPr>
    </w:p>
    <w:p w14:paraId="6B6F6AD9" w14:textId="77777777" w:rsidR="00554481" w:rsidRPr="00B4525A" w:rsidRDefault="00554481" w:rsidP="00554481">
      <w:pPr>
        <w:pStyle w:val="ListParagraph"/>
        <w:numPr>
          <w:ilvl w:val="0"/>
          <w:numId w:val="1"/>
        </w:numPr>
        <w:tabs>
          <w:tab w:val="left" w:pos="1134"/>
        </w:tabs>
        <w:spacing w:before="120" w:after="120"/>
        <w:ind w:left="0" w:firstLine="567"/>
        <w:jc w:val="both"/>
        <w:rPr>
          <w:b/>
          <w:lang w:val="nl-NL"/>
        </w:rPr>
      </w:pPr>
      <w:r w:rsidRPr="00B4525A">
        <w:rPr>
          <w:b/>
          <w:lang w:val="vi-VN"/>
        </w:rPr>
        <w:t>General information</w:t>
      </w:r>
    </w:p>
    <w:p w14:paraId="2C62F25C" w14:textId="77777777" w:rsidR="00554481" w:rsidRPr="00B4525A" w:rsidRDefault="00554481" w:rsidP="00554481">
      <w:pPr>
        <w:pStyle w:val="ListParagraph"/>
        <w:numPr>
          <w:ilvl w:val="1"/>
          <w:numId w:val="1"/>
        </w:numPr>
        <w:spacing w:before="120" w:after="120"/>
        <w:ind w:left="1134" w:hanging="567"/>
        <w:jc w:val="both"/>
        <w:rPr>
          <w:lang w:val="nl-NL"/>
        </w:rPr>
      </w:pPr>
      <w:r w:rsidRPr="00B4525A">
        <w:t>Course</w:t>
      </w:r>
      <w:r w:rsidRPr="00B4525A">
        <w:rPr>
          <w:lang w:val="vi-VN"/>
        </w:rPr>
        <w:t xml:space="preserve"> title in Vietnamese</w:t>
      </w:r>
      <w:r w:rsidRPr="00B4525A">
        <w:rPr>
          <w:lang w:val="nl-NL"/>
        </w:rPr>
        <w:t xml:space="preserve">: </w:t>
      </w:r>
      <w:r w:rsidRPr="00B4525A">
        <w:rPr>
          <w:b/>
          <w:bCs/>
          <w:lang w:val="nl-NL"/>
        </w:rPr>
        <w:t>KẾ TOÁN TÀI CHÍNH QUỐC TẾ 2 (TA)</w:t>
      </w:r>
      <w:r w:rsidRPr="00B4525A">
        <w:rPr>
          <w:lang w:val="nl-NL"/>
        </w:rPr>
        <w:tab/>
      </w:r>
    </w:p>
    <w:p w14:paraId="6AF870A3" w14:textId="77777777" w:rsidR="00554481" w:rsidRPr="00B4525A" w:rsidRDefault="00554481" w:rsidP="00554481">
      <w:pPr>
        <w:tabs>
          <w:tab w:val="left" w:pos="1134"/>
        </w:tabs>
        <w:spacing w:before="120" w:after="120"/>
        <w:jc w:val="both"/>
        <w:rPr>
          <w:lang w:val="nl-NL"/>
        </w:rPr>
      </w:pPr>
      <w:r w:rsidRPr="00B4525A">
        <w:rPr>
          <w:lang w:val="nl-NL"/>
        </w:rPr>
        <w:tab/>
        <w:t>Course code:</w:t>
      </w:r>
      <w:r w:rsidRPr="00B4525A">
        <w:t xml:space="preserve"> </w:t>
      </w:r>
      <w:r w:rsidRPr="00B4525A">
        <w:rPr>
          <w:lang w:val="nl-NL"/>
        </w:rPr>
        <w:t>ACCO5341</w:t>
      </w:r>
    </w:p>
    <w:p w14:paraId="5806066A" w14:textId="77777777" w:rsidR="00554481" w:rsidRPr="00B4525A" w:rsidRDefault="00554481" w:rsidP="00554481">
      <w:pPr>
        <w:pStyle w:val="ListParagraph"/>
        <w:numPr>
          <w:ilvl w:val="1"/>
          <w:numId w:val="1"/>
        </w:numPr>
        <w:tabs>
          <w:tab w:val="left" w:pos="1134"/>
        </w:tabs>
        <w:spacing w:before="120" w:after="120"/>
        <w:ind w:left="1134" w:hanging="567"/>
        <w:jc w:val="both"/>
        <w:rPr>
          <w:lang w:val="nl-NL"/>
        </w:rPr>
      </w:pPr>
      <w:r w:rsidRPr="00B4525A">
        <w:t>Course</w:t>
      </w:r>
      <w:r w:rsidRPr="00B4525A">
        <w:rPr>
          <w:lang w:val="vi-VN"/>
        </w:rPr>
        <w:t xml:space="preserve"> title in </w:t>
      </w:r>
      <w:r w:rsidRPr="00B4525A">
        <w:t>English</w:t>
      </w:r>
      <w:r w:rsidRPr="00B4525A">
        <w:rPr>
          <w:lang w:val="nl-NL"/>
        </w:rPr>
        <w:t>: INTERNATIONAL FINANCIAL ACCOUNTING 2</w:t>
      </w:r>
    </w:p>
    <w:p w14:paraId="7A30EB3E" w14:textId="77777777" w:rsidR="00554481" w:rsidRPr="00C53EEC" w:rsidRDefault="00554481" w:rsidP="00554481">
      <w:pPr>
        <w:pStyle w:val="ListParagraph"/>
        <w:numPr>
          <w:ilvl w:val="1"/>
          <w:numId w:val="1"/>
        </w:numPr>
        <w:tabs>
          <w:tab w:val="left" w:pos="1134"/>
        </w:tabs>
        <w:spacing w:before="120" w:after="120"/>
        <w:ind w:left="0" w:firstLine="567"/>
        <w:jc w:val="both"/>
        <w:rPr>
          <w:lang w:val="nl-NL"/>
        </w:rPr>
      </w:pPr>
      <w:r w:rsidRPr="00C53EEC">
        <w:rPr>
          <w:lang w:val="nl-NL"/>
        </w:rPr>
        <w:t>Mode of delivery:</w:t>
      </w:r>
    </w:p>
    <w:p w14:paraId="41BDA874" w14:textId="164D5182" w:rsidR="00554481" w:rsidRPr="00C53EEC" w:rsidRDefault="00554481" w:rsidP="00554481">
      <w:pPr>
        <w:tabs>
          <w:tab w:val="left" w:pos="1134"/>
        </w:tabs>
        <w:spacing w:before="120" w:after="120"/>
        <w:ind w:left="567"/>
        <w:jc w:val="both"/>
        <w:rPr>
          <w:rFonts w:eastAsia="MS Gothic"/>
          <w:lang w:val="nl-NL"/>
        </w:rPr>
      </w:pPr>
      <w:r w:rsidRPr="00C53EEC">
        <w:rPr>
          <w:rFonts w:ascii="Segoe UI Symbol" w:eastAsia="MS Gothic" w:hAnsi="Segoe UI Symbol" w:cs="Segoe UI Symbol"/>
          <w:lang w:val="nl-NL"/>
        </w:rPr>
        <w:t>☐</w:t>
      </w:r>
      <w:r w:rsidRPr="00C53EEC">
        <w:rPr>
          <w:rFonts w:eastAsia="MS Gothic"/>
          <w:lang w:val="nl-NL"/>
        </w:rPr>
        <w:tab/>
        <w:t>F</w:t>
      </w:r>
      <w:r w:rsidR="00A60E3E">
        <w:rPr>
          <w:rFonts w:eastAsia="MS Gothic"/>
          <w:lang w:val="nl-NL"/>
        </w:rPr>
        <w:t xml:space="preserve">ace </w:t>
      </w:r>
      <w:r w:rsidRPr="00C53EEC">
        <w:rPr>
          <w:rFonts w:eastAsia="MS Gothic"/>
          <w:lang w:val="nl-NL"/>
        </w:rPr>
        <w:t>T</w:t>
      </w:r>
      <w:r w:rsidR="00A60E3E">
        <w:rPr>
          <w:rFonts w:eastAsia="MS Gothic"/>
          <w:lang w:val="nl-NL"/>
        </w:rPr>
        <w:t xml:space="preserve">o </w:t>
      </w:r>
      <w:r w:rsidRPr="00C53EEC">
        <w:rPr>
          <w:rFonts w:eastAsia="MS Gothic"/>
          <w:lang w:val="nl-NL"/>
        </w:rPr>
        <w:t>F</w:t>
      </w:r>
      <w:r w:rsidR="00A60E3E">
        <w:rPr>
          <w:rFonts w:eastAsia="MS Gothic"/>
          <w:lang w:val="nl-NL"/>
        </w:rPr>
        <w:t>ace</w:t>
      </w:r>
      <w:r w:rsidRPr="00C53EEC">
        <w:rPr>
          <w:rFonts w:eastAsia="MS Gothic"/>
          <w:lang w:val="nl-NL"/>
        </w:rPr>
        <w:tab/>
        <w:t xml:space="preserve">        </w:t>
      </w:r>
      <w:r w:rsidRPr="00C53EEC">
        <w:rPr>
          <w:rFonts w:ascii="Segoe UI Symbol" w:eastAsia="MS Gothic" w:hAnsi="Segoe UI Symbol" w:cs="Segoe UI Symbol"/>
          <w:lang w:val="nl-NL"/>
        </w:rPr>
        <w:t>☐</w:t>
      </w:r>
      <w:r w:rsidRPr="00C53EEC">
        <w:rPr>
          <w:rFonts w:eastAsia="MS Gothic"/>
          <w:lang w:val="nl-NL"/>
        </w:rPr>
        <w:tab/>
      </w:r>
      <w:r w:rsidR="00A60E3E">
        <w:rPr>
          <w:rFonts w:eastAsia="MS Gothic"/>
          <w:lang w:val="nl-NL"/>
        </w:rPr>
        <w:t xml:space="preserve">   </w:t>
      </w:r>
      <w:r w:rsidRPr="00C53EEC">
        <w:rPr>
          <w:rFonts w:eastAsia="MS Gothic"/>
          <w:lang w:val="nl-NL"/>
        </w:rPr>
        <w:t>Online</w:t>
      </w:r>
      <w:r w:rsidRPr="00C53EEC">
        <w:rPr>
          <w:rFonts w:eastAsia="MS Gothic"/>
          <w:lang w:val="nl-NL"/>
        </w:rPr>
        <w:tab/>
        <w:t xml:space="preserve">        </w:t>
      </w:r>
      <w:r w:rsidR="00A60E3E">
        <w:rPr>
          <w:rFonts w:eastAsia="MS Gothic"/>
          <w:lang w:val="nl-NL"/>
        </w:rPr>
        <w:t xml:space="preserve"> </w:t>
      </w:r>
      <w:r w:rsidRPr="00C53EEC">
        <w:rPr>
          <w:rFonts w:eastAsia="MS Gothic"/>
          <w:lang w:val="nl-NL"/>
        </w:rPr>
        <w:t xml:space="preserve"> </w:t>
      </w:r>
      <w:r w:rsidRPr="00C53EEC">
        <w:rPr>
          <w:rFonts w:ascii="Segoe UI Symbol" w:eastAsia="MS Gothic" w:hAnsi="Segoe UI Symbol" w:cs="Segoe UI Symbol"/>
          <w:bCs/>
          <w:lang w:val="nl-NL"/>
        </w:rPr>
        <w:t>☒</w:t>
      </w:r>
      <w:r w:rsidRPr="00C53EEC">
        <w:rPr>
          <w:rFonts w:eastAsia="MS Gothic"/>
          <w:lang w:val="nl-NL"/>
        </w:rPr>
        <w:t xml:space="preserve">      Blended</w:t>
      </w:r>
    </w:p>
    <w:p w14:paraId="23F43898" w14:textId="77777777" w:rsidR="00554481" w:rsidRPr="00C53EEC" w:rsidRDefault="00554481" w:rsidP="00554481">
      <w:pPr>
        <w:pStyle w:val="ListParagraph"/>
        <w:numPr>
          <w:ilvl w:val="1"/>
          <w:numId w:val="1"/>
        </w:numPr>
        <w:tabs>
          <w:tab w:val="left" w:pos="1134"/>
        </w:tabs>
        <w:spacing w:before="120" w:after="120"/>
        <w:ind w:left="0" w:firstLine="567"/>
        <w:jc w:val="both"/>
        <w:rPr>
          <w:rFonts w:eastAsia="MS Gothic"/>
          <w:lang w:val="nl-NL"/>
        </w:rPr>
      </w:pPr>
      <w:r w:rsidRPr="00C53EEC">
        <w:rPr>
          <w:rFonts w:eastAsia="MS Gothic"/>
          <w:lang w:val="nl-NL"/>
        </w:rPr>
        <w:t>Language(s) for instruction:</w:t>
      </w:r>
    </w:p>
    <w:p w14:paraId="6B2BD983" w14:textId="2F3C9A48" w:rsidR="00554481" w:rsidRPr="00C53EEC" w:rsidRDefault="00554481" w:rsidP="00554481">
      <w:pPr>
        <w:tabs>
          <w:tab w:val="left" w:pos="1134"/>
        </w:tabs>
        <w:spacing w:before="120" w:after="120"/>
        <w:ind w:left="567"/>
        <w:jc w:val="both"/>
      </w:pPr>
      <w:r w:rsidRPr="00C53EEC">
        <w:rPr>
          <w:rFonts w:ascii="Segoe UI Symbol" w:eastAsia="MS Gothic" w:hAnsi="Segoe UI Symbol" w:cs="Segoe UI Symbol"/>
          <w:lang w:val="nl-NL"/>
        </w:rPr>
        <w:t>☐</w:t>
      </w:r>
      <w:r w:rsidRPr="00C53EEC">
        <w:rPr>
          <w:lang w:val="nl-NL"/>
        </w:rPr>
        <w:t xml:space="preserve"> </w:t>
      </w:r>
      <w:r w:rsidRPr="00C53EEC">
        <w:rPr>
          <w:lang w:val="nl-NL"/>
        </w:rPr>
        <w:tab/>
        <w:t>Vietnamese</w:t>
      </w:r>
      <w:r w:rsidRPr="00C53EEC">
        <w:rPr>
          <w:lang w:val="nl-NL"/>
        </w:rPr>
        <w:tab/>
      </w:r>
      <w:r w:rsidRPr="00C53EEC">
        <w:rPr>
          <w:lang w:val="nl-NL"/>
        </w:rPr>
        <w:tab/>
      </w:r>
      <w:r w:rsidRPr="00C53EEC">
        <w:rPr>
          <w:rFonts w:ascii="Segoe UI Symbol" w:eastAsia="MS Gothic" w:hAnsi="Segoe UI Symbol" w:cs="Segoe UI Symbol"/>
          <w:bCs/>
          <w:lang w:val="nl-NL"/>
        </w:rPr>
        <w:t>☒</w:t>
      </w:r>
      <w:r w:rsidRPr="00C53EEC">
        <w:rPr>
          <w:lang w:val="nl-NL"/>
        </w:rPr>
        <w:tab/>
        <w:t xml:space="preserve">English     </w:t>
      </w:r>
      <w:r w:rsidR="00A60E3E">
        <w:rPr>
          <w:lang w:val="nl-NL"/>
        </w:rPr>
        <w:tab/>
      </w:r>
      <w:r w:rsidRPr="00C53EEC">
        <w:rPr>
          <w:rFonts w:ascii="Segoe UI Symbol" w:eastAsia="MS Gothic" w:hAnsi="Segoe UI Symbol" w:cs="Segoe UI Symbol"/>
          <w:lang w:val="nl-NL"/>
        </w:rPr>
        <w:t>☐</w:t>
      </w:r>
      <w:r w:rsidRPr="00C53EEC">
        <w:rPr>
          <w:rFonts w:eastAsia="MS Gothic"/>
          <w:lang w:val="nl-NL"/>
        </w:rPr>
        <w:t xml:space="preserve"> Both </w:t>
      </w:r>
    </w:p>
    <w:p w14:paraId="0C445C92" w14:textId="77777777" w:rsidR="00554481" w:rsidRPr="00C53EEC" w:rsidRDefault="00554481" w:rsidP="00554481">
      <w:pPr>
        <w:pStyle w:val="ListParagraph"/>
        <w:numPr>
          <w:ilvl w:val="1"/>
          <w:numId w:val="1"/>
        </w:numPr>
        <w:tabs>
          <w:tab w:val="left" w:pos="1134"/>
        </w:tabs>
        <w:spacing w:before="120" w:after="120"/>
        <w:ind w:left="0" w:firstLine="567"/>
        <w:jc w:val="both"/>
        <w:rPr>
          <w:lang w:val="nl-NL"/>
        </w:rPr>
      </w:pPr>
      <w:r w:rsidRPr="00C53EEC">
        <w:rPr>
          <w:lang w:val="nl-NL"/>
        </w:rPr>
        <w:t xml:space="preserve">Knowledge/Skills: </w:t>
      </w:r>
    </w:p>
    <w:p w14:paraId="35A008C2" w14:textId="77777777" w:rsidR="00554481" w:rsidRPr="00C53EEC" w:rsidRDefault="00554481" w:rsidP="00554481">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lang w:val="nl-NL"/>
        </w:rPr>
        <w:t>☐</w:t>
      </w:r>
      <w:r w:rsidRPr="00C53EEC">
        <w:rPr>
          <w:lang w:val="nl-NL"/>
        </w:rPr>
        <w:t xml:space="preserve"> </w:t>
      </w:r>
      <w:r w:rsidRPr="00C53EEC">
        <w:rPr>
          <w:lang w:val="nl-NL"/>
        </w:rPr>
        <w:tab/>
        <w:t xml:space="preserve">General </w:t>
      </w:r>
      <w:r w:rsidRPr="00C53EEC">
        <w:rPr>
          <w:lang w:val="nl-NL"/>
        </w:rPr>
        <w:tab/>
      </w:r>
      <w:r w:rsidRPr="00C53EEC">
        <w:rPr>
          <w:rFonts w:ascii="Segoe UI Symbol" w:eastAsia="MS Gothic" w:hAnsi="Segoe UI Symbol" w:cs="Segoe UI Symbol"/>
          <w:lang w:val="nl-NL"/>
        </w:rPr>
        <w:t>☐</w:t>
      </w:r>
      <w:r w:rsidRPr="00C53EEC">
        <w:rPr>
          <w:lang w:val="nl-NL"/>
        </w:rPr>
        <w:tab/>
        <w:t>Major</w:t>
      </w:r>
    </w:p>
    <w:p w14:paraId="577CCB66" w14:textId="77777777" w:rsidR="00554481" w:rsidRPr="00C53EEC" w:rsidRDefault="00554481" w:rsidP="00554481">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lang w:val="nl-NL"/>
        </w:rPr>
        <w:t>☐</w:t>
      </w:r>
      <w:r w:rsidRPr="00C53EEC">
        <w:rPr>
          <w:lang w:val="nl-NL"/>
        </w:rPr>
        <w:tab/>
        <w:t>Foundation</w:t>
      </w:r>
      <w:r w:rsidRPr="00C53EEC">
        <w:rPr>
          <w:lang w:val="nl-NL"/>
        </w:rPr>
        <w:tab/>
      </w:r>
      <w:r w:rsidRPr="00C53EEC">
        <w:rPr>
          <w:rFonts w:ascii="Segoe UI Symbol" w:eastAsia="MS Gothic" w:hAnsi="Segoe UI Symbol" w:cs="Segoe UI Symbol"/>
          <w:lang w:val="nl-NL"/>
        </w:rPr>
        <w:t>☐</w:t>
      </w:r>
      <w:r w:rsidRPr="00C53EEC">
        <w:rPr>
          <w:lang w:val="nl-NL"/>
        </w:rPr>
        <w:tab/>
        <w:t>Additional</w:t>
      </w:r>
    </w:p>
    <w:p w14:paraId="6993E87C" w14:textId="77777777" w:rsidR="00554481" w:rsidRPr="00C53EEC" w:rsidRDefault="00554481" w:rsidP="00554481">
      <w:pPr>
        <w:tabs>
          <w:tab w:val="left" w:pos="1134"/>
          <w:tab w:val="left" w:pos="4536"/>
          <w:tab w:val="left" w:pos="4962"/>
        </w:tabs>
        <w:spacing w:before="120" w:after="120"/>
        <w:ind w:left="567"/>
        <w:jc w:val="both"/>
        <w:rPr>
          <w:lang w:val="nl-NL"/>
        </w:rPr>
      </w:pPr>
      <w:r w:rsidRPr="00C53EEC">
        <w:rPr>
          <w:rFonts w:ascii="Segoe UI Symbol" w:eastAsia="MS Gothic" w:hAnsi="Segoe UI Symbol" w:cs="Segoe UI Symbol"/>
          <w:bCs/>
          <w:lang w:val="nl-NL"/>
        </w:rPr>
        <w:t>☒</w:t>
      </w:r>
      <w:r w:rsidRPr="00C53EEC">
        <w:rPr>
          <w:lang w:val="nl-NL"/>
        </w:rPr>
        <w:tab/>
        <w:t>Discipline</w:t>
      </w:r>
      <w:r w:rsidRPr="00C53EEC">
        <w:rPr>
          <w:lang w:val="nl-NL"/>
        </w:rPr>
        <w:tab/>
      </w:r>
      <w:r w:rsidRPr="00C53EEC">
        <w:rPr>
          <w:rFonts w:ascii="Segoe UI Symbol" w:eastAsia="MS Gothic" w:hAnsi="Segoe UI Symbol" w:cs="Segoe UI Symbol"/>
          <w:lang w:val="nl-NL"/>
        </w:rPr>
        <w:t>☐</w:t>
      </w:r>
      <w:r w:rsidRPr="00C53EEC">
        <w:rPr>
          <w:lang w:val="nl-NL"/>
        </w:rPr>
        <w:tab/>
        <w:t>Graduation thesis</w:t>
      </w:r>
    </w:p>
    <w:p w14:paraId="6A4AD47B" w14:textId="77777777" w:rsidR="00554481" w:rsidRPr="00C53EEC" w:rsidRDefault="00554481" w:rsidP="00554481">
      <w:pPr>
        <w:pStyle w:val="ListParagraph"/>
        <w:numPr>
          <w:ilvl w:val="1"/>
          <w:numId w:val="1"/>
        </w:numPr>
        <w:tabs>
          <w:tab w:val="left" w:pos="1134"/>
        </w:tabs>
        <w:spacing w:before="120" w:after="120"/>
        <w:ind w:left="0" w:firstLine="567"/>
        <w:jc w:val="both"/>
        <w:rPr>
          <w:lang w:val="nl-NL"/>
        </w:rPr>
      </w:pPr>
      <w:r w:rsidRPr="00C53EEC">
        <w:rPr>
          <w:lang w:val="nl-NL"/>
        </w:rPr>
        <w:t>Credits</w:t>
      </w:r>
    </w:p>
    <w:tbl>
      <w:tblPr>
        <w:tblW w:w="45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2"/>
        <w:gridCol w:w="2137"/>
        <w:gridCol w:w="2314"/>
        <w:gridCol w:w="2718"/>
      </w:tblGrid>
      <w:tr w:rsidR="00554481" w:rsidRPr="00C53EEC" w14:paraId="49EC1512" w14:textId="77777777" w:rsidTr="0016056D">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53C6610D" w14:textId="77777777" w:rsidR="00554481" w:rsidRPr="00C53EEC" w:rsidRDefault="00554481" w:rsidP="0016056D">
            <w:pPr>
              <w:spacing w:before="120"/>
              <w:jc w:val="center"/>
              <w:rPr>
                <w:lang w:val="nl-NL"/>
              </w:rPr>
            </w:pPr>
            <w:r w:rsidRPr="003B35AB">
              <w:rPr>
                <w:lang w:val="nl-NL"/>
              </w:rPr>
              <w:t>Total</w:t>
            </w:r>
          </w:p>
        </w:tc>
        <w:tc>
          <w:tcPr>
            <w:tcW w:w="1190" w:type="pct"/>
            <w:tcBorders>
              <w:top w:val="single" w:sz="4" w:space="0" w:color="auto"/>
              <w:left w:val="single" w:sz="4" w:space="0" w:color="auto"/>
              <w:bottom w:val="single" w:sz="4" w:space="0" w:color="auto"/>
              <w:right w:val="single" w:sz="4" w:space="0" w:color="auto"/>
            </w:tcBorders>
            <w:vAlign w:val="center"/>
          </w:tcPr>
          <w:p w14:paraId="7C861EEA" w14:textId="77777777" w:rsidR="00554481" w:rsidRPr="00C53EEC" w:rsidRDefault="00554481" w:rsidP="0016056D">
            <w:pPr>
              <w:spacing w:before="120"/>
              <w:jc w:val="center"/>
              <w:rPr>
                <w:lang w:val="nl-NL"/>
              </w:rPr>
            </w:pPr>
            <w:r w:rsidRPr="003B35AB">
              <w:rPr>
                <w:lang w:val="nl-NL"/>
              </w:rPr>
              <w:t>Theory</w:t>
            </w:r>
          </w:p>
        </w:tc>
        <w:tc>
          <w:tcPr>
            <w:tcW w:w="1288" w:type="pct"/>
            <w:tcBorders>
              <w:top w:val="single" w:sz="4" w:space="0" w:color="auto"/>
              <w:left w:val="single" w:sz="4" w:space="0" w:color="auto"/>
              <w:bottom w:val="single" w:sz="4" w:space="0" w:color="auto"/>
              <w:right w:val="single" w:sz="4" w:space="0" w:color="auto"/>
            </w:tcBorders>
            <w:vAlign w:val="center"/>
          </w:tcPr>
          <w:p w14:paraId="405CE620" w14:textId="77777777" w:rsidR="00554481" w:rsidRPr="00C53EEC" w:rsidRDefault="00554481" w:rsidP="0016056D">
            <w:pPr>
              <w:spacing w:before="120"/>
              <w:jc w:val="center"/>
              <w:rPr>
                <w:lang w:val="nl-NL"/>
              </w:rPr>
            </w:pPr>
            <w:r w:rsidRPr="003B35AB">
              <w:rPr>
                <w:lang w:val="nl-NL"/>
              </w:rPr>
              <w:t>Practice</w:t>
            </w:r>
          </w:p>
        </w:tc>
        <w:tc>
          <w:tcPr>
            <w:tcW w:w="1513" w:type="pct"/>
            <w:tcBorders>
              <w:top w:val="single" w:sz="4" w:space="0" w:color="auto"/>
              <w:left w:val="single" w:sz="4" w:space="0" w:color="auto"/>
              <w:bottom w:val="single" w:sz="4" w:space="0" w:color="auto"/>
              <w:right w:val="single" w:sz="4" w:space="0" w:color="auto"/>
            </w:tcBorders>
            <w:vAlign w:val="center"/>
          </w:tcPr>
          <w:p w14:paraId="46F541DA" w14:textId="77777777" w:rsidR="00554481" w:rsidRPr="00C53EEC" w:rsidRDefault="00554481" w:rsidP="0016056D">
            <w:pPr>
              <w:spacing w:before="120"/>
              <w:jc w:val="center"/>
              <w:rPr>
                <w:lang w:val="nl-NL"/>
              </w:rPr>
            </w:pPr>
            <w:r w:rsidRPr="003B35AB">
              <w:rPr>
                <w:lang w:val="nl-NL"/>
              </w:rPr>
              <w:t>Self-study</w:t>
            </w:r>
          </w:p>
        </w:tc>
      </w:tr>
      <w:tr w:rsidR="00554481" w:rsidRPr="00C53EEC" w14:paraId="35B0A8BD" w14:textId="77777777" w:rsidTr="0016056D">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00F13B52" w14:textId="77777777" w:rsidR="00554481" w:rsidRPr="00C53EEC" w:rsidRDefault="00554481" w:rsidP="0016056D">
            <w:pPr>
              <w:spacing w:before="120"/>
              <w:jc w:val="center"/>
              <w:rPr>
                <w:lang w:val="nl-NL"/>
              </w:rPr>
            </w:pPr>
            <w:r w:rsidRPr="00C53EEC">
              <w:rPr>
                <w:lang w:val="nl-NL"/>
              </w:rPr>
              <w:t>03</w:t>
            </w:r>
          </w:p>
        </w:tc>
        <w:tc>
          <w:tcPr>
            <w:tcW w:w="1190" w:type="pct"/>
            <w:tcBorders>
              <w:top w:val="single" w:sz="4" w:space="0" w:color="auto"/>
              <w:left w:val="single" w:sz="4" w:space="0" w:color="auto"/>
              <w:bottom w:val="single" w:sz="4" w:space="0" w:color="auto"/>
              <w:right w:val="single" w:sz="4" w:space="0" w:color="auto"/>
            </w:tcBorders>
            <w:vAlign w:val="center"/>
          </w:tcPr>
          <w:p w14:paraId="417D5BDB" w14:textId="77777777" w:rsidR="00554481" w:rsidRPr="00C53EEC" w:rsidRDefault="00554481" w:rsidP="0016056D">
            <w:pPr>
              <w:spacing w:before="120"/>
              <w:jc w:val="center"/>
              <w:rPr>
                <w:lang w:val="nl-NL"/>
              </w:rPr>
            </w:pPr>
            <w:r w:rsidRPr="00C53EEC">
              <w:rPr>
                <w:lang w:val="nl-NL"/>
              </w:rPr>
              <w:t>03</w:t>
            </w:r>
          </w:p>
        </w:tc>
        <w:tc>
          <w:tcPr>
            <w:tcW w:w="1288" w:type="pct"/>
            <w:tcBorders>
              <w:top w:val="single" w:sz="4" w:space="0" w:color="auto"/>
              <w:left w:val="single" w:sz="4" w:space="0" w:color="auto"/>
              <w:bottom w:val="single" w:sz="4" w:space="0" w:color="auto"/>
              <w:right w:val="single" w:sz="4" w:space="0" w:color="auto"/>
            </w:tcBorders>
            <w:vAlign w:val="center"/>
          </w:tcPr>
          <w:p w14:paraId="0139BAB4" w14:textId="77777777" w:rsidR="00554481" w:rsidRPr="00C53EEC" w:rsidRDefault="00554481" w:rsidP="0016056D">
            <w:pPr>
              <w:spacing w:before="120"/>
              <w:jc w:val="center"/>
              <w:rPr>
                <w:lang w:val="nl-NL"/>
              </w:rPr>
            </w:pPr>
            <w:r w:rsidRPr="00C53EEC">
              <w:rPr>
                <w:lang w:val="nl-NL"/>
              </w:rPr>
              <w:t>0</w:t>
            </w:r>
          </w:p>
        </w:tc>
        <w:tc>
          <w:tcPr>
            <w:tcW w:w="1513" w:type="pct"/>
            <w:tcBorders>
              <w:top w:val="single" w:sz="4" w:space="0" w:color="auto"/>
              <w:left w:val="single" w:sz="4" w:space="0" w:color="auto"/>
              <w:bottom w:val="single" w:sz="4" w:space="0" w:color="auto"/>
              <w:right w:val="single" w:sz="4" w:space="0" w:color="auto"/>
            </w:tcBorders>
            <w:vAlign w:val="center"/>
          </w:tcPr>
          <w:p w14:paraId="1EBC37AD" w14:textId="77777777" w:rsidR="00554481" w:rsidRPr="00C53EEC" w:rsidRDefault="00554481" w:rsidP="0016056D">
            <w:pPr>
              <w:spacing w:before="120"/>
              <w:jc w:val="center"/>
              <w:rPr>
                <w:lang w:val="nl-NL"/>
              </w:rPr>
            </w:pPr>
            <w:r w:rsidRPr="00C53EEC">
              <w:rPr>
                <w:lang w:val="nl-NL"/>
              </w:rPr>
              <w:t>105</w:t>
            </w:r>
          </w:p>
        </w:tc>
      </w:tr>
    </w:tbl>
    <w:p w14:paraId="40C28CB5" w14:textId="77777777" w:rsidR="00A60E3E" w:rsidRPr="00492D29" w:rsidRDefault="00A60E3E" w:rsidP="00A60E3E">
      <w:pPr>
        <w:pStyle w:val="ListParagraph"/>
        <w:numPr>
          <w:ilvl w:val="1"/>
          <w:numId w:val="1"/>
        </w:numPr>
        <w:tabs>
          <w:tab w:val="left" w:pos="1134"/>
        </w:tabs>
        <w:spacing w:before="120" w:after="120"/>
        <w:ind w:left="0" w:firstLine="562"/>
        <w:jc w:val="both"/>
      </w:pPr>
      <w:r w:rsidRPr="00492D29">
        <w:t>Administration of the course</w:t>
      </w:r>
    </w:p>
    <w:p w14:paraId="029CC4BD" w14:textId="77777777" w:rsidR="00A60E3E" w:rsidRPr="00492D29" w:rsidRDefault="00A60E3E" w:rsidP="00A60E3E">
      <w:pPr>
        <w:pStyle w:val="ListParagraph"/>
        <w:numPr>
          <w:ilvl w:val="0"/>
          <w:numId w:val="2"/>
        </w:numPr>
        <w:tabs>
          <w:tab w:val="left" w:pos="1134"/>
          <w:tab w:val="left" w:pos="3960"/>
        </w:tabs>
        <w:spacing w:before="120" w:after="120"/>
        <w:ind w:left="0" w:firstLine="567"/>
        <w:jc w:val="both"/>
      </w:pPr>
      <w:r w:rsidRPr="00492D29">
        <w:t xml:space="preserve">Faculty/Division: </w:t>
      </w:r>
      <w:r>
        <w:rPr>
          <w:bCs/>
          <w:lang w:val="nl-NL"/>
        </w:rPr>
        <w:t>Accounting-Auditing/</w:t>
      </w:r>
      <w:r w:rsidRPr="000F29E8">
        <w:rPr>
          <w:bCs/>
          <w:lang w:val="en-GB"/>
        </w:rPr>
        <w:t>International Accounting</w:t>
      </w:r>
    </w:p>
    <w:p w14:paraId="533436FD" w14:textId="77777777" w:rsidR="00A60E3E" w:rsidRPr="00492D29" w:rsidRDefault="00A60E3E" w:rsidP="00A60E3E">
      <w:pPr>
        <w:pStyle w:val="ListParagraph"/>
        <w:numPr>
          <w:ilvl w:val="0"/>
          <w:numId w:val="2"/>
        </w:numPr>
        <w:tabs>
          <w:tab w:val="left" w:pos="1134"/>
          <w:tab w:val="left" w:pos="3960"/>
        </w:tabs>
        <w:spacing w:before="120" w:after="120"/>
        <w:ind w:left="0" w:firstLine="567"/>
        <w:jc w:val="both"/>
      </w:pPr>
      <w:r w:rsidRPr="00492D29">
        <w:t xml:space="preserve">Academics: </w:t>
      </w:r>
      <w:proofErr w:type="spellStart"/>
      <w:r>
        <w:t>Msc</w:t>
      </w:r>
      <w:proofErr w:type="spellEnd"/>
      <w:r>
        <w:t>. Vuong Minh Pham</w:t>
      </w:r>
    </w:p>
    <w:p w14:paraId="152E67D3" w14:textId="77777777" w:rsidR="00A60E3E" w:rsidRPr="00492D29" w:rsidRDefault="00A60E3E" w:rsidP="00A60E3E">
      <w:pPr>
        <w:pStyle w:val="ListParagraph"/>
        <w:numPr>
          <w:ilvl w:val="0"/>
          <w:numId w:val="2"/>
        </w:numPr>
        <w:tabs>
          <w:tab w:val="left" w:pos="1134"/>
          <w:tab w:val="left" w:pos="3960"/>
        </w:tabs>
        <w:spacing w:before="120" w:after="120"/>
        <w:ind w:left="0" w:firstLine="567"/>
        <w:jc w:val="both"/>
      </w:pPr>
      <w:r w:rsidRPr="00492D29">
        <w:t>Email: vuong.pm@ou.edu.vn</w:t>
      </w:r>
    </w:p>
    <w:p w14:paraId="3051C0F3" w14:textId="77777777" w:rsidR="00A60E3E" w:rsidRPr="00004C5A" w:rsidRDefault="00A60E3E" w:rsidP="00A60E3E">
      <w:pPr>
        <w:pStyle w:val="ListParagraph"/>
        <w:numPr>
          <w:ilvl w:val="0"/>
          <w:numId w:val="2"/>
        </w:numPr>
        <w:tabs>
          <w:tab w:val="left" w:pos="1134"/>
          <w:tab w:val="left" w:pos="3960"/>
        </w:tabs>
        <w:spacing w:before="120" w:after="120"/>
        <w:ind w:left="0" w:firstLine="567"/>
        <w:jc w:val="both"/>
        <w:rPr>
          <w:lang w:val="nl-NL"/>
        </w:rPr>
      </w:pPr>
      <w:r w:rsidRPr="000F29E8">
        <w:rPr>
          <w:bCs/>
          <w:lang w:val="en-GB"/>
        </w:rPr>
        <w:t>Office</w:t>
      </w:r>
      <w:r w:rsidRPr="003B35AB">
        <w:rPr>
          <w:bCs/>
          <w:lang w:val="nl-NL"/>
        </w:rPr>
        <w:t xml:space="preserve">: </w:t>
      </w:r>
      <w:r w:rsidRPr="00552B3A">
        <w:rPr>
          <w:bCs/>
          <w:lang w:val="nl-NL"/>
        </w:rPr>
        <w:t>Room 105, 35-37 Ho Hao Hon, District 1, Ho Chi Minh City</w:t>
      </w:r>
    </w:p>
    <w:p w14:paraId="28CEF2DD" w14:textId="77777777" w:rsidR="00554481" w:rsidRPr="00B4525A" w:rsidRDefault="00554481" w:rsidP="00554481">
      <w:pPr>
        <w:pStyle w:val="ListParagraph"/>
        <w:tabs>
          <w:tab w:val="left" w:pos="1134"/>
        </w:tabs>
        <w:spacing w:before="120" w:after="120"/>
        <w:ind w:left="567"/>
        <w:jc w:val="both"/>
        <w:rPr>
          <w:b/>
          <w:i/>
          <w:lang w:val="nl-NL"/>
        </w:rPr>
      </w:pPr>
    </w:p>
    <w:p w14:paraId="2647DA8F" w14:textId="77777777" w:rsidR="00554481" w:rsidRPr="00A60E3E" w:rsidRDefault="00554481" w:rsidP="00554481">
      <w:pPr>
        <w:pStyle w:val="ListParagraph"/>
        <w:numPr>
          <w:ilvl w:val="0"/>
          <w:numId w:val="1"/>
        </w:numPr>
        <w:tabs>
          <w:tab w:val="left" w:pos="1134"/>
        </w:tabs>
        <w:spacing w:before="120" w:after="120"/>
        <w:ind w:left="0" w:firstLine="567"/>
        <w:jc w:val="both"/>
        <w:rPr>
          <w:b/>
          <w:lang w:val="nl-NL"/>
        </w:rPr>
      </w:pPr>
      <w:r w:rsidRPr="00A60E3E">
        <w:rPr>
          <w:b/>
          <w:lang w:val="nl-NL"/>
        </w:rPr>
        <w:t>Course overview</w:t>
      </w:r>
    </w:p>
    <w:p w14:paraId="2D98645C" w14:textId="77777777" w:rsidR="00554481" w:rsidRPr="00A60E3E" w:rsidRDefault="00554481" w:rsidP="00554481">
      <w:pPr>
        <w:pStyle w:val="ListParagraph"/>
        <w:numPr>
          <w:ilvl w:val="1"/>
          <w:numId w:val="1"/>
        </w:numPr>
        <w:tabs>
          <w:tab w:val="left" w:pos="1134"/>
        </w:tabs>
        <w:spacing w:before="120" w:after="120"/>
        <w:ind w:left="0" w:firstLine="567"/>
        <w:jc w:val="both"/>
        <w:rPr>
          <w:b/>
          <w:bCs/>
          <w:lang w:val="nl-NL"/>
        </w:rPr>
      </w:pPr>
      <w:r w:rsidRPr="00A60E3E">
        <w:rPr>
          <w:b/>
          <w:bCs/>
          <w:lang w:val="nl-NL"/>
        </w:rPr>
        <w:t>Course description:</w:t>
      </w:r>
    </w:p>
    <w:p w14:paraId="0A57DBB8" w14:textId="4A4EF10B" w:rsidR="00D2209A" w:rsidRDefault="00554481" w:rsidP="00554481">
      <w:pPr>
        <w:pStyle w:val="ListParagraph"/>
        <w:tabs>
          <w:tab w:val="left" w:pos="1134"/>
        </w:tabs>
        <w:spacing w:line="288" w:lineRule="auto"/>
        <w:ind w:left="1134"/>
        <w:jc w:val="both"/>
        <w:rPr>
          <w:lang w:val="nl-NL"/>
        </w:rPr>
      </w:pPr>
      <w:r>
        <w:rPr>
          <w:rFonts w:eastAsiaTheme="minorHAnsi"/>
          <w:color w:val="000000"/>
          <w:lang w:val="en-GB"/>
        </w:rPr>
        <w:t xml:space="preserve">The course is with the aims to provide students with principles and concepts relating to financial accounting and technical proficiency in the use of double entry bookkeeping as well as the preparation of business’ financial statement and consolidated financial statement at basic level. Moreover, the course also offers students with basic knowledge in financial ratio analysis </w:t>
      </w:r>
      <w:proofErr w:type="gramStart"/>
      <w:r>
        <w:rPr>
          <w:rFonts w:eastAsiaTheme="minorHAnsi"/>
          <w:color w:val="000000"/>
          <w:lang w:val="en-GB"/>
        </w:rPr>
        <w:t>in order to</w:t>
      </w:r>
      <w:proofErr w:type="gramEnd"/>
      <w:r>
        <w:rPr>
          <w:rFonts w:eastAsiaTheme="minorHAnsi"/>
          <w:color w:val="000000"/>
          <w:lang w:val="en-GB"/>
        </w:rPr>
        <w:t xml:space="preserve"> evaluate for business’ performance.</w:t>
      </w:r>
      <w:r w:rsidR="00D2209A" w:rsidRPr="00D735A7">
        <w:rPr>
          <w:lang w:val="nl-NL"/>
        </w:rPr>
        <w:t xml:space="preserve"> </w:t>
      </w:r>
    </w:p>
    <w:p w14:paraId="2E1D7259" w14:textId="77777777" w:rsidR="00A60E3E" w:rsidRDefault="00A60E3E" w:rsidP="00554481">
      <w:pPr>
        <w:pStyle w:val="ListParagraph"/>
        <w:tabs>
          <w:tab w:val="left" w:pos="1134"/>
        </w:tabs>
        <w:spacing w:line="288" w:lineRule="auto"/>
        <w:ind w:left="1134"/>
        <w:jc w:val="both"/>
        <w:rPr>
          <w:lang w:val="nl-NL"/>
        </w:rPr>
      </w:pPr>
    </w:p>
    <w:p w14:paraId="560DE685" w14:textId="77777777" w:rsidR="00A60E3E" w:rsidRPr="00D735A7" w:rsidRDefault="00A60E3E" w:rsidP="00554481">
      <w:pPr>
        <w:pStyle w:val="ListParagraph"/>
        <w:tabs>
          <w:tab w:val="left" w:pos="1134"/>
        </w:tabs>
        <w:spacing w:line="288" w:lineRule="auto"/>
        <w:ind w:left="1134"/>
        <w:jc w:val="both"/>
        <w:rPr>
          <w:lang w:val="nl-NL"/>
        </w:rPr>
      </w:pPr>
    </w:p>
    <w:p w14:paraId="4EDD5B20" w14:textId="77777777" w:rsidR="00554481" w:rsidRPr="00A60E3E" w:rsidRDefault="00554481" w:rsidP="00554481">
      <w:pPr>
        <w:pStyle w:val="ListParagraph"/>
        <w:numPr>
          <w:ilvl w:val="1"/>
          <w:numId w:val="1"/>
        </w:numPr>
        <w:tabs>
          <w:tab w:val="left" w:pos="1134"/>
        </w:tabs>
        <w:spacing w:before="120" w:after="120"/>
        <w:ind w:left="0" w:firstLine="567"/>
        <w:jc w:val="both"/>
        <w:rPr>
          <w:b/>
          <w:bCs/>
          <w:lang w:val="nl-NL"/>
        </w:rPr>
      </w:pPr>
      <w:r w:rsidRPr="00A60E3E">
        <w:rPr>
          <w:b/>
          <w:bCs/>
          <w:lang w:val="nl-NL"/>
        </w:rPr>
        <w:lastRenderedPageBreak/>
        <w:t>Requirements:</w:t>
      </w:r>
    </w:p>
    <w:tbl>
      <w:tblPr>
        <w:tblW w:w="4125" w:type="pc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4465"/>
        <w:gridCol w:w="2580"/>
      </w:tblGrid>
      <w:tr w:rsidR="00554481" w:rsidRPr="00B4525A" w14:paraId="1E40C47D" w14:textId="77777777" w:rsidTr="0016056D">
        <w:trPr>
          <w:tblHeader/>
        </w:trPr>
        <w:tc>
          <w:tcPr>
            <w:tcW w:w="685" w:type="pct"/>
            <w:tcBorders>
              <w:top w:val="single" w:sz="4" w:space="0" w:color="auto"/>
              <w:left w:val="single" w:sz="4" w:space="0" w:color="auto"/>
              <w:bottom w:val="single" w:sz="4" w:space="0" w:color="auto"/>
              <w:right w:val="single" w:sz="4" w:space="0" w:color="auto"/>
            </w:tcBorders>
            <w:vAlign w:val="center"/>
          </w:tcPr>
          <w:p w14:paraId="1CFDBE48" w14:textId="77777777" w:rsidR="00554481" w:rsidRPr="00B4525A" w:rsidRDefault="00554481" w:rsidP="0016056D">
            <w:pPr>
              <w:tabs>
                <w:tab w:val="left" w:pos="1134"/>
              </w:tabs>
              <w:spacing w:before="120"/>
              <w:jc w:val="center"/>
              <w:rPr>
                <w:lang w:val="nl-NL"/>
              </w:rPr>
            </w:pPr>
            <w:r w:rsidRPr="00ED5AE3">
              <w:rPr>
                <w:b/>
                <w:lang w:val="nl-NL"/>
              </w:rPr>
              <w:t>No.</w:t>
            </w:r>
          </w:p>
        </w:tc>
        <w:tc>
          <w:tcPr>
            <w:tcW w:w="2735" w:type="pct"/>
            <w:tcBorders>
              <w:top w:val="single" w:sz="4" w:space="0" w:color="auto"/>
              <w:left w:val="single" w:sz="4" w:space="0" w:color="auto"/>
              <w:bottom w:val="single" w:sz="4" w:space="0" w:color="auto"/>
              <w:right w:val="single" w:sz="4" w:space="0" w:color="auto"/>
            </w:tcBorders>
            <w:vAlign w:val="center"/>
          </w:tcPr>
          <w:p w14:paraId="4D7999F6" w14:textId="77777777" w:rsidR="00554481" w:rsidRPr="00B4525A" w:rsidRDefault="00554481" w:rsidP="0016056D">
            <w:pPr>
              <w:tabs>
                <w:tab w:val="left" w:pos="1134"/>
              </w:tabs>
              <w:spacing w:before="120"/>
              <w:jc w:val="center"/>
              <w:rPr>
                <w:lang w:val="nl-NL"/>
              </w:rPr>
            </w:pPr>
            <w:r w:rsidRPr="00ED5AE3">
              <w:rPr>
                <w:b/>
                <w:lang w:val="nl-NL"/>
              </w:rPr>
              <w:t>Requirements</w:t>
            </w:r>
          </w:p>
        </w:tc>
        <w:tc>
          <w:tcPr>
            <w:tcW w:w="1580" w:type="pct"/>
            <w:tcBorders>
              <w:top w:val="single" w:sz="4" w:space="0" w:color="auto"/>
              <w:left w:val="single" w:sz="4" w:space="0" w:color="auto"/>
              <w:bottom w:val="single" w:sz="4" w:space="0" w:color="auto"/>
              <w:right w:val="single" w:sz="4" w:space="0" w:color="auto"/>
            </w:tcBorders>
            <w:vAlign w:val="center"/>
          </w:tcPr>
          <w:p w14:paraId="4D1448FC" w14:textId="77777777" w:rsidR="00554481" w:rsidRPr="00B4525A" w:rsidRDefault="00554481" w:rsidP="0016056D">
            <w:pPr>
              <w:tabs>
                <w:tab w:val="left" w:pos="1134"/>
              </w:tabs>
              <w:spacing w:before="120"/>
              <w:jc w:val="center"/>
              <w:rPr>
                <w:lang w:val="nl-NL"/>
              </w:rPr>
            </w:pPr>
            <w:r w:rsidRPr="00ED5AE3">
              <w:rPr>
                <w:b/>
                <w:lang w:val="nl-NL"/>
              </w:rPr>
              <w:t>Code</w:t>
            </w:r>
          </w:p>
        </w:tc>
      </w:tr>
      <w:tr w:rsidR="00554481" w:rsidRPr="00B4525A" w14:paraId="38F63118"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35BEBA31" w14:textId="77777777" w:rsidR="00554481" w:rsidRPr="00B4525A" w:rsidRDefault="00554481" w:rsidP="0016056D">
            <w:pPr>
              <w:pStyle w:val="ListParagraph"/>
              <w:spacing w:before="120"/>
              <w:ind w:left="0"/>
              <w:jc w:val="center"/>
              <w:rPr>
                <w:lang w:val="nl-NL"/>
              </w:rPr>
            </w:pPr>
            <w:r w:rsidRPr="00B4525A">
              <w:rPr>
                <w:lang w:val="nl-NL"/>
              </w:rPr>
              <w:t>1.</w:t>
            </w:r>
          </w:p>
        </w:tc>
        <w:tc>
          <w:tcPr>
            <w:tcW w:w="2735" w:type="pct"/>
            <w:tcBorders>
              <w:top w:val="single" w:sz="4" w:space="0" w:color="auto"/>
              <w:left w:val="single" w:sz="4" w:space="0" w:color="auto"/>
              <w:bottom w:val="dashSmallGap" w:sz="4" w:space="0" w:color="auto"/>
              <w:right w:val="single" w:sz="4" w:space="0" w:color="auto"/>
            </w:tcBorders>
            <w:vAlign w:val="center"/>
          </w:tcPr>
          <w:p w14:paraId="70F9A7EA" w14:textId="77777777" w:rsidR="00554481" w:rsidRPr="00B4525A" w:rsidRDefault="00554481" w:rsidP="0016056D">
            <w:pPr>
              <w:tabs>
                <w:tab w:val="left" w:pos="1134"/>
              </w:tabs>
              <w:spacing w:before="120"/>
              <w:jc w:val="both"/>
              <w:rPr>
                <w:lang w:val="nl-NL"/>
              </w:rPr>
            </w:pPr>
            <w:r w:rsidRPr="003B35AB">
              <w:rPr>
                <w:bCs/>
                <w:lang w:val="nl-NL"/>
              </w:rPr>
              <w:t>Pre-requisites</w:t>
            </w:r>
          </w:p>
        </w:tc>
        <w:tc>
          <w:tcPr>
            <w:tcW w:w="1580" w:type="pct"/>
            <w:tcBorders>
              <w:top w:val="single" w:sz="4" w:space="0" w:color="auto"/>
              <w:left w:val="single" w:sz="4" w:space="0" w:color="auto"/>
              <w:bottom w:val="dashSmallGap" w:sz="4" w:space="0" w:color="auto"/>
              <w:right w:val="single" w:sz="4" w:space="0" w:color="auto"/>
            </w:tcBorders>
            <w:vAlign w:val="center"/>
          </w:tcPr>
          <w:p w14:paraId="34ABAC1A" w14:textId="77777777" w:rsidR="00554481" w:rsidRPr="00B4525A" w:rsidRDefault="00554481" w:rsidP="0016056D">
            <w:pPr>
              <w:tabs>
                <w:tab w:val="left" w:pos="1134"/>
              </w:tabs>
              <w:spacing w:before="120"/>
              <w:jc w:val="center"/>
              <w:rPr>
                <w:lang w:val="nl-NL"/>
              </w:rPr>
            </w:pPr>
          </w:p>
        </w:tc>
      </w:tr>
      <w:tr w:rsidR="00554481" w:rsidRPr="00B4525A" w14:paraId="1362AA1D"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57C642C7" w14:textId="77777777" w:rsidR="00554481" w:rsidRPr="00B4525A" w:rsidRDefault="00554481" w:rsidP="0016056D">
            <w:pPr>
              <w:pStyle w:val="ListParagraph"/>
              <w:spacing w:before="120"/>
              <w:ind w:left="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6BFCBD0F" w14:textId="77777777" w:rsidR="00554481" w:rsidRPr="00B4525A" w:rsidRDefault="00554481" w:rsidP="0016056D">
            <w:pPr>
              <w:tabs>
                <w:tab w:val="left" w:pos="1134"/>
              </w:tabs>
              <w:spacing w:before="120"/>
              <w:jc w:val="both"/>
              <w:rPr>
                <w:lang w:val="nl-NL"/>
              </w:rPr>
            </w:pPr>
            <w:r>
              <w:rPr>
                <w:bCs/>
                <w:lang w:val="nl-NL"/>
              </w:rPr>
              <w:t>N/A</w:t>
            </w:r>
          </w:p>
        </w:tc>
        <w:tc>
          <w:tcPr>
            <w:tcW w:w="1580" w:type="pct"/>
            <w:tcBorders>
              <w:top w:val="single" w:sz="4" w:space="0" w:color="auto"/>
              <w:left w:val="single" w:sz="4" w:space="0" w:color="auto"/>
              <w:bottom w:val="dashSmallGap" w:sz="4" w:space="0" w:color="auto"/>
              <w:right w:val="single" w:sz="4" w:space="0" w:color="auto"/>
            </w:tcBorders>
            <w:vAlign w:val="center"/>
          </w:tcPr>
          <w:p w14:paraId="59EDD073" w14:textId="77777777" w:rsidR="00554481" w:rsidRPr="00B4525A" w:rsidRDefault="00554481" w:rsidP="0016056D">
            <w:pPr>
              <w:tabs>
                <w:tab w:val="left" w:pos="1134"/>
              </w:tabs>
              <w:spacing w:before="120"/>
              <w:jc w:val="center"/>
              <w:rPr>
                <w:lang w:val="nl-NL"/>
              </w:rPr>
            </w:pPr>
          </w:p>
        </w:tc>
      </w:tr>
      <w:tr w:rsidR="00554481" w:rsidRPr="00B4525A" w14:paraId="04F290D5" w14:textId="77777777" w:rsidTr="0016056D">
        <w:tc>
          <w:tcPr>
            <w:tcW w:w="685" w:type="pct"/>
            <w:tcBorders>
              <w:top w:val="single" w:sz="4" w:space="0" w:color="auto"/>
              <w:left w:val="single" w:sz="4" w:space="0" w:color="auto"/>
              <w:bottom w:val="dashSmallGap" w:sz="4" w:space="0" w:color="auto"/>
              <w:right w:val="single" w:sz="4" w:space="0" w:color="auto"/>
            </w:tcBorders>
            <w:vAlign w:val="center"/>
          </w:tcPr>
          <w:p w14:paraId="4B24E84F" w14:textId="77777777" w:rsidR="00554481" w:rsidRPr="00B4525A" w:rsidRDefault="00554481" w:rsidP="0016056D">
            <w:pPr>
              <w:pStyle w:val="ListParagraph"/>
              <w:spacing w:before="120"/>
              <w:ind w:left="0"/>
              <w:jc w:val="center"/>
              <w:rPr>
                <w:lang w:val="nl-NL"/>
              </w:rPr>
            </w:pPr>
            <w:r w:rsidRPr="00B4525A">
              <w:rPr>
                <w:lang w:val="nl-NL"/>
              </w:rPr>
              <w:t>2.</w:t>
            </w:r>
          </w:p>
        </w:tc>
        <w:tc>
          <w:tcPr>
            <w:tcW w:w="2735" w:type="pct"/>
            <w:tcBorders>
              <w:top w:val="single" w:sz="4" w:space="0" w:color="auto"/>
              <w:left w:val="single" w:sz="4" w:space="0" w:color="auto"/>
              <w:bottom w:val="dashSmallGap" w:sz="4" w:space="0" w:color="auto"/>
              <w:right w:val="single" w:sz="4" w:space="0" w:color="auto"/>
            </w:tcBorders>
            <w:vAlign w:val="center"/>
          </w:tcPr>
          <w:p w14:paraId="61F10D5E" w14:textId="77777777" w:rsidR="00554481" w:rsidRPr="00B4525A" w:rsidRDefault="00554481" w:rsidP="0016056D">
            <w:pPr>
              <w:tabs>
                <w:tab w:val="left" w:pos="1134"/>
              </w:tabs>
              <w:spacing w:before="120"/>
              <w:jc w:val="both"/>
              <w:rPr>
                <w:lang w:val="nl-NL"/>
              </w:rPr>
            </w:pPr>
            <w:r w:rsidRPr="003B35AB">
              <w:rPr>
                <w:bCs/>
                <w:lang w:val="nl-NL"/>
              </w:rPr>
              <w:t>Preceding courses</w:t>
            </w:r>
          </w:p>
        </w:tc>
        <w:tc>
          <w:tcPr>
            <w:tcW w:w="1580" w:type="pct"/>
            <w:tcBorders>
              <w:top w:val="single" w:sz="4" w:space="0" w:color="auto"/>
              <w:left w:val="single" w:sz="4" w:space="0" w:color="auto"/>
              <w:bottom w:val="dashSmallGap" w:sz="4" w:space="0" w:color="auto"/>
              <w:right w:val="single" w:sz="4" w:space="0" w:color="auto"/>
            </w:tcBorders>
            <w:vAlign w:val="center"/>
          </w:tcPr>
          <w:p w14:paraId="779AB3D9" w14:textId="77777777" w:rsidR="00554481" w:rsidRPr="00B4525A" w:rsidRDefault="00554481" w:rsidP="0016056D">
            <w:pPr>
              <w:tabs>
                <w:tab w:val="left" w:pos="1134"/>
              </w:tabs>
              <w:spacing w:before="120"/>
              <w:jc w:val="center"/>
              <w:rPr>
                <w:lang w:val="nl-NL"/>
              </w:rPr>
            </w:pPr>
          </w:p>
        </w:tc>
      </w:tr>
      <w:tr w:rsidR="00554481" w:rsidRPr="00B4525A" w14:paraId="49D268DE" w14:textId="77777777" w:rsidTr="00554481">
        <w:trPr>
          <w:trHeight w:val="543"/>
        </w:trPr>
        <w:tc>
          <w:tcPr>
            <w:tcW w:w="685" w:type="pct"/>
            <w:tcBorders>
              <w:top w:val="single" w:sz="4" w:space="0" w:color="auto"/>
              <w:left w:val="single" w:sz="4" w:space="0" w:color="auto"/>
              <w:bottom w:val="dashSmallGap" w:sz="4" w:space="0" w:color="auto"/>
              <w:right w:val="single" w:sz="4" w:space="0" w:color="auto"/>
            </w:tcBorders>
            <w:vAlign w:val="center"/>
          </w:tcPr>
          <w:p w14:paraId="68AAFEBD" w14:textId="77777777" w:rsidR="00554481" w:rsidRPr="00B4525A" w:rsidRDefault="00554481" w:rsidP="0016056D">
            <w:pPr>
              <w:spacing w:before="12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02FB7DD1" w14:textId="77777777" w:rsidR="00554481" w:rsidRPr="00B4525A" w:rsidRDefault="00554481" w:rsidP="00A60E3E">
            <w:pPr>
              <w:tabs>
                <w:tab w:val="left" w:pos="1134"/>
              </w:tabs>
              <w:spacing w:before="120"/>
              <w:rPr>
                <w:b/>
                <w:lang w:val="nl-NL"/>
              </w:rPr>
            </w:pPr>
            <w:r w:rsidRPr="00004F7E">
              <w:rPr>
                <w:bCs/>
                <w:lang w:val="nl-NL"/>
              </w:rPr>
              <w:t xml:space="preserve">INTERNATIONAL FINANCIAL ACCOUNTING </w:t>
            </w:r>
            <w:r>
              <w:rPr>
                <w:bCs/>
                <w:lang w:val="nl-NL"/>
              </w:rPr>
              <w:t>1</w:t>
            </w:r>
          </w:p>
        </w:tc>
        <w:tc>
          <w:tcPr>
            <w:tcW w:w="1580" w:type="pct"/>
            <w:tcBorders>
              <w:top w:val="single" w:sz="4" w:space="0" w:color="auto"/>
              <w:left w:val="single" w:sz="4" w:space="0" w:color="auto"/>
              <w:bottom w:val="dashSmallGap" w:sz="4" w:space="0" w:color="auto"/>
              <w:right w:val="single" w:sz="4" w:space="0" w:color="auto"/>
            </w:tcBorders>
            <w:vAlign w:val="center"/>
          </w:tcPr>
          <w:p w14:paraId="051676A6" w14:textId="77777777" w:rsidR="00554481" w:rsidRPr="00B4525A" w:rsidRDefault="00554481" w:rsidP="0016056D">
            <w:pPr>
              <w:tabs>
                <w:tab w:val="left" w:pos="1134"/>
              </w:tabs>
              <w:spacing w:before="120"/>
              <w:jc w:val="center"/>
              <w:rPr>
                <w:b/>
                <w:lang w:val="nl-NL"/>
              </w:rPr>
            </w:pPr>
            <w:r w:rsidRPr="00B4525A">
              <w:t>ACCO5331</w:t>
            </w:r>
          </w:p>
        </w:tc>
      </w:tr>
      <w:tr w:rsidR="00554481" w:rsidRPr="00B4525A" w14:paraId="53E6CA95" w14:textId="77777777" w:rsidTr="0016056D">
        <w:tc>
          <w:tcPr>
            <w:tcW w:w="685" w:type="pct"/>
            <w:tcBorders>
              <w:top w:val="single" w:sz="4" w:space="0" w:color="auto"/>
              <w:left w:val="single" w:sz="4" w:space="0" w:color="auto"/>
              <w:bottom w:val="single" w:sz="4" w:space="0" w:color="auto"/>
              <w:right w:val="single" w:sz="4" w:space="0" w:color="auto"/>
            </w:tcBorders>
            <w:vAlign w:val="center"/>
          </w:tcPr>
          <w:p w14:paraId="280DDDB7" w14:textId="77777777" w:rsidR="00554481" w:rsidRPr="00B4525A" w:rsidRDefault="00554481" w:rsidP="0016056D">
            <w:pPr>
              <w:pStyle w:val="ListParagraph"/>
              <w:spacing w:before="120"/>
              <w:ind w:left="0"/>
              <w:jc w:val="center"/>
              <w:rPr>
                <w:lang w:val="nl-NL"/>
              </w:rPr>
            </w:pPr>
            <w:r w:rsidRPr="00B4525A">
              <w:rPr>
                <w:lang w:val="nl-NL"/>
              </w:rPr>
              <w:t>3.</w:t>
            </w:r>
          </w:p>
        </w:tc>
        <w:tc>
          <w:tcPr>
            <w:tcW w:w="2735" w:type="pct"/>
            <w:tcBorders>
              <w:top w:val="single" w:sz="4" w:space="0" w:color="auto"/>
              <w:left w:val="single" w:sz="4" w:space="0" w:color="auto"/>
              <w:bottom w:val="single" w:sz="4" w:space="0" w:color="auto"/>
              <w:right w:val="single" w:sz="4" w:space="0" w:color="auto"/>
            </w:tcBorders>
            <w:vAlign w:val="center"/>
          </w:tcPr>
          <w:p w14:paraId="36FF6E34" w14:textId="77777777" w:rsidR="00554481" w:rsidRPr="00B4525A" w:rsidRDefault="00554481" w:rsidP="0016056D">
            <w:pPr>
              <w:tabs>
                <w:tab w:val="left" w:pos="1134"/>
              </w:tabs>
              <w:spacing w:before="120"/>
              <w:jc w:val="both"/>
              <w:rPr>
                <w:lang w:val="nl-NL"/>
              </w:rPr>
            </w:pPr>
            <w:r w:rsidRPr="003B35AB">
              <w:rPr>
                <w:bCs/>
                <w:lang w:val="nl-NL"/>
              </w:rPr>
              <w:t>Co-courses</w:t>
            </w:r>
          </w:p>
        </w:tc>
        <w:tc>
          <w:tcPr>
            <w:tcW w:w="1580" w:type="pct"/>
            <w:tcBorders>
              <w:top w:val="single" w:sz="4" w:space="0" w:color="auto"/>
              <w:left w:val="single" w:sz="4" w:space="0" w:color="auto"/>
              <w:bottom w:val="single" w:sz="4" w:space="0" w:color="auto"/>
              <w:right w:val="single" w:sz="4" w:space="0" w:color="auto"/>
            </w:tcBorders>
            <w:vAlign w:val="center"/>
          </w:tcPr>
          <w:p w14:paraId="003387A1" w14:textId="77777777" w:rsidR="00554481" w:rsidRPr="00B4525A" w:rsidRDefault="00554481" w:rsidP="0016056D">
            <w:pPr>
              <w:tabs>
                <w:tab w:val="left" w:pos="1134"/>
              </w:tabs>
              <w:spacing w:before="120"/>
              <w:jc w:val="center"/>
              <w:rPr>
                <w:lang w:val="nl-NL"/>
              </w:rPr>
            </w:pPr>
          </w:p>
        </w:tc>
      </w:tr>
      <w:tr w:rsidR="00554481" w:rsidRPr="00B4525A" w14:paraId="2FD04DFE" w14:textId="77777777" w:rsidTr="0016056D">
        <w:tc>
          <w:tcPr>
            <w:tcW w:w="685" w:type="pct"/>
            <w:tcBorders>
              <w:top w:val="single" w:sz="4" w:space="0" w:color="auto"/>
              <w:left w:val="single" w:sz="4" w:space="0" w:color="auto"/>
              <w:right w:val="single" w:sz="4" w:space="0" w:color="auto"/>
            </w:tcBorders>
            <w:vAlign w:val="center"/>
          </w:tcPr>
          <w:p w14:paraId="57F69E94" w14:textId="77777777" w:rsidR="00554481" w:rsidRPr="00B4525A" w:rsidRDefault="00554481" w:rsidP="0016056D">
            <w:pPr>
              <w:pStyle w:val="ListParagraph"/>
              <w:spacing w:before="120"/>
              <w:ind w:left="0"/>
              <w:jc w:val="center"/>
              <w:rPr>
                <w:lang w:val="nl-NL"/>
              </w:rPr>
            </w:pPr>
          </w:p>
        </w:tc>
        <w:tc>
          <w:tcPr>
            <w:tcW w:w="2735" w:type="pct"/>
            <w:tcBorders>
              <w:top w:val="single" w:sz="4" w:space="0" w:color="auto"/>
              <w:left w:val="single" w:sz="4" w:space="0" w:color="auto"/>
              <w:right w:val="single" w:sz="4" w:space="0" w:color="auto"/>
            </w:tcBorders>
            <w:vAlign w:val="center"/>
          </w:tcPr>
          <w:p w14:paraId="2B2E83EF" w14:textId="77777777" w:rsidR="00554481" w:rsidRPr="00B4525A" w:rsidRDefault="00554481" w:rsidP="0016056D">
            <w:pPr>
              <w:tabs>
                <w:tab w:val="left" w:pos="1134"/>
              </w:tabs>
              <w:spacing w:before="120"/>
              <w:jc w:val="both"/>
              <w:rPr>
                <w:lang w:val="nl-NL"/>
              </w:rPr>
            </w:pPr>
            <w:r>
              <w:rPr>
                <w:bCs/>
                <w:lang w:val="nl-NL"/>
              </w:rPr>
              <w:t>N/A</w:t>
            </w:r>
          </w:p>
        </w:tc>
        <w:tc>
          <w:tcPr>
            <w:tcW w:w="1580" w:type="pct"/>
            <w:tcBorders>
              <w:top w:val="single" w:sz="4" w:space="0" w:color="auto"/>
              <w:left w:val="single" w:sz="4" w:space="0" w:color="auto"/>
              <w:right w:val="single" w:sz="4" w:space="0" w:color="auto"/>
            </w:tcBorders>
            <w:vAlign w:val="center"/>
          </w:tcPr>
          <w:p w14:paraId="32883E71" w14:textId="77777777" w:rsidR="00554481" w:rsidRPr="00B4525A" w:rsidRDefault="00554481" w:rsidP="0016056D">
            <w:pPr>
              <w:tabs>
                <w:tab w:val="left" w:pos="1134"/>
              </w:tabs>
              <w:spacing w:before="120"/>
              <w:jc w:val="center"/>
              <w:rPr>
                <w:lang w:val="nl-NL"/>
              </w:rPr>
            </w:pPr>
          </w:p>
        </w:tc>
      </w:tr>
    </w:tbl>
    <w:bookmarkEnd w:id="0"/>
    <w:p w14:paraId="342706C4" w14:textId="77777777" w:rsidR="00554481" w:rsidRPr="00A60E3E" w:rsidRDefault="00554481" w:rsidP="00A60E3E">
      <w:pPr>
        <w:pStyle w:val="ListParagraph"/>
        <w:numPr>
          <w:ilvl w:val="1"/>
          <w:numId w:val="1"/>
        </w:numPr>
        <w:tabs>
          <w:tab w:val="left" w:pos="1134"/>
        </w:tabs>
        <w:spacing w:before="120" w:after="120"/>
        <w:ind w:left="0" w:firstLine="567"/>
        <w:jc w:val="both"/>
        <w:rPr>
          <w:b/>
          <w:bCs/>
          <w:lang w:val="nl-NL"/>
        </w:rPr>
      </w:pPr>
      <w:r w:rsidRPr="00A60E3E">
        <w:rPr>
          <w:b/>
          <w:bCs/>
          <w:lang w:val="nl-NL"/>
        </w:rPr>
        <w:t>Course objectives</w:t>
      </w:r>
    </w:p>
    <w:tbl>
      <w:tblPr>
        <w:tblW w:w="4224" w:type="pc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4"/>
        <w:gridCol w:w="5718"/>
        <w:gridCol w:w="1227"/>
      </w:tblGrid>
      <w:tr w:rsidR="00554481" w:rsidRPr="00B4525A" w14:paraId="40E86BFA" w14:textId="77777777" w:rsidTr="00A60E3E">
        <w:trPr>
          <w:trHeight w:val="1180"/>
          <w:tblHeader/>
        </w:trPr>
        <w:tc>
          <w:tcPr>
            <w:tcW w:w="846" w:type="pct"/>
            <w:vAlign w:val="center"/>
          </w:tcPr>
          <w:p w14:paraId="583B6ED5" w14:textId="77777777" w:rsidR="00554481" w:rsidRPr="00B4525A" w:rsidRDefault="00554481" w:rsidP="0016056D">
            <w:pPr>
              <w:pStyle w:val="ListParagraph"/>
              <w:tabs>
                <w:tab w:val="left" w:pos="1134"/>
              </w:tabs>
              <w:spacing w:line="276" w:lineRule="auto"/>
              <w:ind w:left="0"/>
              <w:jc w:val="center"/>
              <w:rPr>
                <w:b/>
                <w:i/>
                <w:lang w:val="nl-NL"/>
              </w:rPr>
            </w:pPr>
            <w:r w:rsidRPr="00ED5AE3">
              <w:rPr>
                <w:b/>
                <w:bCs/>
                <w:lang w:val="nl-NL"/>
              </w:rPr>
              <w:t>Course objectives</w:t>
            </w:r>
          </w:p>
        </w:tc>
        <w:tc>
          <w:tcPr>
            <w:tcW w:w="3420" w:type="pct"/>
            <w:vAlign w:val="center"/>
          </w:tcPr>
          <w:p w14:paraId="7B17D537" w14:textId="77777777" w:rsidR="00554481" w:rsidRPr="00B4525A" w:rsidRDefault="00554481" w:rsidP="0016056D">
            <w:pPr>
              <w:pStyle w:val="ListParagraph"/>
              <w:tabs>
                <w:tab w:val="left" w:pos="1134"/>
              </w:tabs>
              <w:spacing w:line="276" w:lineRule="auto"/>
              <w:ind w:left="0"/>
              <w:jc w:val="center"/>
              <w:rPr>
                <w:b/>
                <w:i/>
                <w:lang w:val="nl-NL"/>
              </w:rPr>
            </w:pPr>
            <w:r w:rsidRPr="00ED5AE3">
              <w:rPr>
                <w:b/>
                <w:bCs/>
                <w:lang w:val="nl-NL"/>
              </w:rPr>
              <w:t>Description</w:t>
            </w:r>
          </w:p>
        </w:tc>
        <w:tc>
          <w:tcPr>
            <w:tcW w:w="734" w:type="pct"/>
            <w:vAlign w:val="center"/>
          </w:tcPr>
          <w:p w14:paraId="5C5B9823" w14:textId="77777777" w:rsidR="00554481" w:rsidRPr="00B4525A" w:rsidRDefault="00554481" w:rsidP="0016056D">
            <w:pPr>
              <w:pStyle w:val="ListParagraph"/>
              <w:tabs>
                <w:tab w:val="left" w:pos="1134"/>
              </w:tabs>
              <w:spacing w:line="276" w:lineRule="auto"/>
              <w:ind w:left="0"/>
              <w:jc w:val="center"/>
              <w:rPr>
                <w:b/>
                <w:i/>
                <w:lang w:val="nl-NL"/>
              </w:rPr>
            </w:pPr>
            <w:r w:rsidRPr="00D807A2">
              <w:rPr>
                <w:b/>
                <w:bCs/>
                <w:lang w:val="nl-NL"/>
              </w:rPr>
              <w:t>PLOs</w:t>
            </w:r>
          </w:p>
        </w:tc>
      </w:tr>
      <w:tr w:rsidR="00554481" w:rsidRPr="00B4525A" w14:paraId="391B1DAE" w14:textId="77777777" w:rsidTr="00A60E3E">
        <w:trPr>
          <w:trHeight w:val="967"/>
        </w:trPr>
        <w:tc>
          <w:tcPr>
            <w:tcW w:w="846" w:type="pct"/>
            <w:vAlign w:val="center"/>
          </w:tcPr>
          <w:p w14:paraId="2F8339ED" w14:textId="77777777" w:rsidR="00554481" w:rsidRPr="00B4525A" w:rsidRDefault="00554481" w:rsidP="0016056D">
            <w:pPr>
              <w:pStyle w:val="ListParagraph"/>
              <w:tabs>
                <w:tab w:val="left" w:pos="1134"/>
              </w:tabs>
              <w:spacing w:line="276" w:lineRule="auto"/>
              <w:ind w:left="0"/>
              <w:jc w:val="center"/>
              <w:rPr>
                <w:i/>
                <w:lang w:val="nl-NL"/>
              </w:rPr>
            </w:pPr>
            <w:r w:rsidRPr="00B4525A">
              <w:rPr>
                <w:lang w:val="nl-NL"/>
              </w:rPr>
              <w:t>CO1</w:t>
            </w:r>
          </w:p>
        </w:tc>
        <w:tc>
          <w:tcPr>
            <w:tcW w:w="3420" w:type="pct"/>
            <w:vAlign w:val="center"/>
          </w:tcPr>
          <w:p w14:paraId="58520659" w14:textId="77777777" w:rsidR="00554481" w:rsidRPr="00B4525A" w:rsidRDefault="00554481" w:rsidP="0016056D">
            <w:pPr>
              <w:pStyle w:val="ListParagraph"/>
              <w:tabs>
                <w:tab w:val="left" w:pos="1134"/>
              </w:tabs>
              <w:spacing w:line="276" w:lineRule="auto"/>
              <w:ind w:left="0"/>
              <w:jc w:val="both"/>
              <w:rPr>
                <w:i/>
                <w:lang w:val="nl-NL"/>
              </w:rPr>
            </w:pPr>
            <w:r w:rsidRPr="00125391">
              <w:t>Apply techniques used in complete records situations</w:t>
            </w:r>
            <w:r>
              <w:t>.</w:t>
            </w:r>
          </w:p>
        </w:tc>
        <w:tc>
          <w:tcPr>
            <w:tcW w:w="734" w:type="pct"/>
            <w:vAlign w:val="center"/>
          </w:tcPr>
          <w:p w14:paraId="6123C4FD" w14:textId="77777777" w:rsidR="00554481" w:rsidRDefault="00554481" w:rsidP="0016056D">
            <w:pPr>
              <w:pStyle w:val="ListParagraph"/>
              <w:tabs>
                <w:tab w:val="left" w:pos="1134"/>
              </w:tabs>
              <w:spacing w:line="276" w:lineRule="auto"/>
              <w:ind w:left="0"/>
              <w:jc w:val="center"/>
              <w:rPr>
                <w:lang w:val="nl-NL"/>
              </w:rPr>
            </w:pPr>
            <w:r w:rsidRPr="00B4525A">
              <w:rPr>
                <w:lang w:val="nl-NL"/>
              </w:rPr>
              <w:t>PLO4.2</w:t>
            </w:r>
          </w:p>
          <w:p w14:paraId="5DCA6896" w14:textId="741B7EC2" w:rsidR="002E3FDD" w:rsidRPr="00B4525A" w:rsidRDefault="002E3FDD" w:rsidP="0016056D">
            <w:pPr>
              <w:pStyle w:val="ListParagraph"/>
              <w:tabs>
                <w:tab w:val="left" w:pos="1134"/>
              </w:tabs>
              <w:spacing w:line="276" w:lineRule="auto"/>
              <w:ind w:left="0"/>
              <w:jc w:val="center"/>
              <w:rPr>
                <w:lang w:val="nl-NL"/>
              </w:rPr>
            </w:pPr>
            <w:r>
              <w:rPr>
                <w:lang w:val="nl-NL"/>
              </w:rPr>
              <w:t>PLO9.2</w:t>
            </w:r>
          </w:p>
        </w:tc>
      </w:tr>
      <w:tr w:rsidR="00554481" w:rsidRPr="00B4525A" w14:paraId="123A5004" w14:textId="77777777" w:rsidTr="00A60E3E">
        <w:trPr>
          <w:trHeight w:val="826"/>
        </w:trPr>
        <w:tc>
          <w:tcPr>
            <w:tcW w:w="846" w:type="pct"/>
            <w:vAlign w:val="center"/>
          </w:tcPr>
          <w:p w14:paraId="604E7839"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CO2</w:t>
            </w:r>
          </w:p>
        </w:tc>
        <w:tc>
          <w:tcPr>
            <w:tcW w:w="3420" w:type="pct"/>
            <w:vAlign w:val="center"/>
          </w:tcPr>
          <w:p w14:paraId="3D66FEA5" w14:textId="77777777" w:rsidR="00554481" w:rsidRPr="00B4525A" w:rsidRDefault="00554481" w:rsidP="0016056D">
            <w:pPr>
              <w:pStyle w:val="ListParagraph"/>
              <w:tabs>
                <w:tab w:val="left" w:pos="1134"/>
              </w:tabs>
              <w:spacing w:line="276" w:lineRule="auto"/>
              <w:ind w:left="0"/>
              <w:jc w:val="both"/>
              <w:rPr>
                <w:i/>
                <w:lang w:val="nl-NL"/>
              </w:rPr>
            </w:pPr>
            <w:r w:rsidRPr="00125391">
              <w:t xml:space="preserve">Prepare financial statements for sole trader </w:t>
            </w:r>
            <w:r>
              <w:t xml:space="preserve">and </w:t>
            </w:r>
            <w:r w:rsidRPr="00FE0435">
              <w:rPr>
                <w:iCs/>
                <w:color w:val="000000" w:themeColor="text1"/>
                <w:lang w:val="en-GB"/>
              </w:rPr>
              <w:t>limited liability</w:t>
            </w:r>
            <w:r>
              <w:rPr>
                <w:iCs/>
                <w:color w:val="000000" w:themeColor="text1"/>
                <w:lang w:val="en-GB"/>
              </w:rPr>
              <w:t xml:space="preserve"> </w:t>
            </w:r>
            <w:r w:rsidRPr="00125391">
              <w:t>business</w:t>
            </w:r>
            <w:r>
              <w:t xml:space="preserve"> at basic level.</w:t>
            </w:r>
          </w:p>
        </w:tc>
        <w:tc>
          <w:tcPr>
            <w:tcW w:w="734" w:type="pct"/>
            <w:vAlign w:val="center"/>
          </w:tcPr>
          <w:p w14:paraId="3343D4E9"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PLO4.2</w:t>
            </w:r>
          </w:p>
          <w:p w14:paraId="4536255C" w14:textId="77777777" w:rsidR="00554481" w:rsidRDefault="00554481" w:rsidP="0016056D">
            <w:pPr>
              <w:pStyle w:val="ListParagraph"/>
              <w:tabs>
                <w:tab w:val="left" w:pos="1134"/>
              </w:tabs>
              <w:spacing w:line="276" w:lineRule="auto"/>
              <w:ind w:left="0"/>
              <w:jc w:val="center"/>
              <w:rPr>
                <w:lang w:val="nl-NL"/>
              </w:rPr>
            </w:pPr>
            <w:r w:rsidRPr="00B4525A">
              <w:rPr>
                <w:lang w:val="nl-NL"/>
              </w:rPr>
              <w:t>PLO5.3</w:t>
            </w:r>
          </w:p>
          <w:p w14:paraId="4C4BC7BC" w14:textId="494405A6" w:rsidR="002E3FDD" w:rsidRPr="00B4525A" w:rsidRDefault="002E3FDD" w:rsidP="0016056D">
            <w:pPr>
              <w:pStyle w:val="ListParagraph"/>
              <w:tabs>
                <w:tab w:val="left" w:pos="1134"/>
              </w:tabs>
              <w:spacing w:line="276" w:lineRule="auto"/>
              <w:ind w:left="0"/>
              <w:jc w:val="center"/>
              <w:rPr>
                <w:lang w:val="nl-NL"/>
              </w:rPr>
            </w:pPr>
            <w:r>
              <w:rPr>
                <w:lang w:val="nl-NL"/>
              </w:rPr>
              <w:t>PLO9.2</w:t>
            </w:r>
          </w:p>
        </w:tc>
      </w:tr>
      <w:tr w:rsidR="00554481" w:rsidRPr="00B4525A" w14:paraId="5BBDBAAE" w14:textId="77777777" w:rsidTr="00A60E3E">
        <w:trPr>
          <w:trHeight w:val="826"/>
        </w:trPr>
        <w:tc>
          <w:tcPr>
            <w:tcW w:w="846" w:type="pct"/>
            <w:vAlign w:val="center"/>
          </w:tcPr>
          <w:p w14:paraId="621C5F53"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CO3</w:t>
            </w:r>
          </w:p>
        </w:tc>
        <w:tc>
          <w:tcPr>
            <w:tcW w:w="3420" w:type="pct"/>
            <w:vAlign w:val="center"/>
          </w:tcPr>
          <w:p w14:paraId="7581E3FE" w14:textId="77777777" w:rsidR="00554481" w:rsidRPr="00B4525A" w:rsidRDefault="00554481" w:rsidP="0016056D">
            <w:pPr>
              <w:pStyle w:val="ListParagraph"/>
              <w:tabs>
                <w:tab w:val="left" w:pos="1134"/>
              </w:tabs>
              <w:spacing w:line="276" w:lineRule="auto"/>
              <w:ind w:left="0"/>
              <w:jc w:val="both"/>
              <w:rPr>
                <w:lang w:val="nl-NL"/>
              </w:rPr>
            </w:pPr>
            <w:r w:rsidRPr="00FE0435">
              <w:rPr>
                <w:iCs/>
                <w:color w:val="000000" w:themeColor="text1"/>
                <w:lang w:val="en-GB"/>
              </w:rPr>
              <w:t>Prepare consolidated financial statements at basic level.</w:t>
            </w:r>
          </w:p>
        </w:tc>
        <w:tc>
          <w:tcPr>
            <w:tcW w:w="734" w:type="pct"/>
            <w:vAlign w:val="center"/>
          </w:tcPr>
          <w:p w14:paraId="1314763F"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PLO4.2</w:t>
            </w:r>
          </w:p>
          <w:p w14:paraId="0C9843CE" w14:textId="77777777" w:rsidR="00554481" w:rsidRDefault="00554481" w:rsidP="0016056D">
            <w:pPr>
              <w:pStyle w:val="ListParagraph"/>
              <w:tabs>
                <w:tab w:val="left" w:pos="1134"/>
              </w:tabs>
              <w:spacing w:line="276" w:lineRule="auto"/>
              <w:ind w:left="0"/>
              <w:jc w:val="center"/>
              <w:rPr>
                <w:lang w:val="nl-NL"/>
              </w:rPr>
            </w:pPr>
            <w:r w:rsidRPr="00B4525A">
              <w:rPr>
                <w:lang w:val="nl-NL"/>
              </w:rPr>
              <w:t>PLO5.2</w:t>
            </w:r>
          </w:p>
          <w:p w14:paraId="130902D1" w14:textId="486DE15E" w:rsidR="002E3FDD" w:rsidRPr="00B4525A" w:rsidRDefault="002E3FDD" w:rsidP="0016056D">
            <w:pPr>
              <w:pStyle w:val="ListParagraph"/>
              <w:tabs>
                <w:tab w:val="left" w:pos="1134"/>
              </w:tabs>
              <w:spacing w:line="276" w:lineRule="auto"/>
              <w:ind w:left="0"/>
              <w:jc w:val="center"/>
              <w:rPr>
                <w:lang w:val="nl-NL"/>
              </w:rPr>
            </w:pPr>
            <w:r>
              <w:rPr>
                <w:lang w:val="nl-NL"/>
              </w:rPr>
              <w:t>PLO9.2</w:t>
            </w:r>
          </w:p>
        </w:tc>
      </w:tr>
      <w:tr w:rsidR="00554481" w:rsidRPr="00B4525A" w14:paraId="050B028B" w14:textId="77777777" w:rsidTr="00A60E3E">
        <w:trPr>
          <w:trHeight w:val="826"/>
        </w:trPr>
        <w:tc>
          <w:tcPr>
            <w:tcW w:w="846" w:type="pct"/>
            <w:vAlign w:val="center"/>
          </w:tcPr>
          <w:p w14:paraId="18AF8C3D"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CO4</w:t>
            </w:r>
          </w:p>
        </w:tc>
        <w:tc>
          <w:tcPr>
            <w:tcW w:w="3420" w:type="pct"/>
            <w:vAlign w:val="center"/>
          </w:tcPr>
          <w:p w14:paraId="21A3D0A3" w14:textId="77777777" w:rsidR="00554481" w:rsidRPr="00B4525A" w:rsidRDefault="00554481" w:rsidP="0016056D">
            <w:pPr>
              <w:pStyle w:val="ListParagraph"/>
              <w:tabs>
                <w:tab w:val="left" w:pos="1134"/>
              </w:tabs>
              <w:spacing w:line="276" w:lineRule="auto"/>
              <w:ind w:left="0"/>
              <w:jc w:val="both"/>
              <w:rPr>
                <w:lang w:val="nl-NL"/>
              </w:rPr>
            </w:pPr>
            <w:r w:rsidRPr="00FE0435">
              <w:rPr>
                <w:iCs/>
                <w:color w:val="000000" w:themeColor="text1"/>
                <w:lang w:val="en-GB"/>
              </w:rPr>
              <w:t>Analyse financial statement using basic financial ratios.</w:t>
            </w:r>
          </w:p>
        </w:tc>
        <w:tc>
          <w:tcPr>
            <w:tcW w:w="734" w:type="pct"/>
            <w:vAlign w:val="center"/>
          </w:tcPr>
          <w:p w14:paraId="52E8F446" w14:textId="77777777" w:rsidR="00554481" w:rsidRDefault="00554481" w:rsidP="0016056D">
            <w:pPr>
              <w:pStyle w:val="ListParagraph"/>
              <w:tabs>
                <w:tab w:val="left" w:pos="1134"/>
              </w:tabs>
              <w:spacing w:line="276" w:lineRule="auto"/>
              <w:ind w:left="0"/>
              <w:jc w:val="center"/>
              <w:rPr>
                <w:lang w:val="nl-NL"/>
              </w:rPr>
            </w:pPr>
            <w:r w:rsidRPr="00B4525A">
              <w:rPr>
                <w:lang w:val="nl-NL"/>
              </w:rPr>
              <w:t>PLO6.1</w:t>
            </w:r>
          </w:p>
          <w:p w14:paraId="2487B3D7" w14:textId="4DF014AB" w:rsidR="002E3FDD" w:rsidRPr="00B4525A" w:rsidRDefault="002E3FDD" w:rsidP="0016056D">
            <w:pPr>
              <w:pStyle w:val="ListParagraph"/>
              <w:tabs>
                <w:tab w:val="left" w:pos="1134"/>
              </w:tabs>
              <w:spacing w:line="276" w:lineRule="auto"/>
              <w:ind w:left="0"/>
              <w:jc w:val="center"/>
              <w:rPr>
                <w:lang w:val="nl-NL"/>
              </w:rPr>
            </w:pPr>
            <w:r>
              <w:rPr>
                <w:lang w:val="nl-NL"/>
              </w:rPr>
              <w:t>PLO9.2</w:t>
            </w:r>
          </w:p>
        </w:tc>
      </w:tr>
      <w:tr w:rsidR="00554481" w:rsidRPr="00B4525A" w14:paraId="05FFA006" w14:textId="77777777" w:rsidTr="00A60E3E">
        <w:trPr>
          <w:trHeight w:val="483"/>
        </w:trPr>
        <w:tc>
          <w:tcPr>
            <w:tcW w:w="846" w:type="pct"/>
            <w:vAlign w:val="center"/>
          </w:tcPr>
          <w:p w14:paraId="126D5442"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CO5</w:t>
            </w:r>
          </w:p>
        </w:tc>
        <w:tc>
          <w:tcPr>
            <w:tcW w:w="3420" w:type="pct"/>
            <w:vAlign w:val="center"/>
          </w:tcPr>
          <w:p w14:paraId="07461F94" w14:textId="77777777" w:rsidR="00554481" w:rsidRPr="00B4525A" w:rsidRDefault="00554481" w:rsidP="0016056D">
            <w:pPr>
              <w:pStyle w:val="ListParagraph"/>
              <w:tabs>
                <w:tab w:val="left" w:pos="1134"/>
              </w:tabs>
              <w:spacing w:line="276" w:lineRule="auto"/>
              <w:ind w:left="0"/>
              <w:jc w:val="both"/>
              <w:rPr>
                <w:lang w:val="nl-NL"/>
              </w:rPr>
            </w:pPr>
            <w:r w:rsidRPr="00FE0435">
              <w:rPr>
                <w:iCs/>
                <w:color w:val="000000" w:themeColor="text1"/>
                <w:lang w:val="en-GB"/>
              </w:rPr>
              <w:t>Have ability to work independently.</w:t>
            </w:r>
          </w:p>
        </w:tc>
        <w:tc>
          <w:tcPr>
            <w:tcW w:w="734" w:type="pct"/>
            <w:vAlign w:val="center"/>
          </w:tcPr>
          <w:p w14:paraId="28361BB4" w14:textId="77777777" w:rsidR="00554481" w:rsidRPr="00B4525A" w:rsidRDefault="00554481" w:rsidP="0016056D">
            <w:pPr>
              <w:pStyle w:val="ListParagraph"/>
              <w:tabs>
                <w:tab w:val="left" w:pos="1134"/>
              </w:tabs>
              <w:spacing w:line="276" w:lineRule="auto"/>
              <w:ind w:left="0"/>
              <w:jc w:val="center"/>
              <w:rPr>
                <w:lang w:val="nl-NL"/>
              </w:rPr>
            </w:pPr>
            <w:r w:rsidRPr="00B4525A">
              <w:rPr>
                <w:lang w:val="nl-NL"/>
              </w:rPr>
              <w:t>PLO10</w:t>
            </w:r>
          </w:p>
          <w:p w14:paraId="0C7BFFFD" w14:textId="77777777" w:rsidR="00554481" w:rsidRDefault="00554481" w:rsidP="0016056D">
            <w:pPr>
              <w:pStyle w:val="ListParagraph"/>
              <w:tabs>
                <w:tab w:val="left" w:pos="1134"/>
              </w:tabs>
              <w:spacing w:line="276" w:lineRule="auto"/>
              <w:ind w:left="0"/>
              <w:jc w:val="center"/>
              <w:rPr>
                <w:lang w:val="nl-NL"/>
              </w:rPr>
            </w:pPr>
            <w:r w:rsidRPr="00B4525A">
              <w:rPr>
                <w:lang w:val="nl-NL"/>
              </w:rPr>
              <w:t>PLO11.1</w:t>
            </w:r>
          </w:p>
          <w:p w14:paraId="3ED17EF0" w14:textId="0C1840B0" w:rsidR="002E3FDD" w:rsidRPr="00B4525A" w:rsidRDefault="002E3FDD" w:rsidP="0016056D">
            <w:pPr>
              <w:pStyle w:val="ListParagraph"/>
              <w:tabs>
                <w:tab w:val="left" w:pos="1134"/>
              </w:tabs>
              <w:spacing w:line="276" w:lineRule="auto"/>
              <w:ind w:left="0"/>
              <w:jc w:val="center"/>
              <w:rPr>
                <w:lang w:val="nl-NL"/>
              </w:rPr>
            </w:pPr>
            <w:r>
              <w:rPr>
                <w:lang w:val="nl-NL"/>
              </w:rPr>
              <w:t>PLO9.2</w:t>
            </w:r>
          </w:p>
        </w:tc>
      </w:tr>
    </w:tbl>
    <w:p w14:paraId="403CEF40" w14:textId="77777777" w:rsidR="00554481" w:rsidRPr="00A60E3E" w:rsidRDefault="00554481" w:rsidP="00A60E3E">
      <w:pPr>
        <w:pStyle w:val="ListParagraph"/>
        <w:numPr>
          <w:ilvl w:val="1"/>
          <w:numId w:val="1"/>
        </w:numPr>
        <w:tabs>
          <w:tab w:val="left" w:pos="1134"/>
        </w:tabs>
        <w:spacing w:before="120" w:after="120"/>
        <w:ind w:left="0" w:firstLine="567"/>
        <w:jc w:val="both"/>
        <w:rPr>
          <w:b/>
          <w:bCs/>
          <w:lang w:val="nl-NL"/>
        </w:rPr>
      </w:pPr>
      <w:r w:rsidRPr="00A60E3E">
        <w:rPr>
          <w:b/>
          <w:bCs/>
          <w:lang w:val="nl-NL"/>
        </w:rPr>
        <w:t>Course learning outcomes (CLOs)</w:t>
      </w:r>
    </w:p>
    <w:tbl>
      <w:tblPr>
        <w:tblStyle w:val="TableGrid"/>
        <w:tblW w:w="4510" w:type="pct"/>
        <w:tblInd w:w="979" w:type="dxa"/>
        <w:shd w:val="clear" w:color="auto" w:fill="FFFFFF" w:themeFill="background1"/>
        <w:tblLook w:val="04A0" w:firstRow="1" w:lastRow="0" w:firstColumn="1" w:lastColumn="0" w:noHBand="0" w:noVBand="1"/>
      </w:tblPr>
      <w:tblGrid>
        <w:gridCol w:w="1229"/>
        <w:gridCol w:w="1166"/>
        <w:gridCol w:w="6530"/>
      </w:tblGrid>
      <w:tr w:rsidR="00554481" w:rsidRPr="00B4525A" w14:paraId="77A232CA" w14:textId="77777777" w:rsidTr="00C803E2">
        <w:trPr>
          <w:trHeight w:val="454"/>
          <w:tblHeader/>
        </w:trPr>
        <w:tc>
          <w:tcPr>
            <w:tcW w:w="6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38760B2" w14:textId="77777777" w:rsidR="00554481" w:rsidRPr="00B4525A" w:rsidRDefault="00554481" w:rsidP="0016056D">
            <w:pPr>
              <w:pStyle w:val="ListParagraph"/>
              <w:spacing w:line="288" w:lineRule="auto"/>
              <w:ind w:left="0"/>
              <w:jc w:val="center"/>
              <w:rPr>
                <w:b/>
                <w:lang w:val="nl-NL"/>
              </w:rPr>
            </w:pPr>
            <w:r w:rsidRPr="004D2143">
              <w:rPr>
                <w:b/>
                <w:lang w:val="nl-NL"/>
              </w:rPr>
              <w:t>Course objectives</w:t>
            </w:r>
          </w:p>
        </w:tc>
        <w:tc>
          <w:tcPr>
            <w:tcW w:w="6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954754" w14:textId="77777777" w:rsidR="00554481" w:rsidRPr="00B4525A" w:rsidRDefault="00554481" w:rsidP="0016056D">
            <w:pPr>
              <w:pStyle w:val="ListParagraph"/>
              <w:spacing w:line="288" w:lineRule="auto"/>
              <w:ind w:left="0"/>
              <w:jc w:val="center"/>
              <w:rPr>
                <w:b/>
                <w:lang w:val="nl-NL"/>
              </w:rPr>
            </w:pPr>
            <w:r w:rsidRPr="004D2143">
              <w:rPr>
                <w:b/>
                <w:lang w:val="nl-NL"/>
              </w:rPr>
              <w:t>CLO</w:t>
            </w:r>
          </w:p>
        </w:tc>
        <w:tc>
          <w:tcPr>
            <w:tcW w:w="365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8DE6A56" w14:textId="77777777" w:rsidR="00554481" w:rsidRPr="00B4525A" w:rsidRDefault="00554481" w:rsidP="0016056D">
            <w:pPr>
              <w:pStyle w:val="ListParagraph"/>
              <w:spacing w:line="288" w:lineRule="auto"/>
              <w:ind w:left="0"/>
              <w:jc w:val="center"/>
              <w:rPr>
                <w:b/>
                <w:lang w:val="nl-NL"/>
              </w:rPr>
            </w:pPr>
            <w:r w:rsidRPr="004D2143">
              <w:rPr>
                <w:b/>
                <w:lang w:val="nl-NL"/>
              </w:rPr>
              <w:t>Description</w:t>
            </w:r>
          </w:p>
        </w:tc>
      </w:tr>
      <w:tr w:rsidR="00554481" w:rsidRPr="00B4525A" w14:paraId="15CE1D1C" w14:textId="77777777" w:rsidTr="00C803E2">
        <w:trPr>
          <w:trHeight w:val="454"/>
        </w:trPr>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36F83" w14:textId="77777777" w:rsidR="00554481" w:rsidRPr="00B4525A" w:rsidRDefault="00554481" w:rsidP="0016056D">
            <w:pPr>
              <w:spacing w:line="288" w:lineRule="auto"/>
              <w:contextualSpacing/>
              <w:jc w:val="center"/>
            </w:pPr>
            <w:r w:rsidRPr="00B4525A">
              <w:t>CO1</w:t>
            </w:r>
          </w:p>
        </w:tc>
        <w:tc>
          <w:tcPr>
            <w:tcW w:w="65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159BF71" w14:textId="77777777" w:rsidR="00554481" w:rsidRPr="00B4525A" w:rsidRDefault="00554481" w:rsidP="0016056D">
            <w:pPr>
              <w:spacing w:line="288" w:lineRule="auto"/>
              <w:contextualSpacing/>
              <w:jc w:val="both"/>
              <w:rPr>
                <w:lang w:val="nl-NL"/>
              </w:rPr>
            </w:pPr>
            <w:r w:rsidRPr="00B4525A">
              <w:rPr>
                <w:lang w:val="nl-NL"/>
              </w:rPr>
              <w:t>CLO1</w:t>
            </w:r>
          </w:p>
        </w:tc>
        <w:tc>
          <w:tcPr>
            <w:tcW w:w="365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B123D7F" w14:textId="77777777" w:rsidR="00554481" w:rsidRPr="00B4525A" w:rsidRDefault="00554481" w:rsidP="0016056D">
            <w:pPr>
              <w:spacing w:line="288" w:lineRule="auto"/>
              <w:contextualSpacing/>
              <w:jc w:val="both"/>
              <w:rPr>
                <w:lang w:val="nl-NL"/>
              </w:rPr>
            </w:pPr>
            <w:r w:rsidRPr="007704E6">
              <w:rPr>
                <w:lang w:val="nl-NL"/>
              </w:rPr>
              <w:t>Apply the accounting equation</w:t>
            </w:r>
            <w:r>
              <w:rPr>
                <w:lang w:val="nl-NL"/>
              </w:rPr>
              <w:t xml:space="preserve">, </w:t>
            </w:r>
            <w:r w:rsidRPr="00FE0435">
              <w:rPr>
                <w:lang w:val="en-GB"/>
              </w:rPr>
              <w:t>profit percentages</w:t>
            </w:r>
            <w:r>
              <w:rPr>
                <w:lang w:val="en-GB"/>
              </w:rPr>
              <w:t xml:space="preserve">, and </w:t>
            </w:r>
            <w:r w:rsidRPr="00FE0435">
              <w:rPr>
                <w:lang w:val="en-GB"/>
              </w:rPr>
              <w:t>ledger accounts</w:t>
            </w:r>
            <w:r w:rsidRPr="007704E6">
              <w:rPr>
                <w:lang w:val="nl-NL"/>
              </w:rPr>
              <w:t xml:space="preserve"> in incomplete record situation.</w:t>
            </w:r>
          </w:p>
        </w:tc>
      </w:tr>
      <w:tr w:rsidR="00554481" w:rsidRPr="00B4525A" w14:paraId="64417218" w14:textId="77777777" w:rsidTr="00C803E2">
        <w:trPr>
          <w:trHeight w:val="454"/>
        </w:trPr>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8B33" w14:textId="77777777" w:rsidR="00554481" w:rsidRPr="00B4525A" w:rsidRDefault="00554481" w:rsidP="0016056D">
            <w:pPr>
              <w:spacing w:line="288" w:lineRule="auto"/>
              <w:contextualSpacing/>
              <w:jc w:val="center"/>
            </w:pPr>
            <w:r w:rsidRPr="00B4525A">
              <w:t>CO2</w:t>
            </w:r>
          </w:p>
        </w:tc>
        <w:tc>
          <w:tcPr>
            <w:tcW w:w="65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3CBD6B4" w14:textId="77777777" w:rsidR="00554481" w:rsidRPr="00B4525A" w:rsidRDefault="00554481" w:rsidP="0016056D">
            <w:pPr>
              <w:spacing w:line="288" w:lineRule="auto"/>
              <w:contextualSpacing/>
              <w:jc w:val="both"/>
              <w:rPr>
                <w:lang w:val="nl-NL"/>
              </w:rPr>
            </w:pPr>
            <w:r w:rsidRPr="00B4525A">
              <w:rPr>
                <w:lang w:val="vi-VN"/>
              </w:rPr>
              <w:t>CLO2</w:t>
            </w:r>
          </w:p>
        </w:tc>
        <w:tc>
          <w:tcPr>
            <w:tcW w:w="365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F8938E" w14:textId="77777777" w:rsidR="00554481" w:rsidRPr="00B4525A" w:rsidRDefault="00554481" w:rsidP="0016056D">
            <w:pPr>
              <w:spacing w:line="288" w:lineRule="auto"/>
              <w:contextualSpacing/>
              <w:jc w:val="both"/>
              <w:rPr>
                <w:lang w:val="nl-NL"/>
              </w:rPr>
            </w:pPr>
            <w:r>
              <w:rPr>
                <w:lang w:val="nl-NL"/>
              </w:rPr>
              <w:t>Prepare comprehensive income statement, statement of financial position, and cash flow statement for business.</w:t>
            </w:r>
          </w:p>
        </w:tc>
      </w:tr>
      <w:tr w:rsidR="00554481" w:rsidRPr="00B4525A" w14:paraId="1C9DD6E1" w14:textId="77777777" w:rsidTr="00C803E2">
        <w:trPr>
          <w:trHeight w:val="454"/>
        </w:trPr>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2F5CF" w14:textId="77777777" w:rsidR="00554481" w:rsidRPr="00B4525A" w:rsidRDefault="00554481" w:rsidP="0016056D">
            <w:pPr>
              <w:spacing w:line="288" w:lineRule="auto"/>
              <w:contextualSpacing/>
              <w:jc w:val="center"/>
            </w:pPr>
            <w:r w:rsidRPr="00B4525A">
              <w:t>CO3</w:t>
            </w:r>
          </w:p>
        </w:tc>
        <w:tc>
          <w:tcPr>
            <w:tcW w:w="65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B5CE009" w14:textId="77777777" w:rsidR="00554481" w:rsidRPr="00B4525A" w:rsidRDefault="00554481" w:rsidP="0016056D">
            <w:pPr>
              <w:pStyle w:val="ListParagraph"/>
              <w:spacing w:line="288" w:lineRule="auto"/>
              <w:ind w:left="0"/>
              <w:jc w:val="both"/>
            </w:pPr>
            <w:r w:rsidRPr="00B4525A">
              <w:rPr>
                <w:lang w:val="vi-VN"/>
              </w:rPr>
              <w:t>CLO</w:t>
            </w:r>
            <w:r w:rsidRPr="00B4525A">
              <w:t>3</w:t>
            </w:r>
          </w:p>
        </w:tc>
        <w:tc>
          <w:tcPr>
            <w:tcW w:w="365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50BB14E" w14:textId="77777777" w:rsidR="00554481" w:rsidRPr="00B4525A" w:rsidRDefault="00554481" w:rsidP="0016056D">
            <w:pPr>
              <w:spacing w:line="288" w:lineRule="auto"/>
              <w:contextualSpacing/>
              <w:jc w:val="both"/>
              <w:rPr>
                <w:lang w:val="nl-NL"/>
              </w:rPr>
            </w:pPr>
            <w:r>
              <w:rPr>
                <w:lang w:val="nl-NL"/>
              </w:rPr>
              <w:t>Prepare consolidated statement of financial position and consolidated statement of financial performance at basic level.</w:t>
            </w:r>
          </w:p>
        </w:tc>
      </w:tr>
      <w:tr w:rsidR="00554481" w:rsidRPr="00B4525A" w14:paraId="186397D5" w14:textId="77777777" w:rsidTr="00C803E2">
        <w:trPr>
          <w:trHeight w:val="454"/>
        </w:trPr>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92B89" w14:textId="77777777" w:rsidR="00554481" w:rsidRPr="00B4525A" w:rsidRDefault="00554481" w:rsidP="0016056D">
            <w:pPr>
              <w:spacing w:line="288" w:lineRule="auto"/>
              <w:contextualSpacing/>
              <w:jc w:val="center"/>
            </w:pPr>
            <w:r w:rsidRPr="00B4525A">
              <w:t>CO4</w:t>
            </w:r>
          </w:p>
        </w:tc>
        <w:tc>
          <w:tcPr>
            <w:tcW w:w="65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1810A6" w14:textId="77777777" w:rsidR="00554481" w:rsidRPr="00B4525A" w:rsidRDefault="00554481" w:rsidP="0016056D">
            <w:pPr>
              <w:pStyle w:val="ListParagraph"/>
              <w:spacing w:line="288" w:lineRule="auto"/>
              <w:ind w:left="0"/>
              <w:jc w:val="both"/>
            </w:pPr>
            <w:r w:rsidRPr="00B4525A">
              <w:t>CLO4</w:t>
            </w:r>
          </w:p>
        </w:tc>
        <w:tc>
          <w:tcPr>
            <w:tcW w:w="365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E4356BF" w14:textId="77777777" w:rsidR="00554481" w:rsidRPr="00B4525A" w:rsidRDefault="00554481" w:rsidP="0016056D">
            <w:pPr>
              <w:spacing w:line="288" w:lineRule="auto"/>
              <w:contextualSpacing/>
              <w:jc w:val="both"/>
              <w:rPr>
                <w:lang w:val="nl-NL"/>
              </w:rPr>
            </w:pPr>
            <w:r w:rsidRPr="007704E6">
              <w:rPr>
                <w:lang w:val="nl-NL"/>
              </w:rPr>
              <w:t>Calculate and interpret financial ratios.</w:t>
            </w:r>
          </w:p>
        </w:tc>
      </w:tr>
      <w:tr w:rsidR="00554481" w:rsidRPr="00B4525A" w14:paraId="4374BB84" w14:textId="77777777" w:rsidTr="00C803E2">
        <w:trPr>
          <w:trHeight w:val="454"/>
        </w:trPr>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493EE" w14:textId="77777777" w:rsidR="00554481" w:rsidRPr="00B4525A" w:rsidRDefault="00554481" w:rsidP="0016056D">
            <w:pPr>
              <w:spacing w:line="288" w:lineRule="auto"/>
              <w:contextualSpacing/>
              <w:jc w:val="center"/>
            </w:pPr>
            <w:r w:rsidRPr="00B4525A">
              <w:t>CO5</w:t>
            </w:r>
          </w:p>
        </w:tc>
        <w:tc>
          <w:tcPr>
            <w:tcW w:w="653" w:type="pct"/>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736BEB39" w14:textId="77777777" w:rsidR="00554481" w:rsidRPr="00B4525A" w:rsidRDefault="00554481" w:rsidP="0016056D">
            <w:pPr>
              <w:pStyle w:val="ListParagraph"/>
              <w:spacing w:line="288" w:lineRule="auto"/>
              <w:ind w:left="0"/>
              <w:jc w:val="both"/>
            </w:pPr>
            <w:r w:rsidRPr="00B4525A">
              <w:t>CLO5</w:t>
            </w:r>
          </w:p>
        </w:tc>
        <w:tc>
          <w:tcPr>
            <w:tcW w:w="3658" w:type="pct"/>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0E2BDAC7" w14:textId="77777777" w:rsidR="00554481" w:rsidRPr="00B4525A" w:rsidRDefault="00554481" w:rsidP="0016056D">
            <w:pPr>
              <w:spacing w:line="288" w:lineRule="auto"/>
              <w:contextualSpacing/>
              <w:jc w:val="both"/>
              <w:rPr>
                <w:lang w:val="nl-NL"/>
              </w:rPr>
            </w:pPr>
            <w:r w:rsidRPr="007704E6">
              <w:rPr>
                <w:lang w:val="nl-NL"/>
              </w:rPr>
              <w:t>Complete given tasks timely and efficiently.</w:t>
            </w:r>
          </w:p>
        </w:tc>
      </w:tr>
    </w:tbl>
    <w:p w14:paraId="704A8BC5" w14:textId="77777777" w:rsidR="00554481" w:rsidRPr="00B4525A" w:rsidRDefault="00554481" w:rsidP="00554481">
      <w:pPr>
        <w:pStyle w:val="ListParagraph"/>
        <w:spacing w:before="120"/>
        <w:ind w:left="274"/>
        <w:jc w:val="both"/>
      </w:pPr>
      <w:bookmarkStart w:id="1" w:name="_Hlk32042281"/>
      <w:r w:rsidRPr="00BC6225">
        <w:rPr>
          <w:color w:val="000000" w:themeColor="text1"/>
          <w:lang w:val="en-GB"/>
        </w:rPr>
        <w:lastRenderedPageBreak/>
        <w:t xml:space="preserve">Matrix product between Course learning outcomes (CLO) and </w:t>
      </w:r>
      <w:r w:rsidRPr="00BC6225">
        <w:rPr>
          <w:lang w:val="en-GB"/>
        </w:rPr>
        <w:t>Program learning outcomes (PLO) allocated</w:t>
      </w:r>
      <w:r w:rsidRPr="00BC6225">
        <w:rPr>
          <w:color w:val="000000" w:themeColor="text1"/>
          <w:lang w:val="en-GB"/>
        </w:rPr>
        <w:t xml:space="preserve"> for the </w:t>
      </w:r>
      <w:proofErr w:type="gramStart"/>
      <w:r w:rsidRPr="00BC6225">
        <w:rPr>
          <w:color w:val="000000" w:themeColor="text1"/>
          <w:lang w:val="en-GB"/>
        </w:rPr>
        <w:t>course</w:t>
      </w:r>
      <w:bookmarkEnd w:id="1"/>
      <w:proofErr w:type="gramEnd"/>
      <w:r w:rsidRPr="00B4525A">
        <w:t xml:space="preserve"> </w:t>
      </w:r>
    </w:p>
    <w:tbl>
      <w:tblPr>
        <w:tblStyle w:val="TableGrid"/>
        <w:tblW w:w="5000" w:type="pct"/>
        <w:jc w:val="center"/>
        <w:tblLook w:val="04A0" w:firstRow="1" w:lastRow="0" w:firstColumn="1" w:lastColumn="0" w:noHBand="0" w:noVBand="1"/>
      </w:tblPr>
      <w:tblGrid>
        <w:gridCol w:w="1400"/>
        <w:gridCol w:w="1181"/>
        <w:gridCol w:w="1174"/>
        <w:gridCol w:w="1174"/>
        <w:gridCol w:w="1245"/>
        <w:gridCol w:w="1243"/>
        <w:gridCol w:w="1243"/>
        <w:gridCol w:w="1235"/>
      </w:tblGrid>
      <w:tr w:rsidR="002E3FDD" w:rsidRPr="00B4525A" w14:paraId="30167906" w14:textId="77777777" w:rsidTr="00A60E3E">
        <w:trPr>
          <w:trHeight w:val="20"/>
          <w:tblHeader/>
          <w:jc w:val="center"/>
        </w:trPr>
        <w:tc>
          <w:tcPr>
            <w:tcW w:w="707" w:type="pct"/>
            <w:tcBorders>
              <w:top w:val="single" w:sz="4" w:space="0" w:color="auto"/>
              <w:left w:val="single" w:sz="4" w:space="0" w:color="auto"/>
              <w:bottom w:val="single" w:sz="4" w:space="0" w:color="auto"/>
              <w:right w:val="single" w:sz="4" w:space="0" w:color="auto"/>
            </w:tcBorders>
            <w:vAlign w:val="center"/>
            <w:hideMark/>
          </w:tcPr>
          <w:p w14:paraId="2F4D64AA" w14:textId="77777777" w:rsidR="002E3FDD" w:rsidRPr="00B4525A" w:rsidRDefault="002E3FDD" w:rsidP="0016056D">
            <w:pPr>
              <w:spacing w:line="288" w:lineRule="auto"/>
              <w:contextualSpacing/>
              <w:jc w:val="center"/>
              <w:rPr>
                <w:b/>
                <w:bCs/>
                <w:lang w:val="vi-VN"/>
              </w:rPr>
            </w:pPr>
            <w:r w:rsidRPr="00B4525A">
              <w:rPr>
                <w:b/>
                <w:bCs/>
                <w:lang w:val="vi-VN"/>
              </w:rPr>
              <w:t>CLOs</w:t>
            </w:r>
          </w:p>
        </w:tc>
        <w:tc>
          <w:tcPr>
            <w:tcW w:w="597" w:type="pct"/>
            <w:tcBorders>
              <w:top w:val="single" w:sz="4" w:space="0" w:color="auto"/>
              <w:left w:val="single" w:sz="4" w:space="0" w:color="auto"/>
              <w:bottom w:val="single" w:sz="4" w:space="0" w:color="auto"/>
              <w:right w:val="single" w:sz="4" w:space="0" w:color="auto"/>
            </w:tcBorders>
          </w:tcPr>
          <w:p w14:paraId="471B89ED" w14:textId="77777777" w:rsidR="002E3FDD" w:rsidRPr="00B4525A" w:rsidRDefault="002E3FDD" w:rsidP="0016056D">
            <w:pPr>
              <w:spacing w:line="288" w:lineRule="auto"/>
              <w:jc w:val="center"/>
              <w:rPr>
                <w:b/>
                <w:bCs/>
              </w:rPr>
            </w:pPr>
            <w:r w:rsidRPr="00B4525A">
              <w:rPr>
                <w:b/>
                <w:bCs/>
              </w:rPr>
              <w:t>PLO4.2</w:t>
            </w:r>
          </w:p>
        </w:tc>
        <w:tc>
          <w:tcPr>
            <w:tcW w:w="593" w:type="pct"/>
            <w:tcBorders>
              <w:top w:val="single" w:sz="4" w:space="0" w:color="auto"/>
              <w:left w:val="single" w:sz="4" w:space="0" w:color="auto"/>
              <w:bottom w:val="single" w:sz="4" w:space="0" w:color="auto"/>
              <w:right w:val="single" w:sz="4" w:space="0" w:color="auto"/>
            </w:tcBorders>
          </w:tcPr>
          <w:p w14:paraId="06871D79" w14:textId="77777777" w:rsidR="002E3FDD" w:rsidRPr="00B4525A" w:rsidRDefault="002E3FDD" w:rsidP="0016056D">
            <w:pPr>
              <w:spacing w:line="288" w:lineRule="auto"/>
              <w:jc w:val="center"/>
              <w:rPr>
                <w:b/>
                <w:bCs/>
              </w:rPr>
            </w:pPr>
            <w:r w:rsidRPr="00B4525A">
              <w:rPr>
                <w:b/>
                <w:bCs/>
              </w:rPr>
              <w:t>PLO5.2</w:t>
            </w:r>
          </w:p>
        </w:tc>
        <w:tc>
          <w:tcPr>
            <w:tcW w:w="593" w:type="pct"/>
            <w:tcBorders>
              <w:top w:val="single" w:sz="4" w:space="0" w:color="auto"/>
              <w:left w:val="single" w:sz="4" w:space="0" w:color="auto"/>
              <w:bottom w:val="single" w:sz="4" w:space="0" w:color="auto"/>
              <w:right w:val="single" w:sz="4" w:space="0" w:color="auto"/>
            </w:tcBorders>
          </w:tcPr>
          <w:p w14:paraId="08824C4E" w14:textId="77777777" w:rsidR="002E3FDD" w:rsidRPr="00B4525A" w:rsidRDefault="002E3FDD" w:rsidP="0016056D">
            <w:pPr>
              <w:spacing w:line="288" w:lineRule="auto"/>
              <w:jc w:val="center"/>
              <w:rPr>
                <w:b/>
                <w:bCs/>
              </w:rPr>
            </w:pPr>
            <w:r w:rsidRPr="00B4525A">
              <w:rPr>
                <w:b/>
                <w:bCs/>
              </w:rPr>
              <w:t>PLO5.3</w:t>
            </w:r>
          </w:p>
        </w:tc>
        <w:tc>
          <w:tcPr>
            <w:tcW w:w="629" w:type="pct"/>
            <w:tcBorders>
              <w:top w:val="single" w:sz="4" w:space="0" w:color="auto"/>
              <w:left w:val="single" w:sz="4" w:space="0" w:color="auto"/>
              <w:bottom w:val="single" w:sz="4" w:space="0" w:color="auto"/>
              <w:right w:val="single" w:sz="4" w:space="0" w:color="auto"/>
            </w:tcBorders>
          </w:tcPr>
          <w:p w14:paraId="09B5F94C" w14:textId="77777777" w:rsidR="002E3FDD" w:rsidRPr="00B4525A" w:rsidRDefault="002E3FDD" w:rsidP="0016056D">
            <w:pPr>
              <w:spacing w:line="288" w:lineRule="auto"/>
              <w:jc w:val="center"/>
              <w:rPr>
                <w:b/>
                <w:bCs/>
              </w:rPr>
            </w:pPr>
            <w:r w:rsidRPr="00B4525A">
              <w:rPr>
                <w:b/>
                <w:bCs/>
              </w:rPr>
              <w:t>PLO6.1</w:t>
            </w:r>
          </w:p>
        </w:tc>
        <w:tc>
          <w:tcPr>
            <w:tcW w:w="628" w:type="pct"/>
            <w:tcBorders>
              <w:top w:val="single" w:sz="4" w:space="0" w:color="auto"/>
              <w:left w:val="single" w:sz="4" w:space="0" w:color="auto"/>
              <w:bottom w:val="single" w:sz="4" w:space="0" w:color="auto"/>
              <w:right w:val="single" w:sz="4" w:space="0" w:color="auto"/>
            </w:tcBorders>
          </w:tcPr>
          <w:p w14:paraId="62239873" w14:textId="6BD1B5AB" w:rsidR="002E3FDD" w:rsidRPr="00B4525A" w:rsidRDefault="002E3FDD" w:rsidP="0016056D">
            <w:pPr>
              <w:spacing w:line="288" w:lineRule="auto"/>
              <w:jc w:val="center"/>
              <w:rPr>
                <w:b/>
                <w:bCs/>
              </w:rPr>
            </w:pPr>
            <w:r w:rsidRPr="002E3FDD">
              <w:rPr>
                <w:b/>
                <w:bCs/>
              </w:rPr>
              <w:t>PLO9.2</w:t>
            </w:r>
          </w:p>
        </w:tc>
        <w:tc>
          <w:tcPr>
            <w:tcW w:w="628" w:type="pct"/>
            <w:tcBorders>
              <w:top w:val="single" w:sz="4" w:space="0" w:color="auto"/>
              <w:left w:val="single" w:sz="4" w:space="0" w:color="auto"/>
              <w:bottom w:val="single" w:sz="4" w:space="0" w:color="auto"/>
              <w:right w:val="single" w:sz="4" w:space="0" w:color="auto"/>
            </w:tcBorders>
          </w:tcPr>
          <w:p w14:paraId="25298B7D" w14:textId="1FE9A9CB" w:rsidR="002E3FDD" w:rsidRPr="00B4525A" w:rsidRDefault="002E3FDD" w:rsidP="0016056D">
            <w:pPr>
              <w:spacing w:line="288" w:lineRule="auto"/>
              <w:jc w:val="center"/>
            </w:pPr>
            <w:r w:rsidRPr="00B4525A">
              <w:rPr>
                <w:b/>
                <w:bCs/>
              </w:rPr>
              <w:t>PLO10</w:t>
            </w:r>
          </w:p>
        </w:tc>
        <w:tc>
          <w:tcPr>
            <w:tcW w:w="624" w:type="pct"/>
            <w:tcBorders>
              <w:top w:val="single" w:sz="4" w:space="0" w:color="auto"/>
              <w:left w:val="single" w:sz="4" w:space="0" w:color="auto"/>
              <w:bottom w:val="single" w:sz="4" w:space="0" w:color="auto"/>
              <w:right w:val="single" w:sz="4" w:space="0" w:color="auto"/>
            </w:tcBorders>
          </w:tcPr>
          <w:p w14:paraId="45D8FAB3" w14:textId="77777777" w:rsidR="002E3FDD" w:rsidRPr="00B4525A" w:rsidRDefault="002E3FDD" w:rsidP="0016056D">
            <w:pPr>
              <w:spacing w:line="288" w:lineRule="auto"/>
              <w:jc w:val="center"/>
              <w:rPr>
                <w:b/>
                <w:bCs/>
              </w:rPr>
            </w:pPr>
            <w:r w:rsidRPr="00B4525A">
              <w:rPr>
                <w:b/>
                <w:bCs/>
              </w:rPr>
              <w:t>PLO11.1</w:t>
            </w:r>
          </w:p>
        </w:tc>
      </w:tr>
      <w:tr w:rsidR="002E3FDD" w:rsidRPr="00B4525A" w14:paraId="381EB9C2" w14:textId="77777777" w:rsidTr="00A60E3E">
        <w:trPr>
          <w:trHeight w:val="20"/>
          <w:jc w:val="center"/>
        </w:trPr>
        <w:tc>
          <w:tcPr>
            <w:tcW w:w="707" w:type="pct"/>
            <w:tcBorders>
              <w:top w:val="single" w:sz="4" w:space="0" w:color="auto"/>
              <w:left w:val="single" w:sz="4" w:space="0" w:color="auto"/>
              <w:bottom w:val="dashSmallGap" w:sz="4" w:space="0" w:color="auto"/>
              <w:right w:val="single" w:sz="4" w:space="0" w:color="auto"/>
            </w:tcBorders>
            <w:vAlign w:val="center"/>
            <w:hideMark/>
          </w:tcPr>
          <w:p w14:paraId="692DA668" w14:textId="77777777" w:rsidR="002E3FDD" w:rsidRPr="00B4525A" w:rsidRDefault="002E3FDD" w:rsidP="0016056D">
            <w:pPr>
              <w:spacing w:line="288" w:lineRule="auto"/>
              <w:contextualSpacing/>
              <w:jc w:val="center"/>
              <w:rPr>
                <w:b/>
                <w:bCs/>
                <w:lang w:val="vi-VN"/>
              </w:rPr>
            </w:pPr>
            <w:r w:rsidRPr="00B4525A">
              <w:rPr>
                <w:b/>
                <w:bCs/>
                <w:lang w:val="vi-VN"/>
              </w:rPr>
              <w:t>CLO1</w:t>
            </w:r>
          </w:p>
        </w:tc>
        <w:tc>
          <w:tcPr>
            <w:tcW w:w="597" w:type="pct"/>
            <w:tcBorders>
              <w:top w:val="single" w:sz="4" w:space="0" w:color="auto"/>
              <w:left w:val="single" w:sz="4" w:space="0" w:color="auto"/>
              <w:bottom w:val="dashSmallGap" w:sz="4" w:space="0" w:color="auto"/>
              <w:right w:val="single" w:sz="4" w:space="0" w:color="auto"/>
            </w:tcBorders>
          </w:tcPr>
          <w:p w14:paraId="1755CBB6" w14:textId="77777777" w:rsidR="002E3FDD" w:rsidRPr="00B4525A" w:rsidRDefault="002E3FDD" w:rsidP="0016056D">
            <w:pPr>
              <w:spacing w:line="288" w:lineRule="auto"/>
              <w:jc w:val="center"/>
              <w:rPr>
                <w:bCs/>
              </w:rPr>
            </w:pPr>
            <w:r w:rsidRPr="00B4525A">
              <w:rPr>
                <w:bCs/>
              </w:rPr>
              <w:t>3</w:t>
            </w:r>
          </w:p>
        </w:tc>
        <w:tc>
          <w:tcPr>
            <w:tcW w:w="593" w:type="pct"/>
            <w:tcBorders>
              <w:top w:val="single" w:sz="4" w:space="0" w:color="auto"/>
              <w:left w:val="single" w:sz="4" w:space="0" w:color="auto"/>
              <w:bottom w:val="dashSmallGap" w:sz="4" w:space="0" w:color="auto"/>
              <w:right w:val="single" w:sz="4" w:space="0" w:color="auto"/>
            </w:tcBorders>
          </w:tcPr>
          <w:p w14:paraId="5174B61F" w14:textId="77777777" w:rsidR="002E3FDD" w:rsidRPr="00B4525A" w:rsidRDefault="002E3FDD" w:rsidP="0016056D">
            <w:pPr>
              <w:spacing w:line="288" w:lineRule="auto"/>
              <w:jc w:val="center"/>
              <w:rPr>
                <w:bCs/>
                <w:lang w:val="vi-VN"/>
              </w:rPr>
            </w:pPr>
          </w:p>
        </w:tc>
        <w:tc>
          <w:tcPr>
            <w:tcW w:w="593" w:type="pct"/>
            <w:tcBorders>
              <w:top w:val="single" w:sz="4" w:space="0" w:color="auto"/>
              <w:left w:val="single" w:sz="4" w:space="0" w:color="auto"/>
              <w:bottom w:val="dashSmallGap" w:sz="4" w:space="0" w:color="auto"/>
              <w:right w:val="single" w:sz="4" w:space="0" w:color="auto"/>
            </w:tcBorders>
          </w:tcPr>
          <w:p w14:paraId="057B952A" w14:textId="77777777" w:rsidR="002E3FDD" w:rsidRPr="00B4525A" w:rsidRDefault="002E3FDD" w:rsidP="0016056D">
            <w:pPr>
              <w:spacing w:line="288" w:lineRule="auto"/>
              <w:jc w:val="center"/>
              <w:rPr>
                <w:bCs/>
                <w:lang w:val="vi-VN"/>
              </w:rPr>
            </w:pPr>
          </w:p>
        </w:tc>
        <w:tc>
          <w:tcPr>
            <w:tcW w:w="629" w:type="pct"/>
            <w:tcBorders>
              <w:top w:val="single" w:sz="4" w:space="0" w:color="auto"/>
              <w:left w:val="single" w:sz="4" w:space="0" w:color="auto"/>
              <w:bottom w:val="dashSmallGap" w:sz="4" w:space="0" w:color="auto"/>
              <w:right w:val="single" w:sz="4" w:space="0" w:color="auto"/>
            </w:tcBorders>
          </w:tcPr>
          <w:p w14:paraId="71160DD3" w14:textId="77777777" w:rsidR="002E3FDD" w:rsidRPr="00B4525A" w:rsidRDefault="002E3FDD" w:rsidP="0016056D">
            <w:pPr>
              <w:spacing w:line="288" w:lineRule="auto"/>
              <w:jc w:val="center"/>
              <w:rPr>
                <w:bCs/>
              </w:rPr>
            </w:pPr>
          </w:p>
        </w:tc>
        <w:tc>
          <w:tcPr>
            <w:tcW w:w="628" w:type="pct"/>
            <w:tcBorders>
              <w:top w:val="single" w:sz="4" w:space="0" w:color="auto"/>
              <w:left w:val="single" w:sz="4" w:space="0" w:color="auto"/>
              <w:bottom w:val="dashSmallGap" w:sz="4" w:space="0" w:color="auto"/>
              <w:right w:val="single" w:sz="4" w:space="0" w:color="auto"/>
            </w:tcBorders>
          </w:tcPr>
          <w:p w14:paraId="2E20211C" w14:textId="673348D2" w:rsidR="002E3FDD" w:rsidRPr="002E3FDD" w:rsidRDefault="002E3FDD" w:rsidP="0016056D">
            <w:pPr>
              <w:spacing w:line="288" w:lineRule="auto"/>
              <w:jc w:val="center"/>
              <w:rPr>
                <w:bCs/>
              </w:rPr>
            </w:pPr>
            <w:r>
              <w:rPr>
                <w:bCs/>
              </w:rPr>
              <w:t>5</w:t>
            </w:r>
          </w:p>
        </w:tc>
        <w:tc>
          <w:tcPr>
            <w:tcW w:w="628" w:type="pct"/>
            <w:tcBorders>
              <w:top w:val="single" w:sz="4" w:space="0" w:color="auto"/>
              <w:left w:val="single" w:sz="4" w:space="0" w:color="auto"/>
              <w:bottom w:val="dashSmallGap" w:sz="4" w:space="0" w:color="auto"/>
              <w:right w:val="single" w:sz="4" w:space="0" w:color="auto"/>
            </w:tcBorders>
          </w:tcPr>
          <w:p w14:paraId="761D3FE0" w14:textId="0A9C6D77" w:rsidR="002E3FDD" w:rsidRPr="00B4525A" w:rsidRDefault="002E3FDD" w:rsidP="0016056D">
            <w:pPr>
              <w:spacing w:line="288" w:lineRule="auto"/>
              <w:jc w:val="center"/>
              <w:rPr>
                <w:bCs/>
                <w:lang w:val="vi-VN"/>
              </w:rPr>
            </w:pPr>
          </w:p>
        </w:tc>
        <w:tc>
          <w:tcPr>
            <w:tcW w:w="624" w:type="pct"/>
            <w:tcBorders>
              <w:top w:val="single" w:sz="4" w:space="0" w:color="auto"/>
              <w:left w:val="single" w:sz="4" w:space="0" w:color="auto"/>
              <w:bottom w:val="dashSmallGap" w:sz="4" w:space="0" w:color="auto"/>
              <w:right w:val="single" w:sz="4" w:space="0" w:color="auto"/>
            </w:tcBorders>
          </w:tcPr>
          <w:p w14:paraId="5B2867B0" w14:textId="77777777" w:rsidR="002E3FDD" w:rsidRPr="00B4525A" w:rsidRDefault="002E3FDD" w:rsidP="0016056D">
            <w:pPr>
              <w:spacing w:line="288" w:lineRule="auto"/>
              <w:jc w:val="center"/>
              <w:rPr>
                <w:bCs/>
                <w:lang w:val="vi-VN"/>
              </w:rPr>
            </w:pPr>
          </w:p>
        </w:tc>
      </w:tr>
      <w:tr w:rsidR="002E3FDD" w:rsidRPr="00B4525A" w14:paraId="1C22A4F9" w14:textId="77777777" w:rsidTr="00A60E3E">
        <w:trPr>
          <w:trHeight w:val="20"/>
          <w:jc w:val="center"/>
        </w:trPr>
        <w:tc>
          <w:tcPr>
            <w:tcW w:w="707" w:type="pct"/>
            <w:tcBorders>
              <w:top w:val="dashSmallGap" w:sz="4" w:space="0" w:color="auto"/>
              <w:left w:val="single" w:sz="4" w:space="0" w:color="auto"/>
              <w:bottom w:val="dashSmallGap" w:sz="4" w:space="0" w:color="auto"/>
              <w:right w:val="single" w:sz="4" w:space="0" w:color="auto"/>
            </w:tcBorders>
            <w:vAlign w:val="center"/>
            <w:hideMark/>
          </w:tcPr>
          <w:p w14:paraId="0DC913C2" w14:textId="77777777" w:rsidR="002E3FDD" w:rsidRPr="00B4525A" w:rsidRDefault="002E3FDD" w:rsidP="0016056D">
            <w:pPr>
              <w:spacing w:line="288" w:lineRule="auto"/>
              <w:contextualSpacing/>
              <w:jc w:val="center"/>
              <w:rPr>
                <w:b/>
                <w:bCs/>
                <w:lang w:val="vi-VN"/>
              </w:rPr>
            </w:pPr>
            <w:r w:rsidRPr="00B4525A">
              <w:rPr>
                <w:b/>
                <w:bCs/>
                <w:lang w:val="vi-VN"/>
              </w:rPr>
              <w:t>CLO2</w:t>
            </w:r>
          </w:p>
        </w:tc>
        <w:tc>
          <w:tcPr>
            <w:tcW w:w="597" w:type="pct"/>
            <w:tcBorders>
              <w:top w:val="dashSmallGap" w:sz="4" w:space="0" w:color="auto"/>
              <w:left w:val="single" w:sz="4" w:space="0" w:color="auto"/>
              <w:bottom w:val="dashSmallGap" w:sz="4" w:space="0" w:color="auto"/>
              <w:right w:val="single" w:sz="4" w:space="0" w:color="auto"/>
            </w:tcBorders>
          </w:tcPr>
          <w:p w14:paraId="7607A981" w14:textId="77777777" w:rsidR="002E3FDD" w:rsidRPr="00B4525A" w:rsidRDefault="002E3FDD" w:rsidP="0016056D">
            <w:pPr>
              <w:spacing w:line="288" w:lineRule="auto"/>
              <w:jc w:val="center"/>
              <w:rPr>
                <w:bCs/>
                <w:lang w:val="vi-VN"/>
              </w:rPr>
            </w:pPr>
            <w:r w:rsidRPr="00B4525A">
              <w:rPr>
                <w:bCs/>
              </w:rPr>
              <w:t>4</w:t>
            </w:r>
          </w:p>
        </w:tc>
        <w:tc>
          <w:tcPr>
            <w:tcW w:w="593" w:type="pct"/>
            <w:tcBorders>
              <w:top w:val="dashSmallGap" w:sz="4" w:space="0" w:color="auto"/>
              <w:left w:val="single" w:sz="4" w:space="0" w:color="auto"/>
              <w:bottom w:val="dashSmallGap" w:sz="4" w:space="0" w:color="auto"/>
              <w:right w:val="single" w:sz="4" w:space="0" w:color="auto"/>
            </w:tcBorders>
          </w:tcPr>
          <w:p w14:paraId="1EFEA444" w14:textId="77777777" w:rsidR="002E3FDD" w:rsidRPr="00B4525A" w:rsidRDefault="002E3FDD" w:rsidP="0016056D">
            <w:pPr>
              <w:spacing w:line="288" w:lineRule="auto"/>
              <w:jc w:val="center"/>
              <w:rPr>
                <w:bCs/>
              </w:rPr>
            </w:pPr>
          </w:p>
        </w:tc>
        <w:tc>
          <w:tcPr>
            <w:tcW w:w="593" w:type="pct"/>
            <w:tcBorders>
              <w:top w:val="dashSmallGap" w:sz="4" w:space="0" w:color="auto"/>
              <w:left w:val="single" w:sz="4" w:space="0" w:color="auto"/>
              <w:bottom w:val="dashSmallGap" w:sz="4" w:space="0" w:color="auto"/>
              <w:right w:val="single" w:sz="4" w:space="0" w:color="auto"/>
            </w:tcBorders>
          </w:tcPr>
          <w:p w14:paraId="29F0757C" w14:textId="77777777" w:rsidR="002E3FDD" w:rsidRPr="00B4525A" w:rsidRDefault="002E3FDD" w:rsidP="0016056D">
            <w:pPr>
              <w:spacing w:line="288" w:lineRule="auto"/>
              <w:jc w:val="center"/>
              <w:rPr>
                <w:bCs/>
              </w:rPr>
            </w:pPr>
            <w:r w:rsidRPr="00B4525A">
              <w:rPr>
                <w:bCs/>
              </w:rPr>
              <w:t>4</w:t>
            </w:r>
          </w:p>
        </w:tc>
        <w:tc>
          <w:tcPr>
            <w:tcW w:w="629" w:type="pct"/>
            <w:tcBorders>
              <w:top w:val="dashSmallGap" w:sz="4" w:space="0" w:color="auto"/>
              <w:left w:val="single" w:sz="4" w:space="0" w:color="auto"/>
              <w:bottom w:val="dashSmallGap" w:sz="4" w:space="0" w:color="auto"/>
              <w:right w:val="single" w:sz="4" w:space="0" w:color="auto"/>
            </w:tcBorders>
          </w:tcPr>
          <w:p w14:paraId="08D7D30B" w14:textId="77777777" w:rsidR="002E3FDD" w:rsidRPr="00B4525A" w:rsidRDefault="002E3FDD" w:rsidP="0016056D">
            <w:pPr>
              <w:spacing w:line="288" w:lineRule="auto"/>
              <w:jc w:val="center"/>
              <w:rPr>
                <w:bCs/>
              </w:rPr>
            </w:pPr>
          </w:p>
        </w:tc>
        <w:tc>
          <w:tcPr>
            <w:tcW w:w="628" w:type="pct"/>
            <w:tcBorders>
              <w:top w:val="dashSmallGap" w:sz="4" w:space="0" w:color="auto"/>
              <w:left w:val="single" w:sz="4" w:space="0" w:color="auto"/>
              <w:bottom w:val="dashSmallGap" w:sz="4" w:space="0" w:color="auto"/>
              <w:right w:val="single" w:sz="4" w:space="0" w:color="auto"/>
            </w:tcBorders>
          </w:tcPr>
          <w:p w14:paraId="02C955DE" w14:textId="357D891D" w:rsidR="002E3FDD" w:rsidRPr="002E3FDD" w:rsidRDefault="002E3FDD" w:rsidP="0016056D">
            <w:pPr>
              <w:spacing w:line="288" w:lineRule="auto"/>
              <w:jc w:val="center"/>
              <w:rPr>
                <w:bCs/>
              </w:rPr>
            </w:pPr>
            <w:r>
              <w:rPr>
                <w:bCs/>
              </w:rPr>
              <w:t>5</w:t>
            </w:r>
          </w:p>
        </w:tc>
        <w:tc>
          <w:tcPr>
            <w:tcW w:w="628" w:type="pct"/>
            <w:tcBorders>
              <w:top w:val="dashSmallGap" w:sz="4" w:space="0" w:color="auto"/>
              <w:left w:val="single" w:sz="4" w:space="0" w:color="auto"/>
              <w:bottom w:val="dashSmallGap" w:sz="4" w:space="0" w:color="auto"/>
              <w:right w:val="single" w:sz="4" w:space="0" w:color="auto"/>
            </w:tcBorders>
          </w:tcPr>
          <w:p w14:paraId="5AC7FAED" w14:textId="21A2EF76" w:rsidR="002E3FDD" w:rsidRPr="00B4525A" w:rsidRDefault="002E3FDD" w:rsidP="0016056D">
            <w:pPr>
              <w:spacing w:line="288" w:lineRule="auto"/>
              <w:jc w:val="center"/>
              <w:rPr>
                <w:bCs/>
                <w:lang w:val="vi-VN"/>
              </w:rPr>
            </w:pPr>
          </w:p>
        </w:tc>
        <w:tc>
          <w:tcPr>
            <w:tcW w:w="624" w:type="pct"/>
            <w:tcBorders>
              <w:top w:val="dashSmallGap" w:sz="4" w:space="0" w:color="auto"/>
              <w:left w:val="single" w:sz="4" w:space="0" w:color="auto"/>
              <w:bottom w:val="dashSmallGap" w:sz="4" w:space="0" w:color="auto"/>
              <w:right w:val="single" w:sz="4" w:space="0" w:color="auto"/>
            </w:tcBorders>
          </w:tcPr>
          <w:p w14:paraId="44F23D33" w14:textId="77777777" w:rsidR="002E3FDD" w:rsidRPr="00B4525A" w:rsidRDefault="002E3FDD" w:rsidP="0016056D">
            <w:pPr>
              <w:spacing w:line="288" w:lineRule="auto"/>
              <w:jc w:val="center"/>
              <w:rPr>
                <w:bCs/>
                <w:lang w:val="vi-VN"/>
              </w:rPr>
            </w:pPr>
          </w:p>
        </w:tc>
      </w:tr>
      <w:tr w:rsidR="002E3FDD" w:rsidRPr="00B4525A" w14:paraId="3225B770" w14:textId="77777777" w:rsidTr="00A60E3E">
        <w:trPr>
          <w:trHeight w:val="20"/>
          <w:jc w:val="center"/>
        </w:trPr>
        <w:tc>
          <w:tcPr>
            <w:tcW w:w="707" w:type="pct"/>
            <w:tcBorders>
              <w:top w:val="dashSmallGap" w:sz="4" w:space="0" w:color="auto"/>
              <w:left w:val="single" w:sz="4" w:space="0" w:color="auto"/>
              <w:bottom w:val="dashSmallGap" w:sz="4" w:space="0" w:color="auto"/>
              <w:right w:val="single" w:sz="4" w:space="0" w:color="auto"/>
            </w:tcBorders>
            <w:vAlign w:val="center"/>
            <w:hideMark/>
          </w:tcPr>
          <w:p w14:paraId="781F96F5" w14:textId="77777777" w:rsidR="002E3FDD" w:rsidRPr="00B4525A" w:rsidRDefault="002E3FDD" w:rsidP="0016056D">
            <w:pPr>
              <w:spacing w:line="288" w:lineRule="auto"/>
              <w:contextualSpacing/>
              <w:jc w:val="center"/>
              <w:rPr>
                <w:b/>
                <w:bCs/>
                <w:lang w:val="vi-VN"/>
              </w:rPr>
            </w:pPr>
            <w:r w:rsidRPr="00B4525A">
              <w:rPr>
                <w:b/>
                <w:bCs/>
                <w:lang w:val="vi-VN"/>
              </w:rPr>
              <w:t>CLO3</w:t>
            </w:r>
          </w:p>
        </w:tc>
        <w:tc>
          <w:tcPr>
            <w:tcW w:w="597" w:type="pct"/>
            <w:tcBorders>
              <w:top w:val="dashSmallGap" w:sz="4" w:space="0" w:color="auto"/>
              <w:left w:val="single" w:sz="4" w:space="0" w:color="auto"/>
              <w:bottom w:val="dashSmallGap" w:sz="4" w:space="0" w:color="auto"/>
              <w:right w:val="single" w:sz="4" w:space="0" w:color="auto"/>
            </w:tcBorders>
          </w:tcPr>
          <w:p w14:paraId="6EEF1F2D" w14:textId="77777777" w:rsidR="002E3FDD" w:rsidRPr="00B4525A" w:rsidRDefault="002E3FDD" w:rsidP="0016056D">
            <w:pPr>
              <w:spacing w:line="288" w:lineRule="auto"/>
              <w:jc w:val="center"/>
              <w:rPr>
                <w:bCs/>
                <w:lang w:val="vi-VN"/>
              </w:rPr>
            </w:pPr>
            <w:r w:rsidRPr="00B4525A">
              <w:rPr>
                <w:bCs/>
              </w:rPr>
              <w:t>4</w:t>
            </w:r>
          </w:p>
        </w:tc>
        <w:tc>
          <w:tcPr>
            <w:tcW w:w="593" w:type="pct"/>
            <w:tcBorders>
              <w:top w:val="dashSmallGap" w:sz="4" w:space="0" w:color="auto"/>
              <w:left w:val="single" w:sz="4" w:space="0" w:color="auto"/>
              <w:bottom w:val="dashSmallGap" w:sz="4" w:space="0" w:color="auto"/>
              <w:right w:val="single" w:sz="4" w:space="0" w:color="auto"/>
            </w:tcBorders>
          </w:tcPr>
          <w:p w14:paraId="668BEA05" w14:textId="77777777" w:rsidR="002E3FDD" w:rsidRPr="00B4525A" w:rsidRDefault="002E3FDD" w:rsidP="0016056D">
            <w:pPr>
              <w:spacing w:line="288" w:lineRule="auto"/>
              <w:jc w:val="center"/>
              <w:rPr>
                <w:bCs/>
              </w:rPr>
            </w:pPr>
            <w:r w:rsidRPr="00B4525A">
              <w:rPr>
                <w:bCs/>
              </w:rPr>
              <w:t>4</w:t>
            </w:r>
          </w:p>
        </w:tc>
        <w:tc>
          <w:tcPr>
            <w:tcW w:w="593" w:type="pct"/>
            <w:tcBorders>
              <w:top w:val="dashSmallGap" w:sz="4" w:space="0" w:color="auto"/>
              <w:left w:val="single" w:sz="4" w:space="0" w:color="auto"/>
              <w:bottom w:val="dashSmallGap" w:sz="4" w:space="0" w:color="auto"/>
              <w:right w:val="single" w:sz="4" w:space="0" w:color="auto"/>
            </w:tcBorders>
          </w:tcPr>
          <w:p w14:paraId="209DB894" w14:textId="77777777" w:rsidR="002E3FDD" w:rsidRPr="00B4525A" w:rsidRDefault="002E3FDD" w:rsidP="0016056D">
            <w:pPr>
              <w:spacing w:line="288" w:lineRule="auto"/>
              <w:jc w:val="center"/>
              <w:rPr>
                <w:bCs/>
              </w:rPr>
            </w:pPr>
          </w:p>
        </w:tc>
        <w:tc>
          <w:tcPr>
            <w:tcW w:w="629" w:type="pct"/>
            <w:tcBorders>
              <w:top w:val="dashSmallGap" w:sz="4" w:space="0" w:color="auto"/>
              <w:left w:val="single" w:sz="4" w:space="0" w:color="auto"/>
              <w:bottom w:val="dashSmallGap" w:sz="4" w:space="0" w:color="auto"/>
              <w:right w:val="single" w:sz="4" w:space="0" w:color="auto"/>
            </w:tcBorders>
          </w:tcPr>
          <w:p w14:paraId="5DBEDBC8" w14:textId="77777777" w:rsidR="002E3FDD" w:rsidRPr="00B4525A" w:rsidRDefault="002E3FDD" w:rsidP="0016056D">
            <w:pPr>
              <w:spacing w:line="288" w:lineRule="auto"/>
              <w:jc w:val="center"/>
              <w:rPr>
                <w:bCs/>
              </w:rPr>
            </w:pPr>
          </w:p>
        </w:tc>
        <w:tc>
          <w:tcPr>
            <w:tcW w:w="628" w:type="pct"/>
            <w:tcBorders>
              <w:top w:val="dashSmallGap" w:sz="4" w:space="0" w:color="auto"/>
              <w:left w:val="single" w:sz="4" w:space="0" w:color="auto"/>
              <w:bottom w:val="dashSmallGap" w:sz="4" w:space="0" w:color="auto"/>
              <w:right w:val="single" w:sz="4" w:space="0" w:color="auto"/>
            </w:tcBorders>
          </w:tcPr>
          <w:p w14:paraId="0A38EB85" w14:textId="2C01FBCC" w:rsidR="002E3FDD" w:rsidRPr="002E3FDD" w:rsidRDefault="002E3FDD" w:rsidP="0016056D">
            <w:pPr>
              <w:spacing w:line="288" w:lineRule="auto"/>
              <w:jc w:val="center"/>
              <w:rPr>
                <w:bCs/>
              </w:rPr>
            </w:pPr>
            <w:r>
              <w:rPr>
                <w:bCs/>
              </w:rPr>
              <w:t>5</w:t>
            </w:r>
          </w:p>
        </w:tc>
        <w:tc>
          <w:tcPr>
            <w:tcW w:w="628" w:type="pct"/>
            <w:tcBorders>
              <w:top w:val="dashSmallGap" w:sz="4" w:space="0" w:color="auto"/>
              <w:left w:val="single" w:sz="4" w:space="0" w:color="auto"/>
              <w:bottom w:val="dashSmallGap" w:sz="4" w:space="0" w:color="auto"/>
              <w:right w:val="single" w:sz="4" w:space="0" w:color="auto"/>
            </w:tcBorders>
          </w:tcPr>
          <w:p w14:paraId="7E027593" w14:textId="00EFCA84" w:rsidR="002E3FDD" w:rsidRPr="00B4525A" w:rsidRDefault="002E3FDD" w:rsidP="0016056D">
            <w:pPr>
              <w:spacing w:line="288" w:lineRule="auto"/>
              <w:jc w:val="center"/>
              <w:rPr>
                <w:bCs/>
                <w:lang w:val="vi-VN"/>
              </w:rPr>
            </w:pPr>
          </w:p>
        </w:tc>
        <w:tc>
          <w:tcPr>
            <w:tcW w:w="624" w:type="pct"/>
            <w:tcBorders>
              <w:top w:val="dashSmallGap" w:sz="4" w:space="0" w:color="auto"/>
              <w:left w:val="single" w:sz="4" w:space="0" w:color="auto"/>
              <w:bottom w:val="dashSmallGap" w:sz="4" w:space="0" w:color="auto"/>
              <w:right w:val="single" w:sz="4" w:space="0" w:color="auto"/>
            </w:tcBorders>
          </w:tcPr>
          <w:p w14:paraId="3F657426" w14:textId="77777777" w:rsidR="002E3FDD" w:rsidRPr="00B4525A" w:rsidRDefault="002E3FDD" w:rsidP="0016056D">
            <w:pPr>
              <w:spacing w:line="288" w:lineRule="auto"/>
              <w:jc w:val="center"/>
              <w:rPr>
                <w:bCs/>
                <w:lang w:val="vi-VN"/>
              </w:rPr>
            </w:pPr>
          </w:p>
        </w:tc>
      </w:tr>
      <w:tr w:rsidR="002E3FDD" w:rsidRPr="00B4525A" w14:paraId="7D721125" w14:textId="77777777" w:rsidTr="00A60E3E">
        <w:trPr>
          <w:trHeight w:val="20"/>
          <w:jc w:val="center"/>
        </w:trPr>
        <w:tc>
          <w:tcPr>
            <w:tcW w:w="707" w:type="pct"/>
            <w:tcBorders>
              <w:top w:val="dashSmallGap" w:sz="4" w:space="0" w:color="auto"/>
              <w:left w:val="single" w:sz="4" w:space="0" w:color="auto"/>
              <w:bottom w:val="dashSmallGap" w:sz="4" w:space="0" w:color="auto"/>
              <w:right w:val="single" w:sz="4" w:space="0" w:color="auto"/>
            </w:tcBorders>
            <w:vAlign w:val="center"/>
            <w:hideMark/>
          </w:tcPr>
          <w:p w14:paraId="6BFB1129" w14:textId="77777777" w:rsidR="002E3FDD" w:rsidRPr="00B4525A" w:rsidRDefault="002E3FDD" w:rsidP="0016056D">
            <w:pPr>
              <w:spacing w:line="288" w:lineRule="auto"/>
              <w:contextualSpacing/>
              <w:jc w:val="center"/>
              <w:rPr>
                <w:b/>
                <w:bCs/>
                <w:lang w:val="vi-VN"/>
              </w:rPr>
            </w:pPr>
            <w:r w:rsidRPr="00B4525A">
              <w:rPr>
                <w:b/>
                <w:bCs/>
                <w:lang w:val="vi-VN"/>
              </w:rPr>
              <w:t>CLO4</w:t>
            </w:r>
          </w:p>
        </w:tc>
        <w:tc>
          <w:tcPr>
            <w:tcW w:w="597" w:type="pct"/>
            <w:tcBorders>
              <w:top w:val="dashSmallGap" w:sz="4" w:space="0" w:color="auto"/>
              <w:left w:val="single" w:sz="4" w:space="0" w:color="auto"/>
              <w:bottom w:val="dashSmallGap" w:sz="4" w:space="0" w:color="auto"/>
              <w:right w:val="single" w:sz="4" w:space="0" w:color="auto"/>
            </w:tcBorders>
          </w:tcPr>
          <w:p w14:paraId="19CE4B0E" w14:textId="77777777" w:rsidR="002E3FDD" w:rsidRPr="00B4525A" w:rsidRDefault="002E3FDD" w:rsidP="0016056D">
            <w:pPr>
              <w:spacing w:line="288" w:lineRule="auto"/>
              <w:jc w:val="center"/>
              <w:rPr>
                <w:bCs/>
                <w:lang w:val="vi-VN"/>
              </w:rPr>
            </w:pPr>
          </w:p>
        </w:tc>
        <w:tc>
          <w:tcPr>
            <w:tcW w:w="593" w:type="pct"/>
            <w:tcBorders>
              <w:top w:val="dashSmallGap" w:sz="4" w:space="0" w:color="auto"/>
              <w:left w:val="single" w:sz="4" w:space="0" w:color="auto"/>
              <w:bottom w:val="dashSmallGap" w:sz="4" w:space="0" w:color="auto"/>
              <w:right w:val="single" w:sz="4" w:space="0" w:color="auto"/>
            </w:tcBorders>
          </w:tcPr>
          <w:p w14:paraId="1A2226FD" w14:textId="77777777" w:rsidR="002E3FDD" w:rsidRPr="00B4525A" w:rsidRDefault="002E3FDD" w:rsidP="0016056D">
            <w:pPr>
              <w:spacing w:line="288" w:lineRule="auto"/>
              <w:jc w:val="center"/>
              <w:rPr>
                <w:bCs/>
              </w:rPr>
            </w:pPr>
          </w:p>
        </w:tc>
        <w:tc>
          <w:tcPr>
            <w:tcW w:w="593" w:type="pct"/>
            <w:tcBorders>
              <w:top w:val="dashSmallGap" w:sz="4" w:space="0" w:color="auto"/>
              <w:left w:val="single" w:sz="4" w:space="0" w:color="auto"/>
              <w:bottom w:val="dashSmallGap" w:sz="4" w:space="0" w:color="auto"/>
              <w:right w:val="single" w:sz="4" w:space="0" w:color="auto"/>
            </w:tcBorders>
          </w:tcPr>
          <w:p w14:paraId="2B3E75A7" w14:textId="77777777" w:rsidR="002E3FDD" w:rsidRPr="00B4525A" w:rsidRDefault="002E3FDD" w:rsidP="0016056D">
            <w:pPr>
              <w:spacing w:line="288" w:lineRule="auto"/>
              <w:jc w:val="center"/>
              <w:rPr>
                <w:bCs/>
              </w:rPr>
            </w:pPr>
          </w:p>
        </w:tc>
        <w:tc>
          <w:tcPr>
            <w:tcW w:w="629" w:type="pct"/>
            <w:tcBorders>
              <w:top w:val="dashSmallGap" w:sz="4" w:space="0" w:color="auto"/>
              <w:left w:val="single" w:sz="4" w:space="0" w:color="auto"/>
              <w:bottom w:val="dashSmallGap" w:sz="4" w:space="0" w:color="auto"/>
              <w:right w:val="single" w:sz="4" w:space="0" w:color="auto"/>
            </w:tcBorders>
          </w:tcPr>
          <w:p w14:paraId="163454EC" w14:textId="77777777" w:rsidR="002E3FDD" w:rsidRPr="00B4525A" w:rsidRDefault="002E3FDD" w:rsidP="0016056D">
            <w:pPr>
              <w:spacing w:line="288" w:lineRule="auto"/>
              <w:jc w:val="center"/>
              <w:rPr>
                <w:bCs/>
              </w:rPr>
            </w:pPr>
            <w:r w:rsidRPr="00B4525A">
              <w:rPr>
                <w:bCs/>
              </w:rPr>
              <w:t>3</w:t>
            </w:r>
          </w:p>
        </w:tc>
        <w:tc>
          <w:tcPr>
            <w:tcW w:w="628" w:type="pct"/>
            <w:tcBorders>
              <w:top w:val="dashSmallGap" w:sz="4" w:space="0" w:color="auto"/>
              <w:left w:val="single" w:sz="4" w:space="0" w:color="auto"/>
              <w:bottom w:val="dashSmallGap" w:sz="4" w:space="0" w:color="auto"/>
              <w:right w:val="single" w:sz="4" w:space="0" w:color="auto"/>
            </w:tcBorders>
          </w:tcPr>
          <w:p w14:paraId="322EA07F" w14:textId="632587EA" w:rsidR="002E3FDD" w:rsidRPr="00B4525A" w:rsidRDefault="002E3FDD" w:rsidP="0016056D">
            <w:pPr>
              <w:spacing w:line="288" w:lineRule="auto"/>
              <w:jc w:val="center"/>
              <w:rPr>
                <w:bCs/>
              </w:rPr>
            </w:pPr>
            <w:r>
              <w:rPr>
                <w:bCs/>
              </w:rPr>
              <w:t>5</w:t>
            </w:r>
          </w:p>
        </w:tc>
        <w:tc>
          <w:tcPr>
            <w:tcW w:w="628" w:type="pct"/>
            <w:tcBorders>
              <w:top w:val="dashSmallGap" w:sz="4" w:space="0" w:color="auto"/>
              <w:left w:val="single" w:sz="4" w:space="0" w:color="auto"/>
              <w:bottom w:val="dashSmallGap" w:sz="4" w:space="0" w:color="auto"/>
              <w:right w:val="single" w:sz="4" w:space="0" w:color="auto"/>
            </w:tcBorders>
          </w:tcPr>
          <w:p w14:paraId="70AA9F9F" w14:textId="44B01551" w:rsidR="002E3FDD" w:rsidRPr="00B4525A" w:rsidRDefault="002E3FDD" w:rsidP="0016056D">
            <w:pPr>
              <w:spacing w:line="288" w:lineRule="auto"/>
              <w:jc w:val="center"/>
              <w:rPr>
                <w:bCs/>
              </w:rPr>
            </w:pPr>
          </w:p>
        </w:tc>
        <w:tc>
          <w:tcPr>
            <w:tcW w:w="624" w:type="pct"/>
            <w:tcBorders>
              <w:top w:val="dashSmallGap" w:sz="4" w:space="0" w:color="auto"/>
              <w:left w:val="single" w:sz="4" w:space="0" w:color="auto"/>
              <w:bottom w:val="dashSmallGap" w:sz="4" w:space="0" w:color="auto"/>
              <w:right w:val="single" w:sz="4" w:space="0" w:color="auto"/>
            </w:tcBorders>
          </w:tcPr>
          <w:p w14:paraId="5CBA9850" w14:textId="77777777" w:rsidR="002E3FDD" w:rsidRPr="00B4525A" w:rsidRDefault="002E3FDD" w:rsidP="0016056D">
            <w:pPr>
              <w:spacing w:line="288" w:lineRule="auto"/>
              <w:jc w:val="center"/>
              <w:rPr>
                <w:bCs/>
              </w:rPr>
            </w:pPr>
          </w:p>
        </w:tc>
      </w:tr>
      <w:tr w:rsidR="002E3FDD" w:rsidRPr="00B4525A" w14:paraId="118AF9A4" w14:textId="77777777" w:rsidTr="00A60E3E">
        <w:trPr>
          <w:trHeight w:val="20"/>
          <w:jc w:val="center"/>
        </w:trPr>
        <w:tc>
          <w:tcPr>
            <w:tcW w:w="707" w:type="pct"/>
            <w:tcBorders>
              <w:top w:val="dashSmallGap" w:sz="4" w:space="0" w:color="auto"/>
              <w:left w:val="single" w:sz="4" w:space="0" w:color="auto"/>
              <w:bottom w:val="single" w:sz="4" w:space="0" w:color="auto"/>
              <w:right w:val="single" w:sz="4" w:space="0" w:color="auto"/>
            </w:tcBorders>
            <w:vAlign w:val="center"/>
            <w:hideMark/>
          </w:tcPr>
          <w:p w14:paraId="1C08C1B6" w14:textId="77777777" w:rsidR="002E3FDD" w:rsidRPr="00B4525A" w:rsidRDefault="002E3FDD" w:rsidP="0016056D">
            <w:pPr>
              <w:spacing w:line="288" w:lineRule="auto"/>
              <w:contextualSpacing/>
              <w:jc w:val="center"/>
              <w:rPr>
                <w:b/>
                <w:bCs/>
              </w:rPr>
            </w:pPr>
            <w:r w:rsidRPr="00B4525A">
              <w:rPr>
                <w:b/>
                <w:bCs/>
                <w:lang w:val="vi-VN"/>
              </w:rPr>
              <w:t>CLO</w:t>
            </w:r>
            <w:r w:rsidRPr="00B4525A">
              <w:rPr>
                <w:b/>
                <w:bCs/>
              </w:rPr>
              <w:t>5</w:t>
            </w:r>
          </w:p>
        </w:tc>
        <w:tc>
          <w:tcPr>
            <w:tcW w:w="597" w:type="pct"/>
            <w:tcBorders>
              <w:top w:val="dashSmallGap" w:sz="4" w:space="0" w:color="auto"/>
              <w:left w:val="single" w:sz="4" w:space="0" w:color="auto"/>
              <w:bottom w:val="single" w:sz="4" w:space="0" w:color="auto"/>
              <w:right w:val="single" w:sz="4" w:space="0" w:color="auto"/>
            </w:tcBorders>
          </w:tcPr>
          <w:p w14:paraId="16FC33F8" w14:textId="77777777" w:rsidR="002E3FDD" w:rsidRPr="00B4525A" w:rsidRDefault="002E3FDD" w:rsidP="0016056D">
            <w:pPr>
              <w:spacing w:line="288" w:lineRule="auto"/>
              <w:jc w:val="center"/>
              <w:rPr>
                <w:bCs/>
                <w:lang w:val="vi-VN"/>
              </w:rPr>
            </w:pPr>
          </w:p>
        </w:tc>
        <w:tc>
          <w:tcPr>
            <w:tcW w:w="593" w:type="pct"/>
            <w:tcBorders>
              <w:top w:val="dashSmallGap" w:sz="4" w:space="0" w:color="auto"/>
              <w:left w:val="single" w:sz="4" w:space="0" w:color="auto"/>
              <w:bottom w:val="single" w:sz="4" w:space="0" w:color="auto"/>
              <w:right w:val="single" w:sz="4" w:space="0" w:color="auto"/>
            </w:tcBorders>
          </w:tcPr>
          <w:p w14:paraId="64626431" w14:textId="77777777" w:rsidR="002E3FDD" w:rsidRPr="00B4525A" w:rsidRDefault="002E3FDD" w:rsidP="0016056D">
            <w:pPr>
              <w:spacing w:line="288" w:lineRule="auto"/>
              <w:jc w:val="center"/>
              <w:rPr>
                <w:bCs/>
              </w:rPr>
            </w:pPr>
          </w:p>
        </w:tc>
        <w:tc>
          <w:tcPr>
            <w:tcW w:w="593" w:type="pct"/>
            <w:tcBorders>
              <w:top w:val="dashSmallGap" w:sz="4" w:space="0" w:color="auto"/>
              <w:left w:val="single" w:sz="4" w:space="0" w:color="auto"/>
              <w:bottom w:val="single" w:sz="4" w:space="0" w:color="auto"/>
              <w:right w:val="single" w:sz="4" w:space="0" w:color="auto"/>
            </w:tcBorders>
          </w:tcPr>
          <w:p w14:paraId="2DAAA75C" w14:textId="77777777" w:rsidR="002E3FDD" w:rsidRPr="00B4525A" w:rsidRDefault="002E3FDD" w:rsidP="0016056D">
            <w:pPr>
              <w:spacing w:line="288" w:lineRule="auto"/>
              <w:jc w:val="center"/>
              <w:rPr>
                <w:bCs/>
              </w:rPr>
            </w:pPr>
          </w:p>
        </w:tc>
        <w:tc>
          <w:tcPr>
            <w:tcW w:w="629" w:type="pct"/>
            <w:tcBorders>
              <w:top w:val="dashSmallGap" w:sz="4" w:space="0" w:color="auto"/>
              <w:left w:val="single" w:sz="4" w:space="0" w:color="auto"/>
              <w:bottom w:val="single" w:sz="4" w:space="0" w:color="auto"/>
              <w:right w:val="single" w:sz="4" w:space="0" w:color="auto"/>
            </w:tcBorders>
          </w:tcPr>
          <w:p w14:paraId="06E33C0F" w14:textId="77777777" w:rsidR="002E3FDD" w:rsidRPr="00B4525A" w:rsidRDefault="002E3FDD" w:rsidP="0016056D">
            <w:pPr>
              <w:spacing w:line="288" w:lineRule="auto"/>
              <w:jc w:val="center"/>
              <w:rPr>
                <w:bCs/>
              </w:rPr>
            </w:pPr>
          </w:p>
        </w:tc>
        <w:tc>
          <w:tcPr>
            <w:tcW w:w="628" w:type="pct"/>
            <w:tcBorders>
              <w:top w:val="dashSmallGap" w:sz="4" w:space="0" w:color="auto"/>
              <w:left w:val="single" w:sz="4" w:space="0" w:color="auto"/>
              <w:bottom w:val="single" w:sz="4" w:space="0" w:color="auto"/>
              <w:right w:val="single" w:sz="4" w:space="0" w:color="auto"/>
            </w:tcBorders>
          </w:tcPr>
          <w:p w14:paraId="60B28A7A" w14:textId="31DC0ECD" w:rsidR="002E3FDD" w:rsidRPr="00B4525A" w:rsidRDefault="002E3FDD" w:rsidP="0016056D">
            <w:pPr>
              <w:spacing w:line="288" w:lineRule="auto"/>
              <w:jc w:val="center"/>
              <w:rPr>
                <w:bCs/>
              </w:rPr>
            </w:pPr>
            <w:r>
              <w:rPr>
                <w:bCs/>
              </w:rPr>
              <w:t>5</w:t>
            </w:r>
          </w:p>
        </w:tc>
        <w:tc>
          <w:tcPr>
            <w:tcW w:w="628" w:type="pct"/>
            <w:tcBorders>
              <w:top w:val="dashSmallGap" w:sz="4" w:space="0" w:color="auto"/>
              <w:left w:val="single" w:sz="4" w:space="0" w:color="auto"/>
              <w:bottom w:val="single" w:sz="4" w:space="0" w:color="auto"/>
              <w:right w:val="single" w:sz="4" w:space="0" w:color="auto"/>
            </w:tcBorders>
          </w:tcPr>
          <w:p w14:paraId="5683B170" w14:textId="41CFEC8C" w:rsidR="002E3FDD" w:rsidRPr="00B4525A" w:rsidRDefault="002E3FDD" w:rsidP="0016056D">
            <w:pPr>
              <w:spacing w:line="288" w:lineRule="auto"/>
              <w:jc w:val="center"/>
              <w:rPr>
                <w:bCs/>
              </w:rPr>
            </w:pPr>
            <w:r w:rsidRPr="00B4525A">
              <w:rPr>
                <w:bCs/>
              </w:rPr>
              <w:t>5</w:t>
            </w:r>
          </w:p>
        </w:tc>
        <w:tc>
          <w:tcPr>
            <w:tcW w:w="624" w:type="pct"/>
            <w:tcBorders>
              <w:top w:val="dashSmallGap" w:sz="4" w:space="0" w:color="auto"/>
              <w:left w:val="single" w:sz="4" w:space="0" w:color="auto"/>
              <w:bottom w:val="single" w:sz="4" w:space="0" w:color="auto"/>
              <w:right w:val="single" w:sz="4" w:space="0" w:color="auto"/>
            </w:tcBorders>
          </w:tcPr>
          <w:p w14:paraId="153AF30D" w14:textId="77777777" w:rsidR="002E3FDD" w:rsidRPr="00B4525A" w:rsidRDefault="002E3FDD" w:rsidP="0016056D">
            <w:pPr>
              <w:spacing w:line="288" w:lineRule="auto"/>
              <w:jc w:val="center"/>
              <w:rPr>
                <w:bCs/>
              </w:rPr>
            </w:pPr>
            <w:r w:rsidRPr="00B4525A">
              <w:rPr>
                <w:bCs/>
              </w:rPr>
              <w:t>5</w:t>
            </w:r>
          </w:p>
        </w:tc>
      </w:tr>
    </w:tbl>
    <w:p w14:paraId="1B97B9BC" w14:textId="77777777" w:rsidR="00554481" w:rsidRPr="00B4525A" w:rsidRDefault="00554481" w:rsidP="00554481">
      <w:pPr>
        <w:pStyle w:val="ListParagraph"/>
        <w:tabs>
          <w:tab w:val="left" w:pos="1134"/>
        </w:tabs>
        <w:spacing w:line="288" w:lineRule="auto"/>
        <w:ind w:left="567"/>
        <w:jc w:val="both"/>
        <w:rPr>
          <w:bCs/>
          <w:lang w:val="nl-NL"/>
        </w:rPr>
      </w:pPr>
    </w:p>
    <w:p w14:paraId="3FB8B741" w14:textId="77777777" w:rsidR="00554481" w:rsidRPr="00A60E3E" w:rsidRDefault="00554481" w:rsidP="00A60E3E">
      <w:pPr>
        <w:pStyle w:val="ListParagraph"/>
        <w:numPr>
          <w:ilvl w:val="1"/>
          <w:numId w:val="1"/>
        </w:numPr>
        <w:tabs>
          <w:tab w:val="left" w:pos="1134"/>
        </w:tabs>
        <w:spacing w:before="120" w:after="120"/>
        <w:ind w:left="0" w:firstLine="567"/>
        <w:jc w:val="both"/>
        <w:rPr>
          <w:b/>
          <w:bCs/>
          <w:lang w:val="nl-NL"/>
        </w:rPr>
      </w:pPr>
      <w:r w:rsidRPr="00A60E3E">
        <w:rPr>
          <w:b/>
          <w:bCs/>
          <w:lang w:val="nl-NL"/>
        </w:rPr>
        <w:t>Textbooks and materials</w:t>
      </w:r>
    </w:p>
    <w:p w14:paraId="2C5B2197" w14:textId="77777777" w:rsidR="00554481" w:rsidRPr="003B35AB" w:rsidRDefault="00554481" w:rsidP="00A60E3E">
      <w:pPr>
        <w:pStyle w:val="ListParagraph"/>
        <w:numPr>
          <w:ilvl w:val="2"/>
          <w:numId w:val="1"/>
        </w:numPr>
        <w:tabs>
          <w:tab w:val="left" w:pos="1134"/>
        </w:tabs>
        <w:spacing w:before="60" w:after="60" w:line="276" w:lineRule="auto"/>
        <w:ind w:left="0" w:firstLine="567"/>
        <w:jc w:val="both"/>
        <w:rPr>
          <w:bCs/>
          <w:i/>
          <w:lang w:val="nl-NL"/>
        </w:rPr>
      </w:pPr>
      <w:r w:rsidRPr="003B35AB">
        <w:rPr>
          <w:bCs/>
          <w:i/>
          <w:lang w:val="nl-NL"/>
        </w:rPr>
        <w:t>Textbooks</w:t>
      </w:r>
    </w:p>
    <w:p w14:paraId="3F2463B0" w14:textId="77777777" w:rsidR="00554481" w:rsidRPr="001744C6" w:rsidRDefault="00554481" w:rsidP="00A60E3E">
      <w:pPr>
        <w:pStyle w:val="ListParagraph"/>
        <w:spacing w:before="60" w:after="60" w:line="276" w:lineRule="auto"/>
        <w:ind w:left="567"/>
        <w:jc w:val="both"/>
        <w:rPr>
          <w:lang w:val="nl-NL"/>
        </w:rPr>
      </w:pPr>
      <w:r w:rsidRPr="00057AAA">
        <w:rPr>
          <w:lang w:val="nl-NL"/>
        </w:rPr>
        <w:t>[</w:t>
      </w:r>
      <w:r w:rsidRPr="001744C6">
        <w:rPr>
          <w:lang w:val="nl-NL"/>
        </w:rPr>
        <w:t>1] BBP Learning Media. ACCA Approved Interactive Text FIA FFA/ACCA Paper F3 Financial Accounting: for exams from 1 September 20</w:t>
      </w:r>
      <w:r>
        <w:rPr>
          <w:lang w:val="nl-NL"/>
        </w:rPr>
        <w:t>20</w:t>
      </w:r>
      <w:r w:rsidRPr="001744C6">
        <w:rPr>
          <w:lang w:val="nl-NL"/>
        </w:rPr>
        <w:t xml:space="preserve"> to 31 August 20</w:t>
      </w:r>
      <w:r>
        <w:rPr>
          <w:lang w:val="nl-NL"/>
        </w:rPr>
        <w:t>21</w:t>
      </w:r>
      <w:r w:rsidRPr="001744C6">
        <w:rPr>
          <w:lang w:val="nl-NL"/>
        </w:rPr>
        <w:t>. London: BPP Learning Media Ltd, 20</w:t>
      </w:r>
      <w:r>
        <w:rPr>
          <w:lang w:val="nl-NL"/>
        </w:rPr>
        <w:t>20</w:t>
      </w:r>
      <w:r w:rsidRPr="001744C6">
        <w:rPr>
          <w:lang w:val="nl-NL"/>
        </w:rPr>
        <w:t>. [657/F77</w:t>
      </w:r>
      <w:r>
        <w:rPr>
          <w:lang w:val="nl-NL"/>
        </w:rPr>
        <w:t>2</w:t>
      </w:r>
      <w:r w:rsidRPr="001744C6">
        <w:rPr>
          <w:lang w:val="nl-NL"/>
        </w:rPr>
        <w:t>3].</w:t>
      </w:r>
    </w:p>
    <w:p w14:paraId="72113BDD" w14:textId="77777777" w:rsidR="00554481" w:rsidRPr="00ED5AE3" w:rsidRDefault="00554481" w:rsidP="00A60E3E">
      <w:pPr>
        <w:pStyle w:val="ListParagraph"/>
        <w:spacing w:before="60" w:after="60" w:line="276" w:lineRule="auto"/>
        <w:ind w:left="567"/>
        <w:jc w:val="both"/>
        <w:rPr>
          <w:lang w:val="nl-NL"/>
        </w:rPr>
      </w:pPr>
      <w:r w:rsidRPr="001744C6">
        <w:rPr>
          <w:lang w:val="nl-NL"/>
        </w:rPr>
        <w:t>[2] BBP Learning Media. ACCA Approved Practice &amp; Revision Kit FIA FFA/ACCA Paper F3 Financial Accounting: for exams from 1 September 20</w:t>
      </w:r>
      <w:r>
        <w:rPr>
          <w:lang w:val="nl-NL"/>
        </w:rPr>
        <w:t>20</w:t>
      </w:r>
      <w:r w:rsidRPr="001744C6">
        <w:rPr>
          <w:lang w:val="nl-NL"/>
        </w:rPr>
        <w:t xml:space="preserve"> to 31 August 20</w:t>
      </w:r>
      <w:r>
        <w:rPr>
          <w:lang w:val="nl-NL"/>
        </w:rPr>
        <w:t>21</w:t>
      </w:r>
      <w:r w:rsidRPr="001744C6">
        <w:rPr>
          <w:lang w:val="nl-NL"/>
        </w:rPr>
        <w:t>. London: BPP Learning Media Ltd, 20</w:t>
      </w:r>
      <w:r>
        <w:rPr>
          <w:lang w:val="nl-NL"/>
        </w:rPr>
        <w:t>20</w:t>
      </w:r>
      <w:r w:rsidRPr="001744C6">
        <w:rPr>
          <w:lang w:val="nl-NL"/>
        </w:rPr>
        <w:t>. [657/F77</w:t>
      </w:r>
      <w:r>
        <w:rPr>
          <w:lang w:val="nl-NL"/>
        </w:rPr>
        <w:t>2</w:t>
      </w:r>
      <w:r w:rsidRPr="001744C6">
        <w:rPr>
          <w:lang w:val="nl-NL"/>
        </w:rPr>
        <w:t>3</w:t>
      </w:r>
      <w:r>
        <w:rPr>
          <w:lang w:val="nl-NL"/>
        </w:rPr>
        <w:t>]</w:t>
      </w:r>
      <w:r w:rsidRPr="00057AAA">
        <w:rPr>
          <w:lang w:val="nl-NL"/>
        </w:rPr>
        <w:t>.</w:t>
      </w:r>
    </w:p>
    <w:p w14:paraId="1A3280D4" w14:textId="77777777" w:rsidR="00554481" w:rsidRPr="00ED5AE3" w:rsidRDefault="00554481" w:rsidP="00A60E3E">
      <w:pPr>
        <w:pStyle w:val="ListParagraph"/>
        <w:numPr>
          <w:ilvl w:val="2"/>
          <w:numId w:val="1"/>
        </w:numPr>
        <w:tabs>
          <w:tab w:val="left" w:pos="1134"/>
        </w:tabs>
        <w:spacing w:before="60" w:after="60" w:line="276" w:lineRule="auto"/>
        <w:ind w:left="0" w:firstLine="567"/>
        <w:jc w:val="both"/>
        <w:rPr>
          <w:bCs/>
          <w:i/>
          <w:lang w:val="nl-NL"/>
        </w:rPr>
      </w:pPr>
      <w:r w:rsidRPr="00ED5AE3">
        <w:rPr>
          <w:bCs/>
          <w:i/>
          <w:lang w:val="nl-NL"/>
        </w:rPr>
        <w:t xml:space="preserve">Other materials  </w:t>
      </w:r>
    </w:p>
    <w:p w14:paraId="1E84FC17" w14:textId="77777777" w:rsidR="00554481" w:rsidRDefault="00554481" w:rsidP="00A60E3E">
      <w:pPr>
        <w:pStyle w:val="ListParagraph"/>
        <w:spacing w:before="60" w:after="60" w:line="276" w:lineRule="auto"/>
        <w:ind w:left="567"/>
        <w:jc w:val="both"/>
        <w:rPr>
          <w:lang w:val="nl-NL"/>
        </w:rPr>
      </w:pPr>
      <w:r w:rsidRPr="001744C6">
        <w:rPr>
          <w:lang w:val="nl-NL"/>
        </w:rPr>
        <w:t>[3] Schroeder , R.G, Clark, M.W, and Cathey, J.M. Financial accounting theory and analysis : text and cases. Hoboken: John Wiley &amp; Sons, 2017. [657/S3814]</w:t>
      </w:r>
    </w:p>
    <w:p w14:paraId="6EC7C53C" w14:textId="77777777" w:rsidR="00554481" w:rsidRPr="00004F7E" w:rsidRDefault="00554481" w:rsidP="00A60E3E">
      <w:pPr>
        <w:pStyle w:val="ListParagraph"/>
        <w:spacing w:before="60" w:after="60" w:line="276" w:lineRule="auto"/>
        <w:ind w:left="567"/>
        <w:jc w:val="both"/>
        <w:rPr>
          <w:lang w:val="nl-NL"/>
        </w:rPr>
      </w:pPr>
      <w:r w:rsidRPr="001744C6">
        <w:rPr>
          <w:lang w:val="nl-NL"/>
        </w:rPr>
        <w:t>[4] Hoyle , J.B, Schaefer , T.F., and Doupnik , T.S. Advanced accounting. New York: McGraw-Hill Education, 2017. [657.046 / H8685]</w:t>
      </w:r>
    </w:p>
    <w:p w14:paraId="00E6888F" w14:textId="77777777" w:rsidR="00554481" w:rsidRPr="00B4525A" w:rsidRDefault="00554481" w:rsidP="00554481">
      <w:pPr>
        <w:pStyle w:val="ListParagraph"/>
        <w:tabs>
          <w:tab w:val="left" w:pos="1134"/>
        </w:tabs>
        <w:spacing w:before="120"/>
        <w:ind w:left="567"/>
        <w:jc w:val="both"/>
        <w:rPr>
          <w:i/>
          <w:lang w:val="nl-NL"/>
        </w:rPr>
      </w:pPr>
    </w:p>
    <w:p w14:paraId="27118FDF" w14:textId="77777777" w:rsidR="00554481" w:rsidRPr="00A60E3E" w:rsidRDefault="00554481" w:rsidP="00A60E3E">
      <w:pPr>
        <w:pStyle w:val="ListParagraph"/>
        <w:numPr>
          <w:ilvl w:val="1"/>
          <w:numId w:val="1"/>
        </w:numPr>
        <w:tabs>
          <w:tab w:val="left" w:pos="1134"/>
        </w:tabs>
        <w:spacing w:before="120" w:after="120"/>
        <w:ind w:left="0" w:firstLine="567"/>
        <w:jc w:val="both"/>
        <w:rPr>
          <w:b/>
          <w:bCs/>
          <w:lang w:val="nl-NL"/>
        </w:rPr>
      </w:pPr>
      <w:r w:rsidRPr="00A60E3E">
        <w:rPr>
          <w:b/>
          <w:bCs/>
          <w:lang w:val="nl-NL"/>
        </w:rPr>
        <w:t>Đánh giá môn học/Student assessment</w:t>
      </w:r>
    </w:p>
    <w:tbl>
      <w:tblPr>
        <w:tblStyle w:val="TableGrid"/>
        <w:tblW w:w="5082" w:type="pct"/>
        <w:jc w:val="center"/>
        <w:tblLook w:val="04A0" w:firstRow="1" w:lastRow="0" w:firstColumn="1" w:lastColumn="0" w:noHBand="0" w:noVBand="1"/>
      </w:tblPr>
      <w:tblGrid>
        <w:gridCol w:w="1696"/>
        <w:gridCol w:w="2621"/>
        <w:gridCol w:w="10"/>
        <w:gridCol w:w="2530"/>
        <w:gridCol w:w="1786"/>
        <w:gridCol w:w="1414"/>
      </w:tblGrid>
      <w:tr w:rsidR="00554481" w:rsidRPr="00B4525A" w14:paraId="6644B5C0" w14:textId="77777777" w:rsidTr="00A60E3E">
        <w:trPr>
          <w:trHeight w:val="20"/>
          <w:tblHeader/>
          <w:jc w:val="center"/>
        </w:trPr>
        <w:tc>
          <w:tcPr>
            <w:tcW w:w="843" w:type="pct"/>
            <w:tcBorders>
              <w:top w:val="single" w:sz="4" w:space="0" w:color="auto"/>
              <w:left w:val="single" w:sz="4" w:space="0" w:color="auto"/>
              <w:bottom w:val="single" w:sz="4" w:space="0" w:color="auto"/>
              <w:right w:val="single" w:sz="4" w:space="0" w:color="auto"/>
            </w:tcBorders>
            <w:vAlign w:val="center"/>
            <w:hideMark/>
          </w:tcPr>
          <w:p w14:paraId="4B15405A" w14:textId="77777777" w:rsidR="00554481" w:rsidRPr="00B4525A" w:rsidRDefault="00554481" w:rsidP="0016056D">
            <w:pPr>
              <w:tabs>
                <w:tab w:val="left" w:pos="284"/>
              </w:tabs>
              <w:spacing w:line="276" w:lineRule="auto"/>
              <w:jc w:val="center"/>
              <w:rPr>
                <w:b/>
                <w:lang w:val="nl-NL"/>
              </w:rPr>
            </w:pPr>
            <w:r w:rsidRPr="00142831">
              <w:rPr>
                <w:b/>
                <w:lang w:val="nl-NL"/>
              </w:rPr>
              <w:t>Type of assessment</w:t>
            </w:r>
          </w:p>
        </w:tc>
        <w:tc>
          <w:tcPr>
            <w:tcW w:w="1303" w:type="pct"/>
            <w:tcBorders>
              <w:top w:val="single" w:sz="4" w:space="0" w:color="auto"/>
              <w:left w:val="single" w:sz="4" w:space="0" w:color="auto"/>
              <w:bottom w:val="single" w:sz="4" w:space="0" w:color="auto"/>
              <w:right w:val="single" w:sz="4" w:space="0" w:color="auto"/>
            </w:tcBorders>
            <w:vAlign w:val="center"/>
            <w:hideMark/>
          </w:tcPr>
          <w:p w14:paraId="0952A393" w14:textId="77777777" w:rsidR="00554481" w:rsidRPr="00B4525A" w:rsidRDefault="00554481" w:rsidP="0016056D">
            <w:pPr>
              <w:tabs>
                <w:tab w:val="left" w:pos="284"/>
              </w:tabs>
              <w:spacing w:line="276" w:lineRule="auto"/>
              <w:jc w:val="center"/>
              <w:rPr>
                <w:b/>
                <w:lang w:val="nl-NL"/>
              </w:rPr>
            </w:pPr>
            <w:r w:rsidRPr="00142831">
              <w:rPr>
                <w:b/>
                <w:lang w:val="nl-NL"/>
              </w:rPr>
              <w:t>Assessment methods</w:t>
            </w:r>
          </w:p>
        </w:tc>
        <w:tc>
          <w:tcPr>
            <w:tcW w:w="1262" w:type="pct"/>
            <w:gridSpan w:val="2"/>
            <w:tcBorders>
              <w:top w:val="single" w:sz="4" w:space="0" w:color="auto"/>
              <w:left w:val="single" w:sz="4" w:space="0" w:color="auto"/>
              <w:bottom w:val="single" w:sz="4" w:space="0" w:color="auto"/>
              <w:right w:val="single" w:sz="4" w:space="0" w:color="auto"/>
            </w:tcBorders>
            <w:vAlign w:val="center"/>
            <w:hideMark/>
          </w:tcPr>
          <w:p w14:paraId="425A00F0" w14:textId="77777777" w:rsidR="00554481" w:rsidRPr="00B4525A" w:rsidRDefault="00554481" w:rsidP="0016056D">
            <w:pPr>
              <w:tabs>
                <w:tab w:val="left" w:pos="284"/>
              </w:tabs>
              <w:spacing w:line="276" w:lineRule="auto"/>
              <w:jc w:val="center"/>
              <w:rPr>
                <w:b/>
                <w:lang w:val="nl-NL"/>
              </w:rPr>
            </w:pPr>
            <w:r w:rsidRPr="00142831">
              <w:rPr>
                <w:b/>
                <w:lang w:val="nl-NL"/>
              </w:rPr>
              <w:t xml:space="preserve">Assemment time </w:t>
            </w:r>
          </w:p>
        </w:tc>
        <w:tc>
          <w:tcPr>
            <w:tcW w:w="888" w:type="pct"/>
            <w:tcBorders>
              <w:top w:val="single" w:sz="4" w:space="0" w:color="auto"/>
              <w:left w:val="single" w:sz="4" w:space="0" w:color="auto"/>
              <w:bottom w:val="single" w:sz="4" w:space="0" w:color="auto"/>
              <w:right w:val="single" w:sz="4" w:space="0" w:color="auto"/>
            </w:tcBorders>
            <w:vAlign w:val="center"/>
            <w:hideMark/>
          </w:tcPr>
          <w:p w14:paraId="11E2DC6B" w14:textId="77777777" w:rsidR="00554481" w:rsidRPr="00B4525A" w:rsidRDefault="00554481" w:rsidP="0016056D">
            <w:pPr>
              <w:tabs>
                <w:tab w:val="left" w:pos="284"/>
              </w:tabs>
              <w:spacing w:line="276" w:lineRule="auto"/>
              <w:jc w:val="center"/>
              <w:rPr>
                <w:b/>
                <w:lang w:val="nl-NL"/>
              </w:rPr>
            </w:pPr>
            <w:r w:rsidRPr="00142831">
              <w:rPr>
                <w:b/>
                <w:lang w:val="nl-NL"/>
              </w:rPr>
              <w:t>CLOs</w:t>
            </w:r>
          </w:p>
        </w:tc>
        <w:tc>
          <w:tcPr>
            <w:tcW w:w="704" w:type="pct"/>
            <w:tcBorders>
              <w:top w:val="single" w:sz="4" w:space="0" w:color="auto"/>
              <w:left w:val="single" w:sz="4" w:space="0" w:color="auto"/>
              <w:bottom w:val="single" w:sz="4" w:space="0" w:color="auto"/>
              <w:right w:val="single" w:sz="4" w:space="0" w:color="auto"/>
            </w:tcBorders>
            <w:vAlign w:val="center"/>
            <w:hideMark/>
          </w:tcPr>
          <w:p w14:paraId="472EB78F" w14:textId="77777777" w:rsidR="00554481" w:rsidRPr="00B4525A" w:rsidRDefault="00554481" w:rsidP="0016056D">
            <w:pPr>
              <w:tabs>
                <w:tab w:val="left" w:pos="284"/>
              </w:tabs>
              <w:spacing w:line="276" w:lineRule="auto"/>
              <w:jc w:val="center"/>
              <w:rPr>
                <w:b/>
                <w:lang w:val="nl-NL"/>
              </w:rPr>
            </w:pPr>
            <w:r w:rsidRPr="00142831">
              <w:rPr>
                <w:b/>
                <w:lang w:val="nl-NL"/>
              </w:rPr>
              <w:t>Weight %</w:t>
            </w:r>
          </w:p>
        </w:tc>
      </w:tr>
      <w:tr w:rsidR="00554481" w:rsidRPr="00B4525A" w14:paraId="0CF1E361" w14:textId="77777777" w:rsidTr="00A60E3E">
        <w:trPr>
          <w:trHeight w:val="20"/>
          <w:jc w:val="center"/>
        </w:trPr>
        <w:tc>
          <w:tcPr>
            <w:tcW w:w="843" w:type="pct"/>
            <w:tcBorders>
              <w:top w:val="single" w:sz="4" w:space="0" w:color="auto"/>
              <w:left w:val="single" w:sz="4" w:space="0" w:color="auto"/>
              <w:bottom w:val="single" w:sz="4" w:space="0" w:color="auto"/>
              <w:right w:val="single" w:sz="4" w:space="0" w:color="auto"/>
            </w:tcBorders>
            <w:vAlign w:val="center"/>
            <w:hideMark/>
          </w:tcPr>
          <w:p w14:paraId="74FD678E" w14:textId="77777777" w:rsidR="00554481" w:rsidRPr="00B4525A" w:rsidRDefault="00554481" w:rsidP="0016056D">
            <w:pPr>
              <w:tabs>
                <w:tab w:val="left" w:pos="284"/>
              </w:tabs>
              <w:spacing w:line="276" w:lineRule="auto"/>
              <w:jc w:val="center"/>
              <w:rPr>
                <w:bCs/>
                <w:lang w:val="nl-NL"/>
              </w:rPr>
            </w:pPr>
            <w:r w:rsidRPr="00B4525A">
              <w:rPr>
                <w:bCs/>
                <w:lang w:val="nl-NL"/>
              </w:rPr>
              <w:t>(1)</w:t>
            </w:r>
          </w:p>
        </w:tc>
        <w:tc>
          <w:tcPr>
            <w:tcW w:w="1303" w:type="pct"/>
            <w:tcBorders>
              <w:top w:val="single" w:sz="4" w:space="0" w:color="auto"/>
              <w:left w:val="single" w:sz="4" w:space="0" w:color="auto"/>
              <w:bottom w:val="single" w:sz="4" w:space="0" w:color="auto"/>
              <w:right w:val="single" w:sz="4" w:space="0" w:color="auto"/>
            </w:tcBorders>
            <w:hideMark/>
          </w:tcPr>
          <w:p w14:paraId="387AA680" w14:textId="77777777" w:rsidR="00554481" w:rsidRPr="00B4525A" w:rsidRDefault="00554481" w:rsidP="0016056D">
            <w:pPr>
              <w:spacing w:line="276" w:lineRule="auto"/>
              <w:jc w:val="center"/>
              <w:rPr>
                <w:lang w:val="vi-VN"/>
              </w:rPr>
            </w:pPr>
            <w:r w:rsidRPr="00B4525A">
              <w:rPr>
                <w:bCs/>
                <w:lang w:val="nl-NL"/>
              </w:rPr>
              <w:t>(2)</w:t>
            </w:r>
          </w:p>
        </w:tc>
        <w:tc>
          <w:tcPr>
            <w:tcW w:w="1262" w:type="pct"/>
            <w:gridSpan w:val="2"/>
            <w:tcBorders>
              <w:top w:val="single" w:sz="4" w:space="0" w:color="auto"/>
              <w:left w:val="single" w:sz="4" w:space="0" w:color="auto"/>
              <w:bottom w:val="single" w:sz="4" w:space="0" w:color="auto"/>
              <w:right w:val="single" w:sz="4" w:space="0" w:color="auto"/>
            </w:tcBorders>
            <w:hideMark/>
          </w:tcPr>
          <w:p w14:paraId="54525657" w14:textId="77777777" w:rsidR="00554481" w:rsidRPr="00B4525A" w:rsidRDefault="00554481" w:rsidP="0016056D">
            <w:pPr>
              <w:spacing w:line="276" w:lineRule="auto"/>
              <w:jc w:val="center"/>
              <w:rPr>
                <w:lang w:val="vi-VN"/>
              </w:rPr>
            </w:pPr>
            <w:r w:rsidRPr="00B4525A">
              <w:rPr>
                <w:bCs/>
                <w:lang w:val="nl-NL"/>
              </w:rPr>
              <w:t>(3)</w:t>
            </w:r>
          </w:p>
        </w:tc>
        <w:tc>
          <w:tcPr>
            <w:tcW w:w="888" w:type="pct"/>
            <w:tcBorders>
              <w:top w:val="single" w:sz="4" w:space="0" w:color="auto"/>
              <w:left w:val="single" w:sz="4" w:space="0" w:color="auto"/>
              <w:bottom w:val="single" w:sz="4" w:space="0" w:color="auto"/>
              <w:right w:val="single" w:sz="4" w:space="0" w:color="auto"/>
            </w:tcBorders>
            <w:hideMark/>
          </w:tcPr>
          <w:p w14:paraId="75C71946" w14:textId="77777777" w:rsidR="00554481" w:rsidRPr="00B4525A" w:rsidRDefault="00554481" w:rsidP="0016056D">
            <w:pPr>
              <w:spacing w:line="276" w:lineRule="auto"/>
              <w:jc w:val="center"/>
              <w:rPr>
                <w:lang w:val="vi-VN"/>
              </w:rPr>
            </w:pPr>
            <w:r w:rsidRPr="00B4525A">
              <w:rPr>
                <w:bCs/>
                <w:lang w:val="nl-NL"/>
              </w:rPr>
              <w:t>(4)</w:t>
            </w:r>
          </w:p>
        </w:tc>
        <w:tc>
          <w:tcPr>
            <w:tcW w:w="704" w:type="pct"/>
            <w:tcBorders>
              <w:top w:val="single" w:sz="4" w:space="0" w:color="auto"/>
              <w:left w:val="single" w:sz="4" w:space="0" w:color="auto"/>
              <w:bottom w:val="single" w:sz="4" w:space="0" w:color="auto"/>
              <w:right w:val="single" w:sz="4" w:space="0" w:color="auto"/>
            </w:tcBorders>
          </w:tcPr>
          <w:p w14:paraId="7221922E" w14:textId="77777777" w:rsidR="00554481" w:rsidRPr="00B4525A" w:rsidRDefault="00554481" w:rsidP="0016056D">
            <w:pPr>
              <w:spacing w:line="276" w:lineRule="auto"/>
              <w:jc w:val="center"/>
              <w:rPr>
                <w:lang w:val="vi-VN"/>
              </w:rPr>
            </w:pPr>
          </w:p>
        </w:tc>
      </w:tr>
      <w:tr w:rsidR="00554481" w:rsidRPr="00B4525A" w14:paraId="5713E7F5" w14:textId="77777777" w:rsidTr="00A60E3E">
        <w:trPr>
          <w:trHeight w:val="20"/>
          <w:jc w:val="center"/>
        </w:trPr>
        <w:tc>
          <w:tcPr>
            <w:tcW w:w="843" w:type="pct"/>
            <w:vMerge w:val="restart"/>
            <w:tcBorders>
              <w:top w:val="single" w:sz="4" w:space="0" w:color="auto"/>
              <w:left w:val="single" w:sz="4" w:space="0" w:color="auto"/>
              <w:bottom w:val="single" w:sz="4" w:space="0" w:color="auto"/>
              <w:right w:val="single" w:sz="4" w:space="0" w:color="auto"/>
            </w:tcBorders>
            <w:vAlign w:val="center"/>
          </w:tcPr>
          <w:p w14:paraId="36ACACAC" w14:textId="77777777" w:rsidR="00554481" w:rsidRPr="00B4525A" w:rsidRDefault="00554481" w:rsidP="0016056D">
            <w:pPr>
              <w:spacing w:line="276" w:lineRule="auto"/>
              <w:rPr>
                <w:b/>
                <w:lang w:val="nl-NL"/>
              </w:rPr>
            </w:pPr>
            <w:r w:rsidRPr="00142831">
              <w:rPr>
                <w:b/>
                <w:lang w:val="nl-NL"/>
              </w:rPr>
              <w:t>A1. Formative assessment</w:t>
            </w:r>
          </w:p>
        </w:tc>
        <w:tc>
          <w:tcPr>
            <w:tcW w:w="1303" w:type="pct"/>
            <w:tcBorders>
              <w:top w:val="single" w:sz="4" w:space="0" w:color="auto"/>
              <w:left w:val="single" w:sz="4" w:space="0" w:color="auto"/>
              <w:bottom w:val="single" w:sz="4" w:space="0" w:color="auto"/>
              <w:right w:val="single" w:sz="4" w:space="0" w:color="auto"/>
            </w:tcBorders>
            <w:vAlign w:val="center"/>
          </w:tcPr>
          <w:p w14:paraId="19691150" w14:textId="77777777" w:rsidR="00554481" w:rsidRPr="00B4525A" w:rsidRDefault="00554481" w:rsidP="00A60E3E">
            <w:pPr>
              <w:spacing w:line="276" w:lineRule="auto"/>
            </w:pPr>
            <w:r w:rsidRPr="00142831">
              <w:t xml:space="preserve">A.1.1 </w:t>
            </w:r>
            <w:r w:rsidRPr="00FE0435">
              <w:rPr>
                <w:bCs/>
                <w:lang w:val="en-GB"/>
              </w:rPr>
              <w:t>Multiple-choice type questions</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6EC9E0D5" w14:textId="77777777" w:rsidR="00554481" w:rsidRPr="00B4525A" w:rsidRDefault="00554481" w:rsidP="00A60E3E">
            <w:pPr>
              <w:spacing w:line="276" w:lineRule="auto"/>
            </w:pPr>
            <w:r>
              <w:rPr>
                <w:bCs/>
                <w:lang w:val="nl-NL"/>
              </w:rPr>
              <w:t>After Chapter 2, Chapter 6 and Chapter 10</w:t>
            </w:r>
          </w:p>
        </w:tc>
        <w:tc>
          <w:tcPr>
            <w:tcW w:w="888" w:type="pct"/>
            <w:tcBorders>
              <w:top w:val="single" w:sz="4" w:space="0" w:color="auto"/>
              <w:left w:val="single" w:sz="4" w:space="0" w:color="auto"/>
              <w:bottom w:val="single" w:sz="4" w:space="0" w:color="auto"/>
              <w:right w:val="single" w:sz="4" w:space="0" w:color="auto"/>
            </w:tcBorders>
            <w:vAlign w:val="center"/>
          </w:tcPr>
          <w:p w14:paraId="51C3431D" w14:textId="77777777" w:rsidR="00554481" w:rsidRPr="00B4525A" w:rsidRDefault="00554481" w:rsidP="0016056D">
            <w:pPr>
              <w:spacing w:line="276" w:lineRule="auto"/>
              <w:jc w:val="center"/>
            </w:pPr>
            <w:r w:rsidRPr="00B4525A">
              <w:rPr>
                <w:bCs/>
                <w:lang w:val="nl-NL"/>
              </w:rPr>
              <w:t>CLO4, CLO5</w:t>
            </w:r>
          </w:p>
        </w:tc>
        <w:tc>
          <w:tcPr>
            <w:tcW w:w="704" w:type="pct"/>
            <w:tcBorders>
              <w:top w:val="single" w:sz="4" w:space="0" w:color="auto"/>
              <w:left w:val="single" w:sz="4" w:space="0" w:color="auto"/>
              <w:bottom w:val="single" w:sz="4" w:space="0" w:color="auto"/>
              <w:right w:val="single" w:sz="4" w:space="0" w:color="auto"/>
            </w:tcBorders>
          </w:tcPr>
          <w:p w14:paraId="4AF29390" w14:textId="77777777" w:rsidR="00554481" w:rsidRPr="00B4525A" w:rsidRDefault="00554481" w:rsidP="0016056D">
            <w:pPr>
              <w:spacing w:line="276" w:lineRule="auto"/>
              <w:jc w:val="center"/>
            </w:pPr>
            <w:r w:rsidRPr="00B4525A">
              <w:t>15%</w:t>
            </w:r>
          </w:p>
        </w:tc>
      </w:tr>
      <w:tr w:rsidR="00554481" w:rsidRPr="00B4525A" w14:paraId="488DEFD3" w14:textId="77777777" w:rsidTr="00A60E3E">
        <w:trPr>
          <w:trHeight w:val="20"/>
          <w:jc w:val="center"/>
        </w:trPr>
        <w:tc>
          <w:tcPr>
            <w:tcW w:w="843" w:type="pct"/>
            <w:vMerge/>
            <w:tcBorders>
              <w:top w:val="single" w:sz="4" w:space="0" w:color="auto"/>
              <w:left w:val="single" w:sz="4" w:space="0" w:color="auto"/>
              <w:bottom w:val="single" w:sz="4" w:space="0" w:color="auto"/>
              <w:right w:val="single" w:sz="4" w:space="0" w:color="auto"/>
            </w:tcBorders>
            <w:vAlign w:val="center"/>
          </w:tcPr>
          <w:p w14:paraId="31B68A61" w14:textId="77777777" w:rsidR="00554481" w:rsidRPr="00B4525A" w:rsidRDefault="00554481" w:rsidP="0016056D">
            <w:pPr>
              <w:spacing w:line="276" w:lineRule="auto"/>
              <w:rPr>
                <w:b/>
                <w:lang w:val="nl-NL"/>
              </w:rPr>
            </w:pPr>
          </w:p>
        </w:tc>
        <w:tc>
          <w:tcPr>
            <w:tcW w:w="1303" w:type="pct"/>
            <w:tcBorders>
              <w:top w:val="single" w:sz="4" w:space="0" w:color="auto"/>
              <w:left w:val="single" w:sz="4" w:space="0" w:color="auto"/>
              <w:bottom w:val="single" w:sz="4" w:space="0" w:color="auto"/>
              <w:right w:val="single" w:sz="4" w:space="0" w:color="auto"/>
            </w:tcBorders>
            <w:vAlign w:val="center"/>
          </w:tcPr>
          <w:p w14:paraId="42E7860D" w14:textId="77777777" w:rsidR="00554481" w:rsidRPr="00B4525A" w:rsidRDefault="00554481" w:rsidP="00A60E3E">
            <w:pPr>
              <w:spacing w:line="276" w:lineRule="auto"/>
            </w:pPr>
            <w:r w:rsidRPr="00142831">
              <w:t xml:space="preserve">A.1.2 </w:t>
            </w:r>
            <w:r w:rsidRPr="00FE0435">
              <w:rPr>
                <w:bCs/>
                <w:lang w:val="en-GB"/>
              </w:rPr>
              <w:t>Practice exercises</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470E8042" w14:textId="77777777" w:rsidR="00554481" w:rsidRPr="00B4525A" w:rsidRDefault="00554481" w:rsidP="00A60E3E">
            <w:pPr>
              <w:spacing w:line="276" w:lineRule="auto"/>
            </w:pPr>
            <w:r>
              <w:rPr>
                <w:bCs/>
                <w:lang w:val="nl-NL"/>
              </w:rPr>
              <w:t>After Chapter 6 and Chapter 9</w:t>
            </w:r>
          </w:p>
        </w:tc>
        <w:tc>
          <w:tcPr>
            <w:tcW w:w="888" w:type="pct"/>
            <w:tcBorders>
              <w:top w:val="single" w:sz="4" w:space="0" w:color="auto"/>
              <w:left w:val="single" w:sz="4" w:space="0" w:color="auto"/>
              <w:bottom w:val="single" w:sz="4" w:space="0" w:color="auto"/>
              <w:right w:val="single" w:sz="4" w:space="0" w:color="auto"/>
            </w:tcBorders>
            <w:vAlign w:val="center"/>
          </w:tcPr>
          <w:p w14:paraId="125B2E29" w14:textId="77777777" w:rsidR="00554481" w:rsidRPr="00B4525A" w:rsidRDefault="00554481" w:rsidP="0016056D">
            <w:pPr>
              <w:spacing w:line="276" w:lineRule="auto"/>
              <w:jc w:val="center"/>
            </w:pPr>
            <w:r w:rsidRPr="00B4525A">
              <w:rPr>
                <w:bCs/>
                <w:lang w:val="nl-NL"/>
              </w:rPr>
              <w:t>CLO2, CLO3</w:t>
            </w:r>
          </w:p>
        </w:tc>
        <w:tc>
          <w:tcPr>
            <w:tcW w:w="704" w:type="pct"/>
            <w:tcBorders>
              <w:top w:val="single" w:sz="4" w:space="0" w:color="auto"/>
              <w:left w:val="single" w:sz="4" w:space="0" w:color="auto"/>
              <w:bottom w:val="single" w:sz="4" w:space="0" w:color="auto"/>
              <w:right w:val="single" w:sz="4" w:space="0" w:color="auto"/>
            </w:tcBorders>
          </w:tcPr>
          <w:p w14:paraId="4F0687A0" w14:textId="77777777" w:rsidR="00554481" w:rsidRPr="00B4525A" w:rsidRDefault="00554481" w:rsidP="0016056D">
            <w:pPr>
              <w:spacing w:line="276" w:lineRule="auto"/>
              <w:jc w:val="center"/>
            </w:pPr>
            <w:r w:rsidRPr="00B4525A">
              <w:t>10%</w:t>
            </w:r>
          </w:p>
        </w:tc>
      </w:tr>
      <w:tr w:rsidR="00554481" w:rsidRPr="00B4525A" w14:paraId="5E66611E" w14:textId="77777777" w:rsidTr="00A60E3E">
        <w:trPr>
          <w:trHeight w:val="20"/>
          <w:jc w:val="center"/>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08363E4F" w14:textId="77777777" w:rsidR="00554481" w:rsidRPr="00B4525A" w:rsidRDefault="00554481" w:rsidP="0016056D">
            <w:pPr>
              <w:spacing w:line="276" w:lineRule="auto"/>
              <w:rPr>
                <w:b/>
                <w:lang w:val="nl-NL"/>
              </w:rPr>
            </w:pPr>
          </w:p>
        </w:tc>
        <w:tc>
          <w:tcPr>
            <w:tcW w:w="1303" w:type="pct"/>
            <w:tcBorders>
              <w:top w:val="single" w:sz="4" w:space="0" w:color="auto"/>
              <w:left w:val="single" w:sz="4" w:space="0" w:color="auto"/>
              <w:bottom w:val="single" w:sz="4" w:space="0" w:color="auto"/>
              <w:right w:val="single" w:sz="4" w:space="0" w:color="auto"/>
            </w:tcBorders>
            <w:vAlign w:val="center"/>
            <w:hideMark/>
          </w:tcPr>
          <w:p w14:paraId="24010935" w14:textId="77777777" w:rsidR="00554481" w:rsidRPr="00B4525A" w:rsidRDefault="00554481" w:rsidP="00A60E3E">
            <w:pPr>
              <w:spacing w:line="276" w:lineRule="auto"/>
              <w:rPr>
                <w:b/>
                <w:bCs/>
                <w:i/>
                <w:iCs/>
              </w:rPr>
            </w:pPr>
            <w:r w:rsidRPr="00B4525A">
              <w:rPr>
                <w:b/>
                <w:lang w:val="nl-NL"/>
              </w:rPr>
              <w:t>Total</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56CB0C0C" w14:textId="77777777" w:rsidR="00554481" w:rsidRPr="00B4525A" w:rsidRDefault="00554481" w:rsidP="00A60E3E">
            <w:pPr>
              <w:spacing w:line="276" w:lineRule="auto"/>
              <w:rPr>
                <w:b/>
                <w:bCs/>
                <w:i/>
                <w:iCs/>
              </w:rPr>
            </w:pPr>
          </w:p>
        </w:tc>
        <w:tc>
          <w:tcPr>
            <w:tcW w:w="888" w:type="pct"/>
            <w:tcBorders>
              <w:top w:val="single" w:sz="4" w:space="0" w:color="auto"/>
              <w:left w:val="single" w:sz="4" w:space="0" w:color="auto"/>
              <w:bottom w:val="single" w:sz="4" w:space="0" w:color="auto"/>
              <w:right w:val="single" w:sz="4" w:space="0" w:color="auto"/>
            </w:tcBorders>
            <w:vAlign w:val="center"/>
          </w:tcPr>
          <w:p w14:paraId="469A0160" w14:textId="77777777" w:rsidR="00554481" w:rsidRPr="00B4525A" w:rsidRDefault="00554481" w:rsidP="0016056D">
            <w:pPr>
              <w:spacing w:line="276" w:lineRule="auto"/>
              <w:jc w:val="center"/>
              <w:rPr>
                <w:b/>
                <w:bCs/>
                <w:i/>
                <w:iCs/>
              </w:rPr>
            </w:pPr>
          </w:p>
        </w:tc>
        <w:tc>
          <w:tcPr>
            <w:tcW w:w="704" w:type="pct"/>
            <w:tcBorders>
              <w:top w:val="single" w:sz="4" w:space="0" w:color="auto"/>
              <w:left w:val="single" w:sz="4" w:space="0" w:color="auto"/>
              <w:bottom w:val="single" w:sz="4" w:space="0" w:color="auto"/>
              <w:right w:val="single" w:sz="4" w:space="0" w:color="auto"/>
            </w:tcBorders>
            <w:vAlign w:val="center"/>
          </w:tcPr>
          <w:p w14:paraId="1D3391A0" w14:textId="77777777" w:rsidR="00554481" w:rsidRPr="00B4525A" w:rsidRDefault="00554481" w:rsidP="0016056D">
            <w:pPr>
              <w:spacing w:line="276" w:lineRule="auto"/>
              <w:jc w:val="center"/>
              <w:rPr>
                <w:b/>
                <w:bCs/>
                <w:i/>
                <w:iCs/>
              </w:rPr>
            </w:pPr>
            <w:r w:rsidRPr="00B4525A">
              <w:rPr>
                <w:b/>
                <w:bCs/>
                <w:i/>
                <w:iCs/>
                <w:lang w:val="nl-NL" w:eastAsia="vi-VN"/>
              </w:rPr>
              <w:t>25%</w:t>
            </w:r>
          </w:p>
        </w:tc>
      </w:tr>
      <w:tr w:rsidR="00554481" w:rsidRPr="00B4525A" w14:paraId="2B7E4EB9" w14:textId="77777777" w:rsidTr="00A60E3E">
        <w:trPr>
          <w:trHeight w:val="20"/>
          <w:jc w:val="center"/>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18A8AC5E" w14:textId="77777777" w:rsidR="00554481" w:rsidRPr="00B4525A" w:rsidRDefault="00554481" w:rsidP="0016056D">
            <w:pPr>
              <w:tabs>
                <w:tab w:val="left" w:pos="284"/>
              </w:tabs>
              <w:spacing w:line="276" w:lineRule="auto"/>
              <w:jc w:val="both"/>
              <w:rPr>
                <w:b/>
                <w:lang w:val="nl-NL"/>
              </w:rPr>
            </w:pPr>
            <w:r w:rsidRPr="00142831">
              <w:rPr>
                <w:b/>
                <w:lang w:val="nl-NL"/>
              </w:rPr>
              <w:t>A2. Mid-term assessment</w:t>
            </w:r>
          </w:p>
        </w:tc>
        <w:tc>
          <w:tcPr>
            <w:tcW w:w="1303" w:type="pct"/>
            <w:tcBorders>
              <w:top w:val="single" w:sz="4" w:space="0" w:color="auto"/>
              <w:left w:val="single" w:sz="4" w:space="0" w:color="auto"/>
              <w:bottom w:val="single" w:sz="4" w:space="0" w:color="auto"/>
              <w:right w:val="single" w:sz="4" w:space="0" w:color="auto"/>
            </w:tcBorders>
            <w:vAlign w:val="center"/>
            <w:hideMark/>
          </w:tcPr>
          <w:p w14:paraId="19E95E47" w14:textId="77777777" w:rsidR="00554481" w:rsidRPr="00B4525A" w:rsidRDefault="00554481" w:rsidP="00A60E3E">
            <w:pPr>
              <w:spacing w:line="276" w:lineRule="auto"/>
            </w:pPr>
            <w:r w:rsidRPr="00142831">
              <w:t xml:space="preserve">A.2.1 </w:t>
            </w:r>
            <w:r w:rsidRPr="00FE0435">
              <w:rPr>
                <w:bCs/>
                <w:lang w:val="en-GB"/>
              </w:rPr>
              <w:t>Multiple-choice type questions</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28D29240" w14:textId="77777777" w:rsidR="00554481" w:rsidRPr="00B4525A" w:rsidRDefault="00554481" w:rsidP="00A60E3E">
            <w:pPr>
              <w:spacing w:line="276" w:lineRule="auto"/>
            </w:pPr>
            <w:r>
              <w:rPr>
                <w:bCs/>
                <w:lang w:val="en-GB"/>
              </w:rPr>
              <w:t>After</w:t>
            </w:r>
            <w:r w:rsidRPr="00FE0435">
              <w:rPr>
                <w:bCs/>
                <w:lang w:val="en-GB"/>
              </w:rPr>
              <w:t xml:space="preserve"> Chapter 6</w:t>
            </w:r>
          </w:p>
        </w:tc>
        <w:tc>
          <w:tcPr>
            <w:tcW w:w="888" w:type="pct"/>
            <w:tcBorders>
              <w:top w:val="single" w:sz="4" w:space="0" w:color="auto"/>
              <w:left w:val="single" w:sz="4" w:space="0" w:color="auto"/>
              <w:bottom w:val="single" w:sz="4" w:space="0" w:color="auto"/>
              <w:right w:val="single" w:sz="4" w:space="0" w:color="auto"/>
            </w:tcBorders>
            <w:vAlign w:val="center"/>
          </w:tcPr>
          <w:p w14:paraId="31416D87" w14:textId="77777777" w:rsidR="00554481" w:rsidRPr="00B4525A" w:rsidRDefault="00554481" w:rsidP="0016056D">
            <w:pPr>
              <w:spacing w:line="276" w:lineRule="auto"/>
              <w:jc w:val="center"/>
            </w:pPr>
            <w:r w:rsidRPr="00B4525A">
              <w:rPr>
                <w:bCs/>
                <w:lang w:val="nl-NL"/>
              </w:rPr>
              <w:t>CLO1</w:t>
            </w:r>
          </w:p>
        </w:tc>
        <w:tc>
          <w:tcPr>
            <w:tcW w:w="704" w:type="pct"/>
            <w:tcBorders>
              <w:top w:val="single" w:sz="4" w:space="0" w:color="auto"/>
              <w:left w:val="single" w:sz="4" w:space="0" w:color="auto"/>
              <w:bottom w:val="single" w:sz="4" w:space="0" w:color="auto"/>
              <w:right w:val="single" w:sz="4" w:space="0" w:color="auto"/>
            </w:tcBorders>
          </w:tcPr>
          <w:p w14:paraId="3613AA70" w14:textId="77777777" w:rsidR="00554481" w:rsidRPr="00B4525A" w:rsidRDefault="00554481" w:rsidP="0016056D">
            <w:pPr>
              <w:spacing w:line="276" w:lineRule="auto"/>
              <w:jc w:val="center"/>
            </w:pPr>
            <w:r w:rsidRPr="00B4525A">
              <w:t>25%</w:t>
            </w:r>
          </w:p>
        </w:tc>
      </w:tr>
      <w:tr w:rsidR="00554481" w:rsidRPr="00B4525A" w14:paraId="02651C90" w14:textId="77777777" w:rsidTr="00A60E3E">
        <w:trPr>
          <w:trHeight w:val="20"/>
          <w:jc w:val="center"/>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279EE65A" w14:textId="77777777" w:rsidR="00554481" w:rsidRPr="00B4525A" w:rsidRDefault="00554481" w:rsidP="0016056D">
            <w:pPr>
              <w:spacing w:line="276" w:lineRule="auto"/>
              <w:rPr>
                <w:b/>
                <w:lang w:val="nl-NL"/>
              </w:rPr>
            </w:pPr>
          </w:p>
        </w:tc>
        <w:tc>
          <w:tcPr>
            <w:tcW w:w="1303" w:type="pct"/>
            <w:tcBorders>
              <w:top w:val="single" w:sz="4" w:space="0" w:color="auto"/>
              <w:left w:val="single" w:sz="4" w:space="0" w:color="auto"/>
              <w:bottom w:val="single" w:sz="4" w:space="0" w:color="auto"/>
              <w:right w:val="single" w:sz="4" w:space="0" w:color="auto"/>
            </w:tcBorders>
            <w:vAlign w:val="center"/>
            <w:hideMark/>
          </w:tcPr>
          <w:p w14:paraId="15F7C7B1" w14:textId="77777777" w:rsidR="00554481" w:rsidRPr="00B4525A" w:rsidRDefault="00554481" w:rsidP="00A60E3E">
            <w:pPr>
              <w:spacing w:line="276" w:lineRule="auto"/>
              <w:rPr>
                <w:b/>
                <w:bCs/>
                <w:i/>
                <w:iCs/>
                <w:lang w:val="nl-NL" w:eastAsia="vi-VN"/>
              </w:rPr>
            </w:pPr>
            <w:r w:rsidRPr="00B4525A">
              <w:rPr>
                <w:b/>
                <w:lang w:val="nl-NL"/>
              </w:rPr>
              <w:t>Total</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5DB47F3B" w14:textId="77777777" w:rsidR="00554481" w:rsidRPr="00B4525A" w:rsidRDefault="00554481" w:rsidP="00A60E3E">
            <w:pPr>
              <w:spacing w:line="276" w:lineRule="auto"/>
              <w:rPr>
                <w:b/>
                <w:bCs/>
                <w:i/>
                <w:iCs/>
                <w:lang w:val="nl-NL" w:eastAsia="vi-VN"/>
              </w:rPr>
            </w:pPr>
          </w:p>
        </w:tc>
        <w:tc>
          <w:tcPr>
            <w:tcW w:w="888" w:type="pct"/>
            <w:tcBorders>
              <w:top w:val="single" w:sz="4" w:space="0" w:color="auto"/>
              <w:left w:val="single" w:sz="4" w:space="0" w:color="auto"/>
              <w:bottom w:val="single" w:sz="4" w:space="0" w:color="auto"/>
              <w:right w:val="single" w:sz="4" w:space="0" w:color="auto"/>
            </w:tcBorders>
            <w:vAlign w:val="center"/>
          </w:tcPr>
          <w:p w14:paraId="7081E188" w14:textId="77777777" w:rsidR="00554481" w:rsidRPr="00B4525A" w:rsidRDefault="00554481" w:rsidP="0016056D">
            <w:pPr>
              <w:spacing w:line="276" w:lineRule="auto"/>
              <w:jc w:val="center"/>
              <w:rPr>
                <w:b/>
                <w:bCs/>
                <w:i/>
                <w:iCs/>
                <w:lang w:val="nl-NL" w:eastAsia="vi-VN"/>
              </w:rPr>
            </w:pPr>
          </w:p>
        </w:tc>
        <w:tc>
          <w:tcPr>
            <w:tcW w:w="704" w:type="pct"/>
            <w:tcBorders>
              <w:top w:val="single" w:sz="4" w:space="0" w:color="auto"/>
              <w:left w:val="single" w:sz="4" w:space="0" w:color="auto"/>
              <w:bottom w:val="single" w:sz="4" w:space="0" w:color="auto"/>
              <w:right w:val="single" w:sz="4" w:space="0" w:color="auto"/>
            </w:tcBorders>
          </w:tcPr>
          <w:p w14:paraId="41B61C36" w14:textId="77777777" w:rsidR="00554481" w:rsidRPr="00B4525A" w:rsidRDefault="00554481" w:rsidP="0016056D">
            <w:pPr>
              <w:spacing w:line="276" w:lineRule="auto"/>
              <w:jc w:val="center"/>
              <w:rPr>
                <w:b/>
                <w:bCs/>
                <w:i/>
                <w:iCs/>
                <w:lang w:val="nl-NL" w:eastAsia="vi-VN"/>
              </w:rPr>
            </w:pPr>
            <w:r w:rsidRPr="00B4525A">
              <w:rPr>
                <w:b/>
                <w:bCs/>
                <w:i/>
                <w:iCs/>
                <w:lang w:val="nl-NL" w:eastAsia="vi-VN"/>
              </w:rPr>
              <w:t>25%</w:t>
            </w:r>
          </w:p>
        </w:tc>
      </w:tr>
      <w:tr w:rsidR="00554481" w:rsidRPr="00B4525A" w14:paraId="373F6ED4" w14:textId="77777777" w:rsidTr="00A60E3E">
        <w:trPr>
          <w:trHeight w:val="20"/>
          <w:jc w:val="center"/>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7C0564B9" w14:textId="77777777" w:rsidR="00554481" w:rsidRPr="00B4525A" w:rsidRDefault="00554481" w:rsidP="0016056D">
            <w:pPr>
              <w:tabs>
                <w:tab w:val="left" w:pos="284"/>
              </w:tabs>
              <w:spacing w:line="276" w:lineRule="auto"/>
              <w:jc w:val="both"/>
              <w:rPr>
                <w:b/>
                <w:lang w:val="nl-NL"/>
              </w:rPr>
            </w:pPr>
            <w:r w:rsidRPr="00142831">
              <w:rPr>
                <w:b/>
                <w:lang w:val="nl-NL"/>
              </w:rPr>
              <w:t>A3.</w:t>
            </w:r>
            <w:r>
              <w:rPr>
                <w:b/>
                <w:lang w:val="nl-NL"/>
              </w:rPr>
              <w:t xml:space="preserve"> </w:t>
            </w:r>
            <w:r w:rsidRPr="00142831">
              <w:rPr>
                <w:b/>
                <w:lang w:val="nl-NL"/>
              </w:rPr>
              <w:t>End-of-course assessment</w:t>
            </w:r>
          </w:p>
        </w:tc>
        <w:tc>
          <w:tcPr>
            <w:tcW w:w="1303" w:type="pct"/>
            <w:tcBorders>
              <w:top w:val="single" w:sz="4" w:space="0" w:color="auto"/>
              <w:left w:val="single" w:sz="4" w:space="0" w:color="auto"/>
              <w:bottom w:val="single" w:sz="4" w:space="0" w:color="auto"/>
              <w:right w:val="single" w:sz="4" w:space="0" w:color="auto"/>
            </w:tcBorders>
            <w:vAlign w:val="center"/>
            <w:hideMark/>
          </w:tcPr>
          <w:p w14:paraId="75F6180C" w14:textId="77777777" w:rsidR="00554481" w:rsidRPr="00B4525A" w:rsidRDefault="00554481" w:rsidP="00A60E3E">
            <w:pPr>
              <w:spacing w:line="276" w:lineRule="auto"/>
            </w:pPr>
            <w:r w:rsidRPr="00142831">
              <w:t xml:space="preserve">A.3.1 </w:t>
            </w:r>
            <w:r w:rsidRPr="00FE0435">
              <w:rPr>
                <w:bCs/>
                <w:lang w:val="en-GB"/>
              </w:rPr>
              <w:t>Multiple-choice type questions</w:t>
            </w:r>
          </w:p>
        </w:tc>
        <w:tc>
          <w:tcPr>
            <w:tcW w:w="1262" w:type="pct"/>
            <w:gridSpan w:val="2"/>
            <w:vMerge w:val="restart"/>
            <w:tcBorders>
              <w:top w:val="single" w:sz="4" w:space="0" w:color="auto"/>
              <w:left w:val="single" w:sz="4" w:space="0" w:color="auto"/>
              <w:right w:val="single" w:sz="4" w:space="0" w:color="auto"/>
            </w:tcBorders>
            <w:vAlign w:val="center"/>
          </w:tcPr>
          <w:p w14:paraId="7D058B74" w14:textId="77777777" w:rsidR="00554481" w:rsidRPr="00B4525A" w:rsidRDefault="00554481" w:rsidP="00A60E3E">
            <w:pPr>
              <w:spacing w:line="276" w:lineRule="auto"/>
            </w:pPr>
            <w:r w:rsidRPr="00FE0435">
              <w:rPr>
                <w:bCs/>
                <w:lang w:val="en-GB"/>
              </w:rPr>
              <w:t>At the end of the course</w:t>
            </w:r>
          </w:p>
        </w:tc>
        <w:tc>
          <w:tcPr>
            <w:tcW w:w="888" w:type="pct"/>
            <w:tcBorders>
              <w:top w:val="single" w:sz="4" w:space="0" w:color="auto"/>
              <w:left w:val="single" w:sz="4" w:space="0" w:color="auto"/>
              <w:bottom w:val="single" w:sz="4" w:space="0" w:color="auto"/>
              <w:right w:val="single" w:sz="4" w:space="0" w:color="auto"/>
            </w:tcBorders>
            <w:vAlign w:val="center"/>
          </w:tcPr>
          <w:p w14:paraId="58C3CE29" w14:textId="77777777" w:rsidR="00554481" w:rsidRPr="00B4525A" w:rsidRDefault="00554481" w:rsidP="0016056D">
            <w:pPr>
              <w:spacing w:line="276" w:lineRule="auto"/>
              <w:jc w:val="center"/>
            </w:pPr>
            <w:r w:rsidRPr="00B4525A">
              <w:rPr>
                <w:bCs/>
                <w:lang w:val="nl-NL"/>
              </w:rPr>
              <w:t>CLO1</w:t>
            </w:r>
            <w:r w:rsidRPr="00B4525A">
              <w:rPr>
                <w:bCs/>
                <w:lang w:val="nl-NL"/>
              </w:rPr>
              <w:sym w:font="Wingdings" w:char="F0E0"/>
            </w:r>
            <w:r w:rsidRPr="00B4525A">
              <w:rPr>
                <w:bCs/>
                <w:lang w:val="nl-NL"/>
              </w:rPr>
              <w:t xml:space="preserve"> CLO4</w:t>
            </w:r>
          </w:p>
        </w:tc>
        <w:tc>
          <w:tcPr>
            <w:tcW w:w="704" w:type="pct"/>
            <w:tcBorders>
              <w:top w:val="single" w:sz="4" w:space="0" w:color="auto"/>
              <w:left w:val="single" w:sz="4" w:space="0" w:color="auto"/>
              <w:bottom w:val="single" w:sz="4" w:space="0" w:color="auto"/>
              <w:right w:val="single" w:sz="4" w:space="0" w:color="auto"/>
            </w:tcBorders>
            <w:vAlign w:val="center"/>
          </w:tcPr>
          <w:p w14:paraId="6AC8DFD2" w14:textId="77777777" w:rsidR="00554481" w:rsidRPr="00B4525A" w:rsidRDefault="00554481" w:rsidP="0016056D">
            <w:pPr>
              <w:spacing w:line="276" w:lineRule="auto"/>
              <w:jc w:val="center"/>
            </w:pPr>
            <w:r w:rsidRPr="00B4525A">
              <w:rPr>
                <w:bCs/>
                <w:lang w:val="nl-NL"/>
              </w:rPr>
              <w:t>37,5%</w:t>
            </w:r>
          </w:p>
        </w:tc>
      </w:tr>
      <w:tr w:rsidR="00554481" w:rsidRPr="00B4525A" w14:paraId="05EC2357" w14:textId="77777777" w:rsidTr="00A60E3E">
        <w:trPr>
          <w:trHeight w:val="20"/>
          <w:jc w:val="center"/>
        </w:trPr>
        <w:tc>
          <w:tcPr>
            <w:tcW w:w="843" w:type="pct"/>
            <w:vMerge/>
            <w:tcBorders>
              <w:top w:val="single" w:sz="4" w:space="0" w:color="auto"/>
              <w:left w:val="single" w:sz="4" w:space="0" w:color="auto"/>
              <w:bottom w:val="single" w:sz="4" w:space="0" w:color="auto"/>
              <w:right w:val="single" w:sz="4" w:space="0" w:color="auto"/>
            </w:tcBorders>
            <w:vAlign w:val="center"/>
          </w:tcPr>
          <w:p w14:paraId="178B9874" w14:textId="77777777" w:rsidR="00554481" w:rsidRPr="00B4525A" w:rsidRDefault="00554481" w:rsidP="0016056D">
            <w:pPr>
              <w:tabs>
                <w:tab w:val="left" w:pos="284"/>
              </w:tabs>
              <w:spacing w:line="276" w:lineRule="auto"/>
              <w:jc w:val="both"/>
              <w:rPr>
                <w:b/>
                <w:lang w:val="nl-NL"/>
              </w:rPr>
            </w:pPr>
          </w:p>
        </w:tc>
        <w:tc>
          <w:tcPr>
            <w:tcW w:w="1303" w:type="pct"/>
            <w:tcBorders>
              <w:top w:val="single" w:sz="4" w:space="0" w:color="auto"/>
              <w:left w:val="single" w:sz="4" w:space="0" w:color="auto"/>
              <w:bottom w:val="single" w:sz="4" w:space="0" w:color="auto"/>
              <w:right w:val="single" w:sz="4" w:space="0" w:color="auto"/>
            </w:tcBorders>
            <w:vAlign w:val="center"/>
          </w:tcPr>
          <w:p w14:paraId="61646105" w14:textId="77777777" w:rsidR="00554481" w:rsidRPr="00B4525A" w:rsidRDefault="00554481" w:rsidP="00A60E3E">
            <w:pPr>
              <w:spacing w:line="276" w:lineRule="auto"/>
            </w:pPr>
            <w:r w:rsidRPr="00142831">
              <w:rPr>
                <w:bCs/>
                <w:lang w:val="nl-NL"/>
              </w:rPr>
              <w:t xml:space="preserve">A.3.2 </w:t>
            </w:r>
            <w:r w:rsidRPr="00FE0435">
              <w:rPr>
                <w:bCs/>
                <w:lang w:val="en-GB"/>
              </w:rPr>
              <w:t>Practice exercises</w:t>
            </w:r>
          </w:p>
        </w:tc>
        <w:tc>
          <w:tcPr>
            <w:tcW w:w="1262" w:type="pct"/>
            <w:gridSpan w:val="2"/>
            <w:vMerge/>
            <w:tcBorders>
              <w:left w:val="single" w:sz="4" w:space="0" w:color="auto"/>
              <w:bottom w:val="single" w:sz="4" w:space="0" w:color="auto"/>
              <w:right w:val="single" w:sz="4" w:space="0" w:color="auto"/>
            </w:tcBorders>
            <w:vAlign w:val="center"/>
          </w:tcPr>
          <w:p w14:paraId="62EAF693" w14:textId="77777777" w:rsidR="00554481" w:rsidRPr="00B4525A" w:rsidRDefault="00554481" w:rsidP="00A60E3E">
            <w:pPr>
              <w:spacing w:line="276" w:lineRule="auto"/>
            </w:pPr>
          </w:p>
        </w:tc>
        <w:tc>
          <w:tcPr>
            <w:tcW w:w="888" w:type="pct"/>
            <w:tcBorders>
              <w:top w:val="single" w:sz="4" w:space="0" w:color="auto"/>
              <w:left w:val="single" w:sz="4" w:space="0" w:color="auto"/>
              <w:bottom w:val="single" w:sz="4" w:space="0" w:color="auto"/>
              <w:right w:val="single" w:sz="4" w:space="0" w:color="auto"/>
            </w:tcBorders>
            <w:vAlign w:val="center"/>
          </w:tcPr>
          <w:p w14:paraId="6B02459C" w14:textId="77777777" w:rsidR="00554481" w:rsidRPr="00B4525A" w:rsidRDefault="00554481" w:rsidP="0016056D">
            <w:pPr>
              <w:spacing w:line="276" w:lineRule="auto"/>
              <w:jc w:val="center"/>
            </w:pPr>
            <w:r w:rsidRPr="00B4525A">
              <w:rPr>
                <w:bCs/>
                <w:lang w:val="nl-NL"/>
              </w:rPr>
              <w:t>CLO2</w:t>
            </w:r>
            <w:r w:rsidRPr="00B4525A">
              <w:rPr>
                <w:bCs/>
                <w:lang w:val="nl-NL"/>
              </w:rPr>
              <w:sym w:font="Wingdings" w:char="F0E0"/>
            </w:r>
            <w:r w:rsidRPr="00B4525A">
              <w:rPr>
                <w:bCs/>
                <w:lang w:val="nl-NL"/>
              </w:rPr>
              <w:t xml:space="preserve"> CLO4</w:t>
            </w:r>
          </w:p>
        </w:tc>
        <w:tc>
          <w:tcPr>
            <w:tcW w:w="704" w:type="pct"/>
            <w:tcBorders>
              <w:top w:val="single" w:sz="4" w:space="0" w:color="auto"/>
              <w:left w:val="single" w:sz="4" w:space="0" w:color="auto"/>
              <w:bottom w:val="single" w:sz="4" w:space="0" w:color="auto"/>
              <w:right w:val="single" w:sz="4" w:space="0" w:color="auto"/>
            </w:tcBorders>
            <w:vAlign w:val="center"/>
          </w:tcPr>
          <w:p w14:paraId="51355434" w14:textId="77777777" w:rsidR="00554481" w:rsidRPr="00B4525A" w:rsidRDefault="00554481" w:rsidP="0016056D">
            <w:pPr>
              <w:spacing w:line="276" w:lineRule="auto"/>
              <w:jc w:val="center"/>
            </w:pPr>
            <w:r w:rsidRPr="00B4525A">
              <w:rPr>
                <w:bCs/>
                <w:lang w:val="nl-NL"/>
              </w:rPr>
              <w:t>12,5%</w:t>
            </w:r>
          </w:p>
        </w:tc>
      </w:tr>
      <w:tr w:rsidR="00554481" w:rsidRPr="00B4525A" w14:paraId="304BE763" w14:textId="77777777" w:rsidTr="00A60E3E">
        <w:trPr>
          <w:trHeight w:val="20"/>
          <w:jc w:val="center"/>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4F1468EB" w14:textId="77777777" w:rsidR="00554481" w:rsidRPr="00B4525A" w:rsidRDefault="00554481" w:rsidP="0016056D">
            <w:pPr>
              <w:spacing w:line="276" w:lineRule="auto"/>
              <w:rPr>
                <w:bCs/>
                <w:lang w:val="nl-NL"/>
              </w:rPr>
            </w:pPr>
          </w:p>
        </w:tc>
        <w:tc>
          <w:tcPr>
            <w:tcW w:w="1303" w:type="pct"/>
            <w:tcBorders>
              <w:top w:val="single" w:sz="4" w:space="0" w:color="auto"/>
              <w:left w:val="single" w:sz="4" w:space="0" w:color="auto"/>
              <w:bottom w:val="single" w:sz="4" w:space="0" w:color="auto"/>
              <w:right w:val="single" w:sz="4" w:space="0" w:color="auto"/>
            </w:tcBorders>
            <w:vAlign w:val="center"/>
            <w:hideMark/>
          </w:tcPr>
          <w:p w14:paraId="5D09CE92" w14:textId="77777777" w:rsidR="00554481" w:rsidRPr="00B4525A" w:rsidRDefault="00554481" w:rsidP="00A60E3E">
            <w:pPr>
              <w:spacing w:line="276" w:lineRule="auto"/>
              <w:rPr>
                <w:b/>
                <w:bCs/>
                <w:i/>
                <w:iCs/>
                <w:lang w:val="nl-NL" w:eastAsia="vi-VN"/>
              </w:rPr>
            </w:pPr>
            <w:r w:rsidRPr="00B4525A">
              <w:rPr>
                <w:b/>
                <w:lang w:val="nl-NL"/>
              </w:rPr>
              <w:t>Total</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5C4690A7" w14:textId="77777777" w:rsidR="00554481" w:rsidRPr="00B4525A" w:rsidRDefault="00554481" w:rsidP="00A60E3E">
            <w:pPr>
              <w:spacing w:line="276" w:lineRule="auto"/>
              <w:rPr>
                <w:b/>
                <w:bCs/>
                <w:i/>
                <w:iCs/>
                <w:lang w:val="nl-NL" w:eastAsia="vi-VN"/>
              </w:rPr>
            </w:pPr>
          </w:p>
        </w:tc>
        <w:tc>
          <w:tcPr>
            <w:tcW w:w="888" w:type="pct"/>
            <w:tcBorders>
              <w:top w:val="single" w:sz="4" w:space="0" w:color="auto"/>
              <w:left w:val="single" w:sz="4" w:space="0" w:color="auto"/>
              <w:bottom w:val="single" w:sz="4" w:space="0" w:color="auto"/>
              <w:right w:val="single" w:sz="4" w:space="0" w:color="auto"/>
            </w:tcBorders>
          </w:tcPr>
          <w:p w14:paraId="1A2839CD" w14:textId="77777777" w:rsidR="00554481" w:rsidRPr="00B4525A" w:rsidRDefault="00554481" w:rsidP="0016056D">
            <w:pPr>
              <w:spacing w:line="276" w:lineRule="auto"/>
              <w:jc w:val="center"/>
              <w:rPr>
                <w:b/>
                <w:bCs/>
                <w:i/>
                <w:iCs/>
                <w:lang w:val="nl-NL" w:eastAsia="vi-VN"/>
              </w:rPr>
            </w:pPr>
          </w:p>
        </w:tc>
        <w:tc>
          <w:tcPr>
            <w:tcW w:w="704" w:type="pct"/>
            <w:tcBorders>
              <w:top w:val="single" w:sz="4" w:space="0" w:color="auto"/>
              <w:left w:val="single" w:sz="4" w:space="0" w:color="auto"/>
              <w:bottom w:val="single" w:sz="4" w:space="0" w:color="auto"/>
              <w:right w:val="single" w:sz="4" w:space="0" w:color="auto"/>
            </w:tcBorders>
          </w:tcPr>
          <w:p w14:paraId="143E2CDD" w14:textId="77777777" w:rsidR="00554481" w:rsidRPr="00B4525A" w:rsidRDefault="00554481" w:rsidP="0016056D">
            <w:pPr>
              <w:spacing w:line="276" w:lineRule="auto"/>
              <w:jc w:val="center"/>
              <w:rPr>
                <w:b/>
                <w:bCs/>
                <w:i/>
                <w:iCs/>
                <w:lang w:val="nl-NL" w:eastAsia="vi-VN"/>
              </w:rPr>
            </w:pPr>
            <w:r w:rsidRPr="00B4525A">
              <w:rPr>
                <w:b/>
                <w:bCs/>
                <w:i/>
                <w:iCs/>
                <w:lang w:val="nl-NL" w:eastAsia="vi-VN"/>
              </w:rPr>
              <w:t>50%</w:t>
            </w:r>
          </w:p>
        </w:tc>
      </w:tr>
      <w:tr w:rsidR="00554481" w:rsidRPr="00B4525A" w14:paraId="4312726D" w14:textId="77777777" w:rsidTr="00A60E3E">
        <w:trPr>
          <w:trHeight w:val="20"/>
          <w:jc w:val="center"/>
        </w:trPr>
        <w:tc>
          <w:tcPr>
            <w:tcW w:w="2151" w:type="pct"/>
            <w:gridSpan w:val="3"/>
            <w:tcBorders>
              <w:top w:val="single" w:sz="4" w:space="0" w:color="auto"/>
              <w:left w:val="single" w:sz="4" w:space="0" w:color="auto"/>
              <w:bottom w:val="single" w:sz="4" w:space="0" w:color="auto"/>
              <w:right w:val="single" w:sz="4" w:space="0" w:color="auto"/>
            </w:tcBorders>
            <w:vAlign w:val="center"/>
            <w:hideMark/>
          </w:tcPr>
          <w:p w14:paraId="6AF89748" w14:textId="77777777" w:rsidR="00554481" w:rsidRPr="00B4525A" w:rsidRDefault="00554481" w:rsidP="0016056D">
            <w:pPr>
              <w:tabs>
                <w:tab w:val="left" w:pos="284"/>
              </w:tabs>
              <w:spacing w:line="276" w:lineRule="auto"/>
              <w:jc w:val="both"/>
              <w:rPr>
                <w:b/>
                <w:lang w:val="nl-NL"/>
              </w:rPr>
            </w:pPr>
            <w:r w:rsidRPr="00B4525A">
              <w:rPr>
                <w:b/>
                <w:lang w:val="nl-NL"/>
              </w:rPr>
              <w:t>Total</w:t>
            </w:r>
          </w:p>
        </w:tc>
        <w:tc>
          <w:tcPr>
            <w:tcW w:w="1258" w:type="pct"/>
            <w:tcBorders>
              <w:top w:val="single" w:sz="4" w:space="0" w:color="auto"/>
              <w:left w:val="single" w:sz="4" w:space="0" w:color="auto"/>
              <w:bottom w:val="single" w:sz="4" w:space="0" w:color="auto"/>
              <w:right w:val="single" w:sz="4" w:space="0" w:color="auto"/>
            </w:tcBorders>
          </w:tcPr>
          <w:p w14:paraId="5DD08896" w14:textId="77777777" w:rsidR="00554481" w:rsidRPr="00B4525A" w:rsidRDefault="00554481" w:rsidP="0016056D">
            <w:pPr>
              <w:tabs>
                <w:tab w:val="left" w:pos="284"/>
              </w:tabs>
              <w:spacing w:line="276" w:lineRule="auto"/>
              <w:jc w:val="both"/>
              <w:rPr>
                <w:b/>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2414BDD5" w14:textId="77777777" w:rsidR="00554481" w:rsidRPr="00B4525A" w:rsidRDefault="00554481" w:rsidP="0016056D">
            <w:pPr>
              <w:tabs>
                <w:tab w:val="left" w:pos="284"/>
              </w:tabs>
              <w:spacing w:line="276" w:lineRule="auto"/>
              <w:jc w:val="center"/>
              <w:rPr>
                <w:b/>
                <w:lang w:val="nl-NL"/>
              </w:rPr>
            </w:pPr>
          </w:p>
        </w:tc>
        <w:tc>
          <w:tcPr>
            <w:tcW w:w="704" w:type="pct"/>
            <w:tcBorders>
              <w:top w:val="single" w:sz="4" w:space="0" w:color="auto"/>
              <w:left w:val="single" w:sz="4" w:space="0" w:color="auto"/>
              <w:bottom w:val="single" w:sz="4" w:space="0" w:color="auto"/>
              <w:right w:val="single" w:sz="4" w:space="0" w:color="auto"/>
            </w:tcBorders>
            <w:vAlign w:val="center"/>
          </w:tcPr>
          <w:p w14:paraId="4AC357F7" w14:textId="77777777" w:rsidR="00554481" w:rsidRPr="00B4525A" w:rsidRDefault="00554481" w:rsidP="0016056D">
            <w:pPr>
              <w:tabs>
                <w:tab w:val="left" w:pos="284"/>
              </w:tabs>
              <w:spacing w:line="276" w:lineRule="auto"/>
              <w:jc w:val="center"/>
              <w:rPr>
                <w:b/>
                <w:lang w:val="nl-NL"/>
              </w:rPr>
            </w:pPr>
            <w:r w:rsidRPr="00B4525A">
              <w:rPr>
                <w:b/>
                <w:lang w:val="nl-NL"/>
              </w:rPr>
              <w:t>100%</w:t>
            </w:r>
          </w:p>
        </w:tc>
      </w:tr>
    </w:tbl>
    <w:p w14:paraId="35BC9551" w14:textId="77777777" w:rsidR="00554481" w:rsidRPr="00B4525A" w:rsidRDefault="00554481" w:rsidP="00554481">
      <w:pPr>
        <w:pStyle w:val="ListParagraph"/>
        <w:tabs>
          <w:tab w:val="left" w:pos="1134"/>
        </w:tabs>
        <w:spacing w:before="120"/>
        <w:ind w:left="567"/>
        <w:jc w:val="both"/>
        <w:rPr>
          <w:lang w:val="nl-NL"/>
        </w:rPr>
      </w:pPr>
    </w:p>
    <w:p w14:paraId="1EB9167A" w14:textId="77777777" w:rsidR="00554481" w:rsidRPr="00B4525A" w:rsidRDefault="00554481" w:rsidP="00554481">
      <w:pPr>
        <w:pStyle w:val="ListParagraph"/>
        <w:numPr>
          <w:ilvl w:val="0"/>
          <w:numId w:val="5"/>
        </w:numPr>
        <w:tabs>
          <w:tab w:val="left" w:pos="851"/>
        </w:tabs>
        <w:spacing w:before="120" w:line="360" w:lineRule="auto"/>
        <w:ind w:left="567" w:firstLine="567"/>
        <w:jc w:val="both"/>
        <w:rPr>
          <w:i/>
          <w:lang w:val="vi-VN"/>
        </w:rPr>
      </w:pPr>
      <w:r w:rsidRPr="00004F7E">
        <w:rPr>
          <w:i/>
          <w:lang w:val="vi-VN"/>
        </w:rPr>
        <w:lastRenderedPageBreak/>
        <w:t>Assessment format, content and time</w:t>
      </w:r>
      <w:r w:rsidRPr="00B4525A">
        <w:rPr>
          <w:i/>
          <w:lang w:val="vi-VN"/>
        </w:rPr>
        <w:t>:</w:t>
      </w:r>
    </w:p>
    <w:tbl>
      <w:tblPr>
        <w:tblStyle w:val="TableGrid"/>
        <w:tblW w:w="4730" w:type="pct"/>
        <w:jc w:val="center"/>
        <w:tblLook w:val="04A0" w:firstRow="1" w:lastRow="0" w:firstColumn="1" w:lastColumn="0" w:noHBand="0" w:noVBand="1"/>
      </w:tblPr>
      <w:tblGrid>
        <w:gridCol w:w="1838"/>
        <w:gridCol w:w="2267"/>
        <w:gridCol w:w="2125"/>
        <w:gridCol w:w="1571"/>
        <w:gridCol w:w="1560"/>
      </w:tblGrid>
      <w:tr w:rsidR="00554481" w:rsidRPr="00B4525A" w14:paraId="7D642CD2" w14:textId="77777777" w:rsidTr="00A60E3E">
        <w:trPr>
          <w:trHeight w:val="113"/>
          <w:tblHeader/>
          <w:jc w:val="center"/>
        </w:trPr>
        <w:tc>
          <w:tcPr>
            <w:tcW w:w="982" w:type="pct"/>
            <w:tcBorders>
              <w:top w:val="single" w:sz="4" w:space="0" w:color="auto"/>
              <w:left w:val="single" w:sz="4" w:space="0" w:color="auto"/>
              <w:bottom w:val="single" w:sz="4" w:space="0" w:color="auto"/>
              <w:right w:val="single" w:sz="4" w:space="0" w:color="auto"/>
            </w:tcBorders>
            <w:vAlign w:val="center"/>
          </w:tcPr>
          <w:p w14:paraId="3D9FF5D3" w14:textId="77777777" w:rsidR="00554481" w:rsidRPr="00B4525A" w:rsidRDefault="00554481" w:rsidP="0016056D">
            <w:pPr>
              <w:spacing w:line="288" w:lineRule="auto"/>
              <w:jc w:val="center"/>
              <w:rPr>
                <w:b/>
                <w:lang w:val="nl-NL" w:eastAsia="vi-VN"/>
              </w:rPr>
            </w:pPr>
            <w:r>
              <w:rPr>
                <w:b/>
                <w:lang w:val="nl-NL" w:eastAsia="vi-VN"/>
              </w:rPr>
              <w:t>Assessment</w:t>
            </w:r>
          </w:p>
        </w:tc>
        <w:tc>
          <w:tcPr>
            <w:tcW w:w="1211" w:type="pct"/>
            <w:tcBorders>
              <w:top w:val="single" w:sz="4" w:space="0" w:color="auto"/>
              <w:left w:val="single" w:sz="4" w:space="0" w:color="auto"/>
              <w:bottom w:val="single" w:sz="4" w:space="0" w:color="auto"/>
              <w:right w:val="single" w:sz="4" w:space="0" w:color="auto"/>
            </w:tcBorders>
            <w:vAlign w:val="center"/>
          </w:tcPr>
          <w:p w14:paraId="3CA67FA3" w14:textId="77777777" w:rsidR="00554481" w:rsidRPr="00B4525A" w:rsidRDefault="00554481" w:rsidP="0016056D">
            <w:pPr>
              <w:spacing w:line="288" w:lineRule="auto"/>
              <w:jc w:val="center"/>
              <w:rPr>
                <w:b/>
                <w:lang w:val="nl-NL" w:eastAsia="vi-VN"/>
              </w:rPr>
            </w:pPr>
            <w:r w:rsidRPr="0007588F">
              <w:rPr>
                <w:b/>
                <w:lang w:val="nb-NO"/>
              </w:rPr>
              <w:t>Assessment format</w:t>
            </w:r>
          </w:p>
        </w:tc>
        <w:tc>
          <w:tcPr>
            <w:tcW w:w="1135" w:type="pct"/>
            <w:tcBorders>
              <w:top w:val="single" w:sz="4" w:space="0" w:color="auto"/>
              <w:left w:val="single" w:sz="4" w:space="0" w:color="auto"/>
              <w:bottom w:val="single" w:sz="4" w:space="0" w:color="auto"/>
              <w:right w:val="single" w:sz="4" w:space="0" w:color="auto"/>
            </w:tcBorders>
            <w:vAlign w:val="center"/>
          </w:tcPr>
          <w:p w14:paraId="5A7B5DD7" w14:textId="77777777" w:rsidR="00554481" w:rsidRPr="00B4525A" w:rsidRDefault="00554481" w:rsidP="0016056D">
            <w:pPr>
              <w:spacing w:line="288" w:lineRule="auto"/>
              <w:jc w:val="center"/>
              <w:rPr>
                <w:b/>
                <w:lang w:val="nl-NL" w:eastAsia="vi-VN"/>
              </w:rPr>
            </w:pPr>
            <w:r>
              <w:rPr>
                <w:b/>
                <w:lang w:val="nb-NO"/>
              </w:rPr>
              <w:t>C</w:t>
            </w:r>
            <w:r w:rsidRPr="0007588F">
              <w:rPr>
                <w:b/>
                <w:lang w:val="nb-NO"/>
              </w:rPr>
              <w:t>ontent</w:t>
            </w:r>
          </w:p>
        </w:tc>
        <w:tc>
          <w:tcPr>
            <w:tcW w:w="839" w:type="pct"/>
            <w:tcBorders>
              <w:top w:val="single" w:sz="4" w:space="0" w:color="auto"/>
              <w:left w:val="single" w:sz="4" w:space="0" w:color="auto"/>
              <w:bottom w:val="single" w:sz="4" w:space="0" w:color="auto"/>
              <w:right w:val="single" w:sz="4" w:space="0" w:color="auto"/>
            </w:tcBorders>
            <w:vAlign w:val="center"/>
          </w:tcPr>
          <w:p w14:paraId="49CBE1D6" w14:textId="77777777" w:rsidR="00554481" w:rsidRPr="00B4525A" w:rsidRDefault="00554481" w:rsidP="0016056D">
            <w:pPr>
              <w:spacing w:line="288" w:lineRule="auto"/>
              <w:jc w:val="center"/>
              <w:rPr>
                <w:b/>
                <w:lang w:val="nl-NL" w:eastAsia="vi-VN"/>
              </w:rPr>
            </w:pPr>
            <w:r>
              <w:rPr>
                <w:b/>
                <w:lang w:val="nl-NL" w:eastAsia="vi-VN"/>
              </w:rPr>
              <w:t>Duration</w:t>
            </w:r>
          </w:p>
        </w:tc>
        <w:tc>
          <w:tcPr>
            <w:tcW w:w="833" w:type="pct"/>
            <w:tcBorders>
              <w:top w:val="single" w:sz="4" w:space="0" w:color="auto"/>
              <w:left w:val="single" w:sz="4" w:space="0" w:color="auto"/>
              <w:bottom w:val="single" w:sz="4" w:space="0" w:color="auto"/>
              <w:right w:val="single" w:sz="4" w:space="0" w:color="auto"/>
            </w:tcBorders>
            <w:vAlign w:val="center"/>
          </w:tcPr>
          <w:p w14:paraId="2DA3BBB0" w14:textId="77777777" w:rsidR="00554481" w:rsidRPr="00B4525A" w:rsidRDefault="00554481" w:rsidP="0016056D">
            <w:pPr>
              <w:tabs>
                <w:tab w:val="left" w:pos="1134"/>
              </w:tabs>
              <w:spacing w:line="288" w:lineRule="auto"/>
              <w:jc w:val="center"/>
              <w:rPr>
                <w:b/>
                <w:iCs/>
                <w:lang w:val="nb-NO"/>
              </w:rPr>
            </w:pPr>
            <w:r>
              <w:rPr>
                <w:b/>
                <w:iCs/>
                <w:lang w:val="nb-NO"/>
              </w:rPr>
              <w:t>Evaluation</w:t>
            </w:r>
          </w:p>
        </w:tc>
      </w:tr>
      <w:tr w:rsidR="00554481" w:rsidRPr="00B4525A" w14:paraId="05803C06" w14:textId="77777777" w:rsidTr="00A60E3E">
        <w:trPr>
          <w:trHeight w:val="113"/>
          <w:jc w:val="center"/>
        </w:trPr>
        <w:tc>
          <w:tcPr>
            <w:tcW w:w="982" w:type="pct"/>
            <w:tcBorders>
              <w:top w:val="single" w:sz="4" w:space="0" w:color="auto"/>
              <w:left w:val="single" w:sz="4" w:space="0" w:color="auto"/>
              <w:bottom w:val="single" w:sz="4" w:space="0" w:color="auto"/>
              <w:right w:val="single" w:sz="4" w:space="0" w:color="auto"/>
            </w:tcBorders>
            <w:vAlign w:val="center"/>
          </w:tcPr>
          <w:p w14:paraId="071864FC" w14:textId="77777777" w:rsidR="00554481" w:rsidRPr="00B4525A" w:rsidRDefault="00554481" w:rsidP="0016056D">
            <w:pPr>
              <w:spacing w:line="288" w:lineRule="auto"/>
            </w:pPr>
            <w:r w:rsidRPr="002F78B1">
              <w:rPr>
                <w:bCs/>
                <w:lang w:val="nl-NL" w:eastAsia="vi-VN"/>
              </w:rPr>
              <w:t>A.1.</w:t>
            </w:r>
            <w:r>
              <w:rPr>
                <w:bCs/>
                <w:lang w:val="nl-NL" w:eastAsia="vi-VN"/>
              </w:rPr>
              <w:t>1</w:t>
            </w:r>
            <w:r w:rsidRPr="002F78B1">
              <w:rPr>
                <w:bCs/>
                <w:lang w:val="nl-NL" w:eastAsia="vi-VN"/>
              </w:rPr>
              <w:t xml:space="preserve"> </w:t>
            </w:r>
            <w:r>
              <w:rPr>
                <w:bCs/>
                <w:lang w:val="nl-NL" w:eastAsia="vi-VN"/>
              </w:rPr>
              <w:t>M</w:t>
            </w:r>
            <w:r w:rsidRPr="000B6BFF">
              <w:rPr>
                <w:bCs/>
                <w:lang w:val="nl-NL" w:eastAsia="vi-VN"/>
              </w:rPr>
              <w:t>ultiple-choice type questions</w:t>
            </w:r>
          </w:p>
        </w:tc>
        <w:tc>
          <w:tcPr>
            <w:tcW w:w="1211" w:type="pct"/>
            <w:tcBorders>
              <w:top w:val="single" w:sz="4" w:space="0" w:color="auto"/>
              <w:left w:val="single" w:sz="4" w:space="0" w:color="auto"/>
              <w:bottom w:val="single" w:sz="4" w:space="0" w:color="auto"/>
              <w:right w:val="single" w:sz="4" w:space="0" w:color="auto"/>
            </w:tcBorders>
          </w:tcPr>
          <w:p w14:paraId="4DE6D237" w14:textId="77777777" w:rsidR="00554481" w:rsidRPr="00B4525A" w:rsidRDefault="00554481" w:rsidP="0016056D">
            <w:pPr>
              <w:spacing w:line="288" w:lineRule="auto"/>
              <w:rPr>
                <w:bCs/>
                <w:lang w:val="nl-NL" w:eastAsia="vi-VN"/>
              </w:rPr>
            </w:pPr>
            <w:r>
              <w:rPr>
                <w:bCs/>
                <w:lang w:val="nl-NL" w:eastAsia="vi-VN"/>
              </w:rPr>
              <w:t>Multiple-choice type questions</w:t>
            </w:r>
            <w:r w:rsidRPr="002F78B1">
              <w:rPr>
                <w:bCs/>
                <w:lang w:val="nl-NL" w:eastAsia="vi-VN"/>
              </w:rPr>
              <w:t xml:space="preserve"> </w:t>
            </w:r>
            <w:r>
              <w:rPr>
                <w:bCs/>
                <w:lang w:val="nl-NL" w:eastAsia="vi-VN"/>
              </w:rPr>
              <w:t>on LMS (</w:t>
            </w:r>
            <w:r w:rsidRPr="002F78B1">
              <w:rPr>
                <w:bCs/>
                <w:lang w:val="nl-NL" w:eastAsia="vi-VN"/>
              </w:rPr>
              <w:t>[TN0</w:t>
            </w:r>
            <w:r>
              <w:rPr>
                <w:bCs/>
                <w:lang w:val="nl-NL" w:eastAsia="vi-VN"/>
              </w:rPr>
              <w:t xml:space="preserve">1], </w:t>
            </w:r>
            <w:r w:rsidRPr="002F78B1">
              <w:rPr>
                <w:bCs/>
                <w:lang w:val="nl-NL" w:eastAsia="vi-VN"/>
              </w:rPr>
              <w:t xml:space="preserve"> [TN0</w:t>
            </w:r>
            <w:r>
              <w:rPr>
                <w:bCs/>
                <w:lang w:val="nl-NL" w:eastAsia="vi-VN"/>
              </w:rPr>
              <w:t>2], and</w:t>
            </w:r>
            <w:r w:rsidRPr="002F78B1">
              <w:rPr>
                <w:bCs/>
                <w:lang w:val="nl-NL" w:eastAsia="vi-VN"/>
              </w:rPr>
              <w:t xml:space="preserve"> </w:t>
            </w:r>
            <w:r>
              <w:rPr>
                <w:bCs/>
                <w:lang w:val="nl-NL" w:eastAsia="vi-VN"/>
              </w:rPr>
              <w:t>[</w:t>
            </w:r>
            <w:r w:rsidRPr="002F78B1">
              <w:rPr>
                <w:bCs/>
                <w:lang w:val="nl-NL" w:eastAsia="vi-VN"/>
              </w:rPr>
              <w:t>TN</w:t>
            </w:r>
            <w:r>
              <w:rPr>
                <w:bCs/>
                <w:lang w:val="nl-NL" w:eastAsia="vi-VN"/>
              </w:rPr>
              <w:t>03</w:t>
            </w:r>
            <w:r w:rsidRPr="002F78B1">
              <w:rPr>
                <w:bCs/>
                <w:lang w:val="nl-NL" w:eastAsia="vi-VN"/>
              </w:rPr>
              <w:t>]</w:t>
            </w:r>
            <w:r>
              <w:rPr>
                <w:bCs/>
                <w:lang w:val="nl-NL" w:eastAsia="vi-VN"/>
              </w:rPr>
              <w:t>)</w:t>
            </w:r>
          </w:p>
        </w:tc>
        <w:tc>
          <w:tcPr>
            <w:tcW w:w="1135" w:type="pct"/>
            <w:tcBorders>
              <w:top w:val="single" w:sz="4" w:space="0" w:color="auto"/>
              <w:left w:val="single" w:sz="4" w:space="0" w:color="auto"/>
              <w:bottom w:val="single" w:sz="4" w:space="0" w:color="auto"/>
              <w:right w:val="single" w:sz="4" w:space="0" w:color="auto"/>
            </w:tcBorders>
          </w:tcPr>
          <w:p w14:paraId="2B1B6A70" w14:textId="77777777" w:rsidR="00554481" w:rsidRPr="00B4525A" w:rsidRDefault="00554481" w:rsidP="0016056D">
            <w:pPr>
              <w:spacing w:line="288" w:lineRule="auto"/>
            </w:pPr>
            <w:r>
              <w:rPr>
                <w:bCs/>
                <w:lang w:val="nl-NL" w:eastAsia="vi-VN"/>
              </w:rPr>
              <w:t>Chapter</w:t>
            </w:r>
            <w:r w:rsidRPr="002F78B1">
              <w:rPr>
                <w:bCs/>
                <w:lang w:val="nl-NL" w:eastAsia="vi-VN"/>
              </w:rPr>
              <w:t xml:space="preserve"> 1 </w:t>
            </w:r>
            <w:r>
              <w:rPr>
                <w:bCs/>
                <w:lang w:val="nl-NL" w:eastAsia="vi-VN"/>
              </w:rPr>
              <w:t>to</w:t>
            </w:r>
            <w:r w:rsidRPr="002F78B1">
              <w:rPr>
                <w:bCs/>
                <w:lang w:val="nl-NL" w:eastAsia="vi-VN"/>
              </w:rPr>
              <w:t xml:space="preserve"> </w:t>
            </w:r>
            <w:r>
              <w:rPr>
                <w:bCs/>
                <w:lang w:val="nl-NL" w:eastAsia="vi-VN"/>
              </w:rPr>
              <w:t>Chapter</w:t>
            </w:r>
            <w:r w:rsidRPr="002F78B1">
              <w:rPr>
                <w:bCs/>
                <w:lang w:val="nl-NL" w:eastAsia="vi-VN"/>
              </w:rPr>
              <w:t xml:space="preserve"> </w:t>
            </w:r>
            <w:r>
              <w:rPr>
                <w:bCs/>
                <w:lang w:val="nl-NL" w:eastAsia="vi-VN"/>
              </w:rPr>
              <w:t>10</w:t>
            </w:r>
          </w:p>
        </w:tc>
        <w:tc>
          <w:tcPr>
            <w:tcW w:w="839" w:type="pct"/>
            <w:tcBorders>
              <w:top w:val="single" w:sz="4" w:space="0" w:color="auto"/>
              <w:left w:val="single" w:sz="4" w:space="0" w:color="auto"/>
              <w:bottom w:val="single" w:sz="4" w:space="0" w:color="auto"/>
              <w:right w:val="single" w:sz="4" w:space="0" w:color="auto"/>
            </w:tcBorders>
          </w:tcPr>
          <w:p w14:paraId="55CF1816" w14:textId="77777777" w:rsidR="00554481" w:rsidRPr="00B4525A" w:rsidRDefault="00554481" w:rsidP="0016056D">
            <w:pPr>
              <w:spacing w:line="288" w:lineRule="auto"/>
              <w:jc w:val="center"/>
              <w:rPr>
                <w:bCs/>
                <w:lang w:val="nl-NL" w:eastAsia="vi-VN"/>
              </w:rPr>
            </w:pPr>
            <w:r>
              <w:rPr>
                <w:bCs/>
                <w:lang w:val="nl-NL" w:eastAsia="vi-VN"/>
              </w:rPr>
              <w:t>3</w:t>
            </w:r>
            <w:r w:rsidRPr="002F78B1">
              <w:rPr>
                <w:bCs/>
                <w:lang w:val="nl-NL" w:eastAsia="vi-VN"/>
              </w:rPr>
              <w:t xml:space="preserve">0 </w:t>
            </w:r>
            <w:r>
              <w:rPr>
                <w:bCs/>
                <w:lang w:val="nl-NL" w:eastAsia="vi-VN"/>
              </w:rPr>
              <w:t>mins/each activity</w:t>
            </w:r>
          </w:p>
        </w:tc>
        <w:tc>
          <w:tcPr>
            <w:tcW w:w="833" w:type="pct"/>
            <w:tcBorders>
              <w:top w:val="single" w:sz="4" w:space="0" w:color="auto"/>
              <w:left w:val="single" w:sz="4" w:space="0" w:color="auto"/>
              <w:bottom w:val="single" w:sz="4" w:space="0" w:color="auto"/>
              <w:right w:val="single" w:sz="4" w:space="0" w:color="auto"/>
            </w:tcBorders>
          </w:tcPr>
          <w:p w14:paraId="04DBF630" w14:textId="77777777" w:rsidR="00554481" w:rsidRPr="00B4525A" w:rsidRDefault="00554481" w:rsidP="0016056D">
            <w:pPr>
              <w:spacing w:line="288" w:lineRule="auto"/>
              <w:jc w:val="center"/>
              <w:rPr>
                <w:bCs/>
                <w:lang w:val="nl-NL" w:eastAsia="vi-VN"/>
              </w:rPr>
            </w:pPr>
            <w:r w:rsidRPr="00A173F1">
              <w:rPr>
                <w:bCs/>
                <w:lang w:val="nl-NL" w:eastAsia="vi-VN"/>
              </w:rPr>
              <w:t>Assessment matrix</w:t>
            </w:r>
            <w:r w:rsidRPr="002F78B1">
              <w:rPr>
                <w:bCs/>
                <w:lang w:val="nl-NL" w:eastAsia="vi-VN"/>
              </w:rPr>
              <w:t xml:space="preserve"> </w:t>
            </w:r>
            <w:r>
              <w:rPr>
                <w:bCs/>
                <w:lang w:val="nl-NL" w:eastAsia="vi-VN"/>
              </w:rPr>
              <w:t>1</w:t>
            </w:r>
          </w:p>
        </w:tc>
      </w:tr>
      <w:tr w:rsidR="00554481" w:rsidRPr="00B4525A" w14:paraId="5779BBAD" w14:textId="77777777" w:rsidTr="00A60E3E">
        <w:trPr>
          <w:trHeight w:val="113"/>
          <w:jc w:val="center"/>
        </w:trPr>
        <w:tc>
          <w:tcPr>
            <w:tcW w:w="982" w:type="pct"/>
            <w:vMerge w:val="restart"/>
            <w:tcBorders>
              <w:left w:val="single" w:sz="4" w:space="0" w:color="auto"/>
              <w:right w:val="single" w:sz="4" w:space="0" w:color="auto"/>
            </w:tcBorders>
            <w:vAlign w:val="center"/>
          </w:tcPr>
          <w:p w14:paraId="238B6894" w14:textId="77777777" w:rsidR="00554481" w:rsidRPr="00B4525A" w:rsidRDefault="00554481" w:rsidP="0016056D">
            <w:pPr>
              <w:spacing w:line="288" w:lineRule="auto"/>
              <w:rPr>
                <w:b/>
                <w:bCs/>
                <w:i/>
                <w:iCs/>
              </w:rPr>
            </w:pPr>
            <w:r w:rsidRPr="00B4525A">
              <w:rPr>
                <w:bCs/>
                <w:lang w:val="nl-NL" w:eastAsia="vi-VN"/>
              </w:rPr>
              <w:t xml:space="preserve">A.1.2 </w:t>
            </w:r>
            <w:r>
              <w:rPr>
                <w:bCs/>
                <w:lang w:val="nl-NL" w:eastAsia="vi-VN"/>
              </w:rPr>
              <w:t>P</w:t>
            </w:r>
            <w:proofErr w:type="spellStart"/>
            <w:r>
              <w:t>ractice</w:t>
            </w:r>
            <w:proofErr w:type="spellEnd"/>
            <w:r>
              <w:t xml:space="preserve"> exercise</w:t>
            </w:r>
          </w:p>
        </w:tc>
        <w:tc>
          <w:tcPr>
            <w:tcW w:w="1211" w:type="pct"/>
            <w:tcBorders>
              <w:top w:val="single" w:sz="4" w:space="0" w:color="auto"/>
              <w:left w:val="single" w:sz="4" w:space="0" w:color="auto"/>
              <w:bottom w:val="single" w:sz="4" w:space="0" w:color="auto"/>
              <w:right w:val="single" w:sz="4" w:space="0" w:color="auto"/>
            </w:tcBorders>
          </w:tcPr>
          <w:p w14:paraId="3637CAA9" w14:textId="77777777" w:rsidR="00554481" w:rsidRDefault="00554481" w:rsidP="0016056D">
            <w:pPr>
              <w:spacing w:line="288" w:lineRule="auto"/>
            </w:pPr>
            <w:r>
              <w:rPr>
                <w:bCs/>
                <w:lang w:val="nl-NL" w:eastAsia="vi-VN"/>
              </w:rPr>
              <w:t>P</w:t>
            </w:r>
            <w:proofErr w:type="spellStart"/>
            <w:r>
              <w:t>ractice</w:t>
            </w:r>
            <w:proofErr w:type="spellEnd"/>
            <w:r>
              <w:t xml:space="preserve"> exercise</w:t>
            </w:r>
            <w:r w:rsidRPr="002F78B1">
              <w:rPr>
                <w:bCs/>
                <w:lang w:val="nl-NL" w:eastAsia="vi-VN"/>
              </w:rPr>
              <w:t xml:space="preserve"> </w:t>
            </w:r>
            <w:r>
              <w:rPr>
                <w:bCs/>
                <w:lang w:val="nl-NL" w:eastAsia="vi-VN"/>
              </w:rPr>
              <w:t>on LMS</w:t>
            </w:r>
          </w:p>
          <w:p w14:paraId="15668785" w14:textId="77777777" w:rsidR="00554481" w:rsidRPr="00B4525A" w:rsidRDefault="00554481" w:rsidP="0016056D">
            <w:pPr>
              <w:spacing w:line="288" w:lineRule="auto"/>
              <w:rPr>
                <w:bCs/>
                <w:lang w:val="nl-NL" w:eastAsia="vi-VN"/>
              </w:rPr>
            </w:pPr>
            <w:r>
              <w:t>(</w:t>
            </w:r>
            <w:r w:rsidRPr="002F78B1">
              <w:t>[</w:t>
            </w:r>
            <w:r>
              <w:t>TH</w:t>
            </w:r>
            <w:r w:rsidRPr="002F78B1">
              <w:t>-01]</w:t>
            </w:r>
            <w:r>
              <w:t>)</w:t>
            </w:r>
          </w:p>
        </w:tc>
        <w:tc>
          <w:tcPr>
            <w:tcW w:w="1135" w:type="pct"/>
            <w:tcBorders>
              <w:top w:val="single" w:sz="4" w:space="0" w:color="auto"/>
              <w:left w:val="single" w:sz="4" w:space="0" w:color="auto"/>
              <w:bottom w:val="single" w:sz="4" w:space="0" w:color="auto"/>
              <w:right w:val="single" w:sz="4" w:space="0" w:color="auto"/>
            </w:tcBorders>
          </w:tcPr>
          <w:p w14:paraId="1969AFCB" w14:textId="77777777" w:rsidR="00554481" w:rsidRPr="00B4525A" w:rsidRDefault="00554481" w:rsidP="0016056D">
            <w:pPr>
              <w:spacing w:line="288" w:lineRule="auto"/>
            </w:pPr>
            <w:r>
              <w:t>Prepare financial statement for limited liability company with given information</w:t>
            </w:r>
            <w:r w:rsidRPr="00BF3138">
              <w:t>.</w:t>
            </w:r>
          </w:p>
        </w:tc>
        <w:tc>
          <w:tcPr>
            <w:tcW w:w="839" w:type="pct"/>
            <w:tcBorders>
              <w:top w:val="single" w:sz="4" w:space="0" w:color="auto"/>
              <w:left w:val="single" w:sz="4" w:space="0" w:color="auto"/>
              <w:bottom w:val="single" w:sz="4" w:space="0" w:color="auto"/>
              <w:right w:val="single" w:sz="4" w:space="0" w:color="auto"/>
            </w:tcBorders>
          </w:tcPr>
          <w:p w14:paraId="0689B440" w14:textId="77777777" w:rsidR="00554481" w:rsidRPr="00B4525A" w:rsidRDefault="00554481" w:rsidP="0016056D">
            <w:pPr>
              <w:spacing w:line="288" w:lineRule="auto"/>
              <w:jc w:val="center"/>
              <w:rPr>
                <w:b/>
                <w:bCs/>
                <w:i/>
                <w:iCs/>
                <w:lang w:val="nl-NL" w:eastAsia="vi-VN"/>
              </w:rPr>
            </w:pPr>
            <w:r>
              <w:t>6</w:t>
            </w:r>
            <w:r w:rsidRPr="002F78B1">
              <w:t xml:space="preserve">0 </w:t>
            </w:r>
            <w:r>
              <w:t>mins</w:t>
            </w:r>
          </w:p>
        </w:tc>
        <w:tc>
          <w:tcPr>
            <w:tcW w:w="833" w:type="pct"/>
            <w:tcBorders>
              <w:top w:val="single" w:sz="4" w:space="0" w:color="auto"/>
              <w:left w:val="single" w:sz="4" w:space="0" w:color="auto"/>
              <w:bottom w:val="single" w:sz="4" w:space="0" w:color="auto"/>
              <w:right w:val="single" w:sz="4" w:space="0" w:color="auto"/>
            </w:tcBorders>
          </w:tcPr>
          <w:p w14:paraId="6BD4A2E2" w14:textId="77777777" w:rsidR="00554481" w:rsidRPr="00B4525A" w:rsidRDefault="00554481" w:rsidP="0016056D">
            <w:pPr>
              <w:spacing w:line="288" w:lineRule="auto"/>
              <w:jc w:val="center"/>
              <w:rPr>
                <w:b/>
                <w:bCs/>
                <w:i/>
                <w:iCs/>
                <w:lang w:val="nl-NL" w:eastAsia="vi-VN"/>
              </w:rPr>
            </w:pPr>
            <w:r w:rsidRPr="002F78B1">
              <w:rPr>
                <w:iCs/>
                <w:lang w:val="nb-NO"/>
              </w:rPr>
              <w:t xml:space="preserve">Rubric </w:t>
            </w:r>
            <w:r>
              <w:rPr>
                <w:iCs/>
                <w:lang w:val="nb-NO"/>
              </w:rPr>
              <w:t>1</w:t>
            </w:r>
          </w:p>
        </w:tc>
      </w:tr>
      <w:tr w:rsidR="00554481" w:rsidRPr="00B4525A" w14:paraId="7ACF7214" w14:textId="77777777" w:rsidTr="00A60E3E">
        <w:trPr>
          <w:trHeight w:val="113"/>
          <w:jc w:val="center"/>
        </w:trPr>
        <w:tc>
          <w:tcPr>
            <w:tcW w:w="982" w:type="pct"/>
            <w:vMerge/>
            <w:tcBorders>
              <w:left w:val="single" w:sz="4" w:space="0" w:color="auto"/>
              <w:bottom w:val="single" w:sz="4" w:space="0" w:color="auto"/>
              <w:right w:val="single" w:sz="4" w:space="0" w:color="auto"/>
            </w:tcBorders>
            <w:vAlign w:val="center"/>
          </w:tcPr>
          <w:p w14:paraId="7421B42F" w14:textId="77777777" w:rsidR="00554481" w:rsidRPr="00B4525A" w:rsidRDefault="00554481" w:rsidP="0016056D">
            <w:pPr>
              <w:spacing w:line="288" w:lineRule="auto"/>
              <w:rPr>
                <w:b/>
                <w:bCs/>
                <w:i/>
                <w:iCs/>
              </w:rPr>
            </w:pPr>
          </w:p>
        </w:tc>
        <w:tc>
          <w:tcPr>
            <w:tcW w:w="1211" w:type="pct"/>
            <w:tcBorders>
              <w:top w:val="single" w:sz="4" w:space="0" w:color="auto"/>
              <w:left w:val="single" w:sz="4" w:space="0" w:color="auto"/>
              <w:bottom w:val="single" w:sz="4" w:space="0" w:color="auto"/>
              <w:right w:val="single" w:sz="4" w:space="0" w:color="auto"/>
            </w:tcBorders>
          </w:tcPr>
          <w:p w14:paraId="4C0A7532" w14:textId="77777777" w:rsidR="00554481" w:rsidRDefault="00554481" w:rsidP="0016056D">
            <w:pPr>
              <w:spacing w:line="288" w:lineRule="auto"/>
            </w:pPr>
            <w:r>
              <w:rPr>
                <w:bCs/>
                <w:lang w:val="nl-NL" w:eastAsia="vi-VN"/>
              </w:rPr>
              <w:t>P</w:t>
            </w:r>
            <w:proofErr w:type="spellStart"/>
            <w:r>
              <w:t>ractice</w:t>
            </w:r>
            <w:proofErr w:type="spellEnd"/>
            <w:r>
              <w:t xml:space="preserve"> exercise</w:t>
            </w:r>
            <w:r w:rsidRPr="002F78B1">
              <w:rPr>
                <w:bCs/>
                <w:lang w:val="nl-NL" w:eastAsia="vi-VN"/>
              </w:rPr>
              <w:t xml:space="preserve"> </w:t>
            </w:r>
            <w:r>
              <w:rPr>
                <w:bCs/>
                <w:lang w:val="nl-NL" w:eastAsia="vi-VN"/>
              </w:rPr>
              <w:t>on LMS</w:t>
            </w:r>
          </w:p>
          <w:p w14:paraId="483EDE66" w14:textId="77777777" w:rsidR="00554481" w:rsidRPr="00B4525A" w:rsidRDefault="00554481" w:rsidP="0016056D">
            <w:pPr>
              <w:spacing w:line="288" w:lineRule="auto"/>
            </w:pPr>
            <w:r>
              <w:t>(</w:t>
            </w:r>
            <w:r w:rsidRPr="002F78B1">
              <w:t>[</w:t>
            </w:r>
            <w:r>
              <w:t>TH</w:t>
            </w:r>
            <w:r w:rsidRPr="002F78B1">
              <w:t>-0</w:t>
            </w:r>
            <w:r>
              <w:t>2</w:t>
            </w:r>
            <w:r w:rsidRPr="002F78B1">
              <w:t>]</w:t>
            </w:r>
            <w:r>
              <w:t>)</w:t>
            </w:r>
          </w:p>
        </w:tc>
        <w:tc>
          <w:tcPr>
            <w:tcW w:w="1135" w:type="pct"/>
            <w:tcBorders>
              <w:top w:val="single" w:sz="4" w:space="0" w:color="auto"/>
              <w:left w:val="single" w:sz="4" w:space="0" w:color="auto"/>
              <w:bottom w:val="single" w:sz="4" w:space="0" w:color="auto"/>
              <w:right w:val="single" w:sz="4" w:space="0" w:color="auto"/>
            </w:tcBorders>
          </w:tcPr>
          <w:p w14:paraId="2EE6C3BA" w14:textId="77777777" w:rsidR="00554481" w:rsidRPr="00B4525A" w:rsidRDefault="00554481" w:rsidP="0016056D">
            <w:pPr>
              <w:spacing w:line="288" w:lineRule="auto"/>
            </w:pPr>
            <w:r>
              <w:t>Prepare consolidated financial statement with given information</w:t>
            </w:r>
            <w:r w:rsidRPr="00BF3138">
              <w:t>.</w:t>
            </w:r>
          </w:p>
        </w:tc>
        <w:tc>
          <w:tcPr>
            <w:tcW w:w="839" w:type="pct"/>
            <w:tcBorders>
              <w:top w:val="single" w:sz="4" w:space="0" w:color="auto"/>
              <w:left w:val="single" w:sz="4" w:space="0" w:color="auto"/>
              <w:bottom w:val="single" w:sz="4" w:space="0" w:color="auto"/>
              <w:right w:val="single" w:sz="4" w:space="0" w:color="auto"/>
            </w:tcBorders>
          </w:tcPr>
          <w:p w14:paraId="65EF73C9" w14:textId="77777777" w:rsidR="00554481" w:rsidRPr="00B4525A" w:rsidRDefault="00554481" w:rsidP="0016056D">
            <w:pPr>
              <w:spacing w:line="288" w:lineRule="auto"/>
              <w:jc w:val="center"/>
            </w:pPr>
            <w:r>
              <w:t>6</w:t>
            </w:r>
            <w:r w:rsidRPr="002F78B1">
              <w:t xml:space="preserve">0 </w:t>
            </w:r>
            <w:r>
              <w:t>mins</w:t>
            </w:r>
          </w:p>
        </w:tc>
        <w:tc>
          <w:tcPr>
            <w:tcW w:w="833" w:type="pct"/>
            <w:tcBorders>
              <w:top w:val="single" w:sz="4" w:space="0" w:color="auto"/>
              <w:left w:val="single" w:sz="4" w:space="0" w:color="auto"/>
              <w:bottom w:val="single" w:sz="4" w:space="0" w:color="auto"/>
              <w:right w:val="single" w:sz="4" w:space="0" w:color="auto"/>
            </w:tcBorders>
          </w:tcPr>
          <w:p w14:paraId="2E39CF38" w14:textId="77777777" w:rsidR="00554481" w:rsidRPr="00B4525A" w:rsidRDefault="00554481" w:rsidP="0016056D">
            <w:pPr>
              <w:spacing w:line="288" w:lineRule="auto"/>
              <w:jc w:val="center"/>
              <w:rPr>
                <w:iCs/>
                <w:lang w:val="nb-NO"/>
              </w:rPr>
            </w:pPr>
            <w:r w:rsidRPr="002F78B1">
              <w:rPr>
                <w:iCs/>
                <w:lang w:val="nb-NO"/>
              </w:rPr>
              <w:t>Rubric</w:t>
            </w:r>
            <w:r>
              <w:rPr>
                <w:iCs/>
                <w:lang w:val="nb-NO"/>
              </w:rPr>
              <w:t>1</w:t>
            </w:r>
          </w:p>
        </w:tc>
      </w:tr>
      <w:tr w:rsidR="00554481" w:rsidRPr="00B4525A" w14:paraId="2640AA15" w14:textId="77777777" w:rsidTr="00A60E3E">
        <w:trPr>
          <w:trHeight w:val="113"/>
          <w:jc w:val="center"/>
        </w:trPr>
        <w:tc>
          <w:tcPr>
            <w:tcW w:w="982" w:type="pct"/>
            <w:tcBorders>
              <w:top w:val="single" w:sz="4" w:space="0" w:color="auto"/>
              <w:left w:val="single" w:sz="4" w:space="0" w:color="auto"/>
              <w:bottom w:val="single" w:sz="4" w:space="0" w:color="auto"/>
              <w:right w:val="single" w:sz="4" w:space="0" w:color="auto"/>
            </w:tcBorders>
            <w:vAlign w:val="center"/>
            <w:hideMark/>
          </w:tcPr>
          <w:p w14:paraId="03586833" w14:textId="77777777" w:rsidR="00554481" w:rsidRPr="00B4525A" w:rsidRDefault="00554481" w:rsidP="0016056D">
            <w:pPr>
              <w:spacing w:line="288" w:lineRule="auto"/>
            </w:pPr>
            <w:r w:rsidRPr="002F78B1">
              <w:rPr>
                <w:bCs/>
                <w:lang w:val="nl-NL" w:eastAsia="vi-VN"/>
              </w:rPr>
              <w:t xml:space="preserve">A.2.1 </w:t>
            </w:r>
            <w:r>
              <w:rPr>
                <w:bCs/>
                <w:lang w:val="nl-NL" w:eastAsia="vi-VN"/>
              </w:rPr>
              <w:t>M</w:t>
            </w:r>
            <w:r w:rsidRPr="000B6BFF">
              <w:rPr>
                <w:bCs/>
                <w:lang w:val="nl-NL" w:eastAsia="vi-VN"/>
              </w:rPr>
              <w:t>ultiple-choice type questions</w:t>
            </w:r>
          </w:p>
        </w:tc>
        <w:tc>
          <w:tcPr>
            <w:tcW w:w="1211" w:type="pct"/>
            <w:tcBorders>
              <w:top w:val="single" w:sz="4" w:space="0" w:color="auto"/>
              <w:left w:val="single" w:sz="4" w:space="0" w:color="auto"/>
              <w:bottom w:val="single" w:sz="4" w:space="0" w:color="auto"/>
              <w:right w:val="single" w:sz="4" w:space="0" w:color="auto"/>
            </w:tcBorders>
          </w:tcPr>
          <w:p w14:paraId="71A2149C" w14:textId="77777777" w:rsidR="00554481" w:rsidRPr="00B4525A" w:rsidRDefault="00554481" w:rsidP="0016056D">
            <w:pPr>
              <w:spacing w:line="288" w:lineRule="auto"/>
              <w:rPr>
                <w:bCs/>
                <w:lang w:val="nl-NL" w:eastAsia="vi-VN"/>
              </w:rPr>
            </w:pPr>
            <w:r>
              <w:rPr>
                <w:bCs/>
                <w:lang w:val="nl-NL" w:eastAsia="vi-VN"/>
              </w:rPr>
              <w:t>In-class exam</w:t>
            </w:r>
          </w:p>
        </w:tc>
        <w:tc>
          <w:tcPr>
            <w:tcW w:w="1135" w:type="pct"/>
            <w:tcBorders>
              <w:top w:val="single" w:sz="4" w:space="0" w:color="auto"/>
              <w:left w:val="single" w:sz="4" w:space="0" w:color="auto"/>
              <w:bottom w:val="single" w:sz="4" w:space="0" w:color="auto"/>
              <w:right w:val="single" w:sz="4" w:space="0" w:color="auto"/>
            </w:tcBorders>
          </w:tcPr>
          <w:p w14:paraId="71FDABB1" w14:textId="77777777" w:rsidR="00554481" w:rsidRPr="00B4525A" w:rsidRDefault="00554481" w:rsidP="0016056D">
            <w:pPr>
              <w:spacing w:line="288" w:lineRule="auto"/>
              <w:rPr>
                <w:bCs/>
                <w:lang w:val="nl-NL" w:eastAsia="vi-VN"/>
              </w:rPr>
            </w:pPr>
            <w:r>
              <w:rPr>
                <w:bCs/>
                <w:lang w:val="nl-NL" w:eastAsia="vi-VN"/>
              </w:rPr>
              <w:t>Chapter</w:t>
            </w:r>
            <w:r w:rsidRPr="002F78B1">
              <w:rPr>
                <w:bCs/>
                <w:lang w:val="nl-NL" w:eastAsia="vi-VN"/>
              </w:rPr>
              <w:t xml:space="preserve"> 1 </w:t>
            </w:r>
            <w:r>
              <w:rPr>
                <w:bCs/>
                <w:lang w:val="nl-NL" w:eastAsia="vi-VN"/>
              </w:rPr>
              <w:t>to</w:t>
            </w:r>
            <w:r w:rsidRPr="002F78B1">
              <w:rPr>
                <w:bCs/>
                <w:lang w:val="nl-NL" w:eastAsia="vi-VN"/>
              </w:rPr>
              <w:t xml:space="preserve"> </w:t>
            </w:r>
            <w:r>
              <w:rPr>
                <w:bCs/>
                <w:lang w:val="nl-NL" w:eastAsia="vi-VN"/>
              </w:rPr>
              <w:t>Chapter</w:t>
            </w:r>
            <w:r w:rsidRPr="002F78B1">
              <w:rPr>
                <w:bCs/>
                <w:lang w:val="nl-NL" w:eastAsia="vi-VN"/>
              </w:rPr>
              <w:t xml:space="preserve"> </w:t>
            </w:r>
            <w:r>
              <w:rPr>
                <w:bCs/>
                <w:lang w:val="nl-NL" w:eastAsia="vi-VN"/>
              </w:rPr>
              <w:t>6</w:t>
            </w:r>
          </w:p>
        </w:tc>
        <w:tc>
          <w:tcPr>
            <w:tcW w:w="839" w:type="pct"/>
            <w:tcBorders>
              <w:top w:val="single" w:sz="4" w:space="0" w:color="auto"/>
              <w:left w:val="single" w:sz="4" w:space="0" w:color="auto"/>
              <w:bottom w:val="single" w:sz="4" w:space="0" w:color="auto"/>
              <w:right w:val="single" w:sz="4" w:space="0" w:color="auto"/>
            </w:tcBorders>
          </w:tcPr>
          <w:p w14:paraId="2BB08B6E" w14:textId="77777777" w:rsidR="00554481" w:rsidRPr="00B4525A" w:rsidRDefault="00554481" w:rsidP="0016056D">
            <w:pPr>
              <w:spacing w:line="288" w:lineRule="auto"/>
              <w:jc w:val="center"/>
              <w:rPr>
                <w:bCs/>
                <w:lang w:val="nl-NL" w:eastAsia="vi-VN"/>
              </w:rPr>
            </w:pPr>
            <w:r>
              <w:rPr>
                <w:bCs/>
                <w:lang w:val="nl-NL" w:eastAsia="vi-VN"/>
              </w:rPr>
              <w:t>9</w:t>
            </w:r>
            <w:r w:rsidRPr="002F78B1">
              <w:rPr>
                <w:bCs/>
                <w:lang w:val="nl-NL" w:eastAsia="vi-VN"/>
              </w:rPr>
              <w:t xml:space="preserve">0 </w:t>
            </w:r>
            <w:r>
              <w:rPr>
                <w:bCs/>
                <w:lang w:val="nl-NL" w:eastAsia="vi-VN"/>
              </w:rPr>
              <w:t>mins</w:t>
            </w:r>
          </w:p>
        </w:tc>
        <w:tc>
          <w:tcPr>
            <w:tcW w:w="833" w:type="pct"/>
            <w:tcBorders>
              <w:top w:val="single" w:sz="4" w:space="0" w:color="auto"/>
              <w:left w:val="single" w:sz="4" w:space="0" w:color="auto"/>
              <w:bottom w:val="single" w:sz="4" w:space="0" w:color="auto"/>
              <w:right w:val="single" w:sz="4" w:space="0" w:color="auto"/>
            </w:tcBorders>
          </w:tcPr>
          <w:p w14:paraId="2EE1C49E" w14:textId="77777777" w:rsidR="00554481" w:rsidRPr="00B4525A" w:rsidRDefault="00554481" w:rsidP="0016056D">
            <w:pPr>
              <w:spacing w:line="288" w:lineRule="auto"/>
              <w:jc w:val="center"/>
              <w:rPr>
                <w:bCs/>
                <w:lang w:val="nl-NL" w:eastAsia="vi-VN"/>
              </w:rPr>
            </w:pPr>
            <w:r w:rsidRPr="00A173F1">
              <w:rPr>
                <w:bCs/>
                <w:lang w:val="nl-NL" w:eastAsia="vi-VN"/>
              </w:rPr>
              <w:t>Assessment matrix</w:t>
            </w:r>
            <w:r w:rsidRPr="002F78B1">
              <w:rPr>
                <w:bCs/>
                <w:lang w:val="nl-NL" w:eastAsia="vi-VN"/>
              </w:rPr>
              <w:t xml:space="preserve"> </w:t>
            </w:r>
            <w:r>
              <w:rPr>
                <w:bCs/>
                <w:lang w:val="nl-NL" w:eastAsia="vi-VN"/>
              </w:rPr>
              <w:t>2</w:t>
            </w:r>
          </w:p>
        </w:tc>
      </w:tr>
      <w:tr w:rsidR="00554481" w:rsidRPr="00B4525A" w14:paraId="4967FDD5" w14:textId="77777777" w:rsidTr="00A60E3E">
        <w:trPr>
          <w:trHeight w:val="113"/>
          <w:jc w:val="center"/>
        </w:trPr>
        <w:tc>
          <w:tcPr>
            <w:tcW w:w="982" w:type="pct"/>
            <w:tcBorders>
              <w:top w:val="single" w:sz="4" w:space="0" w:color="auto"/>
              <w:left w:val="single" w:sz="4" w:space="0" w:color="auto"/>
              <w:bottom w:val="single" w:sz="4" w:space="0" w:color="auto"/>
              <w:right w:val="single" w:sz="4" w:space="0" w:color="auto"/>
            </w:tcBorders>
            <w:vAlign w:val="center"/>
            <w:hideMark/>
          </w:tcPr>
          <w:p w14:paraId="19C9A273" w14:textId="77777777" w:rsidR="00554481" w:rsidRPr="00B4525A" w:rsidRDefault="00554481" w:rsidP="0016056D">
            <w:pPr>
              <w:spacing w:line="288" w:lineRule="auto"/>
            </w:pPr>
            <w:r w:rsidRPr="002F78B1">
              <w:rPr>
                <w:bCs/>
                <w:lang w:val="nl-NL" w:eastAsia="vi-VN"/>
              </w:rPr>
              <w:t xml:space="preserve">A.3.1 </w:t>
            </w:r>
            <w:r>
              <w:rPr>
                <w:bCs/>
                <w:lang w:val="nl-NL" w:eastAsia="vi-VN"/>
              </w:rPr>
              <w:t>M</w:t>
            </w:r>
            <w:r w:rsidRPr="000B6BFF">
              <w:rPr>
                <w:bCs/>
                <w:lang w:val="nl-NL" w:eastAsia="vi-VN"/>
              </w:rPr>
              <w:t>ultiple-choice type questions</w:t>
            </w:r>
          </w:p>
        </w:tc>
        <w:tc>
          <w:tcPr>
            <w:tcW w:w="1211" w:type="pct"/>
            <w:vMerge w:val="restart"/>
            <w:tcBorders>
              <w:top w:val="single" w:sz="4" w:space="0" w:color="auto"/>
              <w:left w:val="single" w:sz="4" w:space="0" w:color="auto"/>
              <w:right w:val="single" w:sz="4" w:space="0" w:color="auto"/>
            </w:tcBorders>
          </w:tcPr>
          <w:p w14:paraId="6769DFCE" w14:textId="77777777" w:rsidR="00554481" w:rsidRPr="00B4525A" w:rsidRDefault="00554481" w:rsidP="0016056D">
            <w:pPr>
              <w:spacing w:line="288" w:lineRule="auto"/>
              <w:rPr>
                <w:bCs/>
                <w:lang w:val="nl-NL" w:eastAsia="vi-VN"/>
              </w:rPr>
            </w:pPr>
            <w:r w:rsidRPr="004207FD">
              <w:rPr>
                <w:bCs/>
                <w:lang w:val="nl-NL" w:eastAsia="vi-VN"/>
              </w:rPr>
              <w:t>Follow university plan for final exams</w:t>
            </w:r>
          </w:p>
        </w:tc>
        <w:tc>
          <w:tcPr>
            <w:tcW w:w="1135" w:type="pct"/>
            <w:vMerge w:val="restart"/>
            <w:tcBorders>
              <w:top w:val="single" w:sz="4" w:space="0" w:color="auto"/>
              <w:left w:val="single" w:sz="4" w:space="0" w:color="auto"/>
              <w:right w:val="single" w:sz="4" w:space="0" w:color="auto"/>
            </w:tcBorders>
          </w:tcPr>
          <w:p w14:paraId="63BBCD5B" w14:textId="77777777" w:rsidR="00554481" w:rsidRPr="00B4525A" w:rsidRDefault="00554481" w:rsidP="0016056D">
            <w:pPr>
              <w:spacing w:line="288" w:lineRule="auto"/>
              <w:rPr>
                <w:bCs/>
                <w:lang w:val="nl-NL" w:eastAsia="vi-VN"/>
              </w:rPr>
            </w:pPr>
            <w:r w:rsidRPr="004207FD">
              <w:rPr>
                <w:bCs/>
                <w:lang w:val="nl-NL" w:eastAsia="vi-VN"/>
              </w:rPr>
              <w:t>Chapter 1 to Chapter 10</w:t>
            </w:r>
          </w:p>
        </w:tc>
        <w:tc>
          <w:tcPr>
            <w:tcW w:w="839" w:type="pct"/>
            <w:tcBorders>
              <w:top w:val="single" w:sz="4" w:space="0" w:color="auto"/>
              <w:left w:val="single" w:sz="4" w:space="0" w:color="auto"/>
              <w:bottom w:val="single" w:sz="4" w:space="0" w:color="auto"/>
              <w:right w:val="single" w:sz="4" w:space="0" w:color="auto"/>
            </w:tcBorders>
          </w:tcPr>
          <w:p w14:paraId="36C20F00" w14:textId="77777777" w:rsidR="00554481" w:rsidRPr="00B4525A" w:rsidRDefault="00554481" w:rsidP="0016056D">
            <w:pPr>
              <w:spacing w:line="288" w:lineRule="auto"/>
              <w:jc w:val="center"/>
              <w:rPr>
                <w:bCs/>
                <w:lang w:val="nl-NL" w:eastAsia="vi-VN"/>
              </w:rPr>
            </w:pPr>
            <w:r w:rsidRPr="00B4525A">
              <w:rPr>
                <w:bCs/>
                <w:lang w:val="nl-NL" w:eastAsia="vi-VN"/>
              </w:rPr>
              <w:t xml:space="preserve">60 </w:t>
            </w:r>
            <w:r>
              <w:rPr>
                <w:bCs/>
                <w:lang w:val="nl-NL" w:eastAsia="vi-VN"/>
              </w:rPr>
              <w:t>mins</w:t>
            </w:r>
          </w:p>
        </w:tc>
        <w:tc>
          <w:tcPr>
            <w:tcW w:w="833" w:type="pct"/>
            <w:tcBorders>
              <w:top w:val="single" w:sz="4" w:space="0" w:color="auto"/>
              <w:left w:val="single" w:sz="4" w:space="0" w:color="auto"/>
              <w:bottom w:val="single" w:sz="4" w:space="0" w:color="auto"/>
              <w:right w:val="single" w:sz="4" w:space="0" w:color="auto"/>
            </w:tcBorders>
          </w:tcPr>
          <w:p w14:paraId="4DC63EE7" w14:textId="77777777" w:rsidR="00554481" w:rsidRPr="00B4525A" w:rsidRDefault="00554481" w:rsidP="0016056D">
            <w:pPr>
              <w:spacing w:line="288" w:lineRule="auto"/>
              <w:jc w:val="center"/>
              <w:rPr>
                <w:bCs/>
                <w:lang w:val="nl-NL" w:eastAsia="vi-VN"/>
              </w:rPr>
            </w:pPr>
            <w:r>
              <w:rPr>
                <w:bCs/>
                <w:lang w:val="nl-NL" w:eastAsia="vi-VN"/>
              </w:rPr>
              <w:t>Assessment matrix</w:t>
            </w:r>
            <w:r w:rsidRPr="00B4525A">
              <w:rPr>
                <w:bCs/>
                <w:lang w:val="nl-NL" w:eastAsia="vi-VN"/>
              </w:rPr>
              <w:t xml:space="preserve"> 3</w:t>
            </w:r>
          </w:p>
        </w:tc>
      </w:tr>
      <w:tr w:rsidR="00554481" w:rsidRPr="00B4525A" w14:paraId="3E073059" w14:textId="77777777" w:rsidTr="00A60E3E">
        <w:trPr>
          <w:trHeight w:val="113"/>
          <w:jc w:val="center"/>
        </w:trPr>
        <w:tc>
          <w:tcPr>
            <w:tcW w:w="982" w:type="pct"/>
            <w:tcBorders>
              <w:top w:val="single" w:sz="4" w:space="0" w:color="auto"/>
              <w:left w:val="single" w:sz="4" w:space="0" w:color="auto"/>
              <w:bottom w:val="single" w:sz="4" w:space="0" w:color="auto"/>
              <w:right w:val="single" w:sz="4" w:space="0" w:color="auto"/>
            </w:tcBorders>
            <w:vAlign w:val="center"/>
          </w:tcPr>
          <w:p w14:paraId="3581AD05" w14:textId="77777777" w:rsidR="00554481" w:rsidRPr="00B4525A" w:rsidRDefault="00554481" w:rsidP="0016056D">
            <w:pPr>
              <w:spacing w:line="288" w:lineRule="auto"/>
              <w:rPr>
                <w:bCs/>
                <w:lang w:val="nl-NL" w:eastAsia="vi-VN"/>
              </w:rPr>
            </w:pPr>
            <w:r w:rsidRPr="002F78B1">
              <w:rPr>
                <w:bCs/>
                <w:lang w:val="nl-NL" w:eastAsia="vi-VN"/>
              </w:rPr>
              <w:t>A.3.</w:t>
            </w:r>
            <w:r>
              <w:rPr>
                <w:bCs/>
                <w:lang w:val="nl-NL" w:eastAsia="vi-VN"/>
              </w:rPr>
              <w:t>2</w:t>
            </w:r>
            <w:r w:rsidRPr="002F78B1">
              <w:rPr>
                <w:bCs/>
                <w:lang w:val="nl-NL" w:eastAsia="vi-VN"/>
              </w:rPr>
              <w:t xml:space="preserve"> </w:t>
            </w:r>
            <w:r>
              <w:rPr>
                <w:bCs/>
                <w:lang w:val="nl-NL" w:eastAsia="vi-VN"/>
              </w:rPr>
              <w:t>P</w:t>
            </w:r>
            <w:proofErr w:type="spellStart"/>
            <w:r>
              <w:t>ractice</w:t>
            </w:r>
            <w:proofErr w:type="spellEnd"/>
            <w:r>
              <w:t xml:space="preserve"> exercise</w:t>
            </w:r>
          </w:p>
        </w:tc>
        <w:tc>
          <w:tcPr>
            <w:tcW w:w="1211" w:type="pct"/>
            <w:vMerge/>
            <w:tcBorders>
              <w:left w:val="single" w:sz="4" w:space="0" w:color="auto"/>
              <w:bottom w:val="single" w:sz="4" w:space="0" w:color="auto"/>
              <w:right w:val="single" w:sz="4" w:space="0" w:color="auto"/>
            </w:tcBorders>
          </w:tcPr>
          <w:p w14:paraId="4AD76E16" w14:textId="77777777" w:rsidR="00554481" w:rsidRPr="00B4525A" w:rsidRDefault="00554481" w:rsidP="0016056D">
            <w:pPr>
              <w:spacing w:line="288" w:lineRule="auto"/>
              <w:rPr>
                <w:bCs/>
                <w:lang w:val="nl-NL" w:eastAsia="vi-VN"/>
              </w:rPr>
            </w:pPr>
          </w:p>
        </w:tc>
        <w:tc>
          <w:tcPr>
            <w:tcW w:w="1135" w:type="pct"/>
            <w:vMerge/>
            <w:tcBorders>
              <w:left w:val="single" w:sz="4" w:space="0" w:color="auto"/>
              <w:bottom w:val="single" w:sz="4" w:space="0" w:color="auto"/>
              <w:right w:val="single" w:sz="4" w:space="0" w:color="auto"/>
            </w:tcBorders>
          </w:tcPr>
          <w:p w14:paraId="45A71098" w14:textId="77777777" w:rsidR="00554481" w:rsidRPr="00B4525A" w:rsidRDefault="00554481" w:rsidP="0016056D">
            <w:pPr>
              <w:spacing w:line="288" w:lineRule="auto"/>
              <w:rPr>
                <w:bCs/>
                <w:lang w:val="nl-NL" w:eastAsia="vi-VN"/>
              </w:rPr>
            </w:pPr>
          </w:p>
        </w:tc>
        <w:tc>
          <w:tcPr>
            <w:tcW w:w="839" w:type="pct"/>
            <w:tcBorders>
              <w:top w:val="single" w:sz="4" w:space="0" w:color="auto"/>
              <w:left w:val="single" w:sz="4" w:space="0" w:color="auto"/>
              <w:bottom w:val="single" w:sz="4" w:space="0" w:color="auto"/>
              <w:right w:val="single" w:sz="4" w:space="0" w:color="auto"/>
            </w:tcBorders>
          </w:tcPr>
          <w:p w14:paraId="35345F73" w14:textId="77777777" w:rsidR="00554481" w:rsidRPr="00B4525A" w:rsidRDefault="00554481" w:rsidP="0016056D">
            <w:pPr>
              <w:spacing w:line="288" w:lineRule="auto"/>
              <w:jc w:val="center"/>
              <w:rPr>
                <w:bCs/>
                <w:lang w:val="nl-NL" w:eastAsia="vi-VN"/>
              </w:rPr>
            </w:pPr>
            <w:r w:rsidRPr="00B4525A">
              <w:rPr>
                <w:bCs/>
                <w:lang w:val="nl-NL" w:eastAsia="vi-VN"/>
              </w:rPr>
              <w:t xml:space="preserve">30 </w:t>
            </w:r>
            <w:r>
              <w:rPr>
                <w:bCs/>
                <w:lang w:val="nl-NL" w:eastAsia="vi-VN"/>
              </w:rPr>
              <w:t>mins</w:t>
            </w:r>
          </w:p>
        </w:tc>
        <w:tc>
          <w:tcPr>
            <w:tcW w:w="833" w:type="pct"/>
            <w:tcBorders>
              <w:top w:val="single" w:sz="4" w:space="0" w:color="auto"/>
              <w:left w:val="single" w:sz="4" w:space="0" w:color="auto"/>
              <w:bottom w:val="single" w:sz="4" w:space="0" w:color="auto"/>
              <w:right w:val="single" w:sz="4" w:space="0" w:color="auto"/>
            </w:tcBorders>
          </w:tcPr>
          <w:p w14:paraId="353E9C83" w14:textId="77777777" w:rsidR="00554481" w:rsidRPr="00B4525A" w:rsidRDefault="00554481" w:rsidP="0016056D">
            <w:pPr>
              <w:spacing w:line="288" w:lineRule="auto"/>
              <w:jc w:val="center"/>
              <w:rPr>
                <w:bCs/>
                <w:lang w:val="nl-NL" w:eastAsia="vi-VN"/>
              </w:rPr>
            </w:pPr>
            <w:r w:rsidRPr="00B4525A">
              <w:rPr>
                <w:bCs/>
                <w:lang w:val="nl-NL" w:eastAsia="vi-VN"/>
              </w:rPr>
              <w:t>Rubric 2</w:t>
            </w:r>
          </w:p>
        </w:tc>
      </w:tr>
    </w:tbl>
    <w:p w14:paraId="34D6893E" w14:textId="77777777" w:rsidR="00554481" w:rsidRPr="00B4525A" w:rsidRDefault="00554481" w:rsidP="00554481">
      <w:pPr>
        <w:pStyle w:val="ListParagraph"/>
        <w:numPr>
          <w:ilvl w:val="0"/>
          <w:numId w:val="5"/>
        </w:numPr>
        <w:tabs>
          <w:tab w:val="left" w:pos="851"/>
        </w:tabs>
        <w:spacing w:before="120" w:line="360" w:lineRule="auto"/>
        <w:ind w:left="567" w:firstLine="567"/>
        <w:jc w:val="both"/>
        <w:rPr>
          <w:i/>
          <w:lang w:val="vi-VN"/>
        </w:rPr>
      </w:pPr>
      <w:r w:rsidRPr="004207FD">
        <w:rPr>
          <w:i/>
          <w:lang w:val="vi-VN"/>
        </w:rPr>
        <w:t>Rubrics: Appendix of this syllabus</w:t>
      </w:r>
      <w:r w:rsidRPr="00B4525A">
        <w:rPr>
          <w:i/>
          <w:lang w:val="vi-VN"/>
        </w:rPr>
        <w:t xml:space="preserve"> </w:t>
      </w:r>
    </w:p>
    <w:p w14:paraId="255BF13B" w14:textId="77777777" w:rsidR="00554481" w:rsidRPr="00B4525A" w:rsidRDefault="00554481" w:rsidP="00554481">
      <w:pPr>
        <w:pStyle w:val="ListParagraph"/>
        <w:numPr>
          <w:ilvl w:val="0"/>
          <w:numId w:val="1"/>
        </w:numPr>
        <w:tabs>
          <w:tab w:val="left" w:pos="1134"/>
        </w:tabs>
        <w:spacing w:before="120"/>
        <w:jc w:val="both"/>
        <w:rPr>
          <w:lang w:val="nl-NL"/>
        </w:rPr>
        <w:sectPr w:rsidR="00554481" w:rsidRPr="00B4525A" w:rsidSect="00BF4750">
          <w:headerReference w:type="default" r:id="rId8"/>
          <w:pgSz w:w="11909" w:h="16834" w:code="9"/>
          <w:pgMar w:top="851" w:right="852" w:bottom="1152" w:left="1152" w:header="720" w:footer="720" w:gutter="0"/>
          <w:cols w:space="720"/>
          <w:titlePg/>
          <w:docGrid w:linePitch="360"/>
        </w:sectPr>
      </w:pPr>
    </w:p>
    <w:p w14:paraId="534238E0" w14:textId="77777777" w:rsidR="00554481" w:rsidRPr="00A60E3E" w:rsidRDefault="00554481" w:rsidP="00554481">
      <w:pPr>
        <w:pStyle w:val="ListParagraph"/>
        <w:numPr>
          <w:ilvl w:val="0"/>
          <w:numId w:val="20"/>
        </w:numPr>
        <w:tabs>
          <w:tab w:val="left" w:pos="1134"/>
        </w:tabs>
        <w:spacing w:before="120"/>
        <w:jc w:val="both"/>
        <w:rPr>
          <w:b/>
          <w:bCs/>
          <w:i/>
          <w:lang w:val="nb-NO"/>
        </w:rPr>
      </w:pPr>
      <w:r w:rsidRPr="00A60E3E">
        <w:rPr>
          <w:b/>
          <w:bCs/>
        </w:rPr>
        <w:lastRenderedPageBreak/>
        <w:t>Teaching schedule</w:t>
      </w:r>
    </w:p>
    <w:p w14:paraId="2E8CDE6A" w14:textId="500A700B" w:rsidR="00554481" w:rsidRPr="00A60E3E" w:rsidRDefault="00A60E3E" w:rsidP="00A60E3E">
      <w:pPr>
        <w:pStyle w:val="ListParagraph"/>
        <w:numPr>
          <w:ilvl w:val="2"/>
          <w:numId w:val="1"/>
        </w:numPr>
        <w:spacing w:before="120" w:after="120" w:line="276" w:lineRule="auto"/>
        <w:ind w:left="1276" w:hanging="181"/>
        <w:jc w:val="both"/>
        <w:rPr>
          <w:i/>
          <w:iCs/>
          <w:lang w:val="nb-NO"/>
        </w:rPr>
      </w:pPr>
      <w:r w:rsidRPr="00A60E3E">
        <w:rPr>
          <w:i/>
          <w:iCs/>
          <w:lang w:val="nl-NL"/>
        </w:rPr>
        <w:t xml:space="preserve"> </w:t>
      </w:r>
      <w:r w:rsidR="00554481" w:rsidRPr="00A60E3E">
        <w:rPr>
          <w:i/>
          <w:iCs/>
          <w:lang w:val="nl-NL"/>
        </w:rPr>
        <w:t>Applicable for 5 class-hours sections</w:t>
      </w:r>
    </w:p>
    <w:tbl>
      <w:tblPr>
        <w:tblW w:w="55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499"/>
        <w:gridCol w:w="821"/>
        <w:gridCol w:w="13"/>
        <w:gridCol w:w="1460"/>
        <w:gridCol w:w="927"/>
        <w:gridCol w:w="1643"/>
        <w:gridCol w:w="997"/>
        <w:gridCol w:w="1134"/>
        <w:gridCol w:w="994"/>
        <w:gridCol w:w="1419"/>
        <w:gridCol w:w="933"/>
        <w:gridCol w:w="1243"/>
        <w:gridCol w:w="1179"/>
      </w:tblGrid>
      <w:tr w:rsidR="00554481" w:rsidRPr="00B4525A" w14:paraId="75745D00" w14:textId="77777777" w:rsidTr="00A60E3E">
        <w:trPr>
          <w:trHeight w:val="352"/>
          <w:tblHeader/>
          <w:jc w:val="center"/>
        </w:trPr>
        <w:tc>
          <w:tcPr>
            <w:tcW w:w="224" w:type="pct"/>
            <w:vMerge w:val="restart"/>
            <w:tcBorders>
              <w:top w:val="single" w:sz="4" w:space="0" w:color="auto"/>
              <w:left w:val="single" w:sz="4" w:space="0" w:color="auto"/>
              <w:right w:val="single" w:sz="4" w:space="0" w:color="auto"/>
            </w:tcBorders>
            <w:vAlign w:val="center"/>
          </w:tcPr>
          <w:p w14:paraId="6D3D57B4" w14:textId="77777777" w:rsidR="00554481" w:rsidRPr="00B4525A" w:rsidRDefault="00554481" w:rsidP="0016056D">
            <w:pPr>
              <w:tabs>
                <w:tab w:val="left" w:pos="284"/>
              </w:tabs>
              <w:spacing w:line="276" w:lineRule="auto"/>
              <w:jc w:val="center"/>
              <w:rPr>
                <w:b/>
                <w:bCs/>
                <w:sz w:val="20"/>
                <w:szCs w:val="20"/>
                <w:lang w:val="nl-NL"/>
              </w:rPr>
            </w:pPr>
            <w:bookmarkStart w:id="2" w:name="_Hlk140313733"/>
            <w:r w:rsidRPr="00B4525A">
              <w:rPr>
                <w:b/>
                <w:bCs/>
                <w:sz w:val="20"/>
                <w:szCs w:val="20"/>
                <w:lang w:val="nl-NL"/>
              </w:rPr>
              <w:t>Week</w:t>
            </w:r>
          </w:p>
        </w:tc>
        <w:tc>
          <w:tcPr>
            <w:tcW w:w="782" w:type="pct"/>
            <w:vMerge w:val="restart"/>
            <w:tcBorders>
              <w:top w:val="single" w:sz="4" w:space="0" w:color="auto"/>
              <w:left w:val="single" w:sz="4" w:space="0" w:color="auto"/>
              <w:right w:val="single" w:sz="4" w:space="0" w:color="auto"/>
            </w:tcBorders>
            <w:vAlign w:val="center"/>
          </w:tcPr>
          <w:p w14:paraId="655A945E"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Content</w:t>
            </w:r>
          </w:p>
        </w:tc>
        <w:tc>
          <w:tcPr>
            <w:tcW w:w="257" w:type="pct"/>
            <w:vMerge w:val="restart"/>
            <w:tcBorders>
              <w:top w:val="single" w:sz="4" w:space="0" w:color="auto"/>
              <w:left w:val="single" w:sz="4" w:space="0" w:color="auto"/>
              <w:right w:val="single" w:sz="4" w:space="0" w:color="auto"/>
            </w:tcBorders>
            <w:vAlign w:val="center"/>
          </w:tcPr>
          <w:p w14:paraId="5EFABD47"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CLOs</w:t>
            </w:r>
          </w:p>
        </w:tc>
        <w:tc>
          <w:tcPr>
            <w:tcW w:w="2979" w:type="pct"/>
            <w:gridSpan w:val="9"/>
            <w:tcBorders>
              <w:top w:val="single" w:sz="4" w:space="0" w:color="auto"/>
              <w:left w:val="single" w:sz="4" w:space="0" w:color="auto"/>
              <w:bottom w:val="single" w:sz="4" w:space="0" w:color="auto"/>
              <w:right w:val="single" w:sz="4" w:space="0" w:color="auto"/>
            </w:tcBorders>
            <w:vAlign w:val="center"/>
          </w:tcPr>
          <w:p w14:paraId="543C328B"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Teaching and learning</w:t>
            </w:r>
          </w:p>
        </w:tc>
        <w:tc>
          <w:tcPr>
            <w:tcW w:w="389" w:type="pct"/>
            <w:vMerge w:val="restart"/>
            <w:tcBorders>
              <w:top w:val="single" w:sz="4" w:space="0" w:color="auto"/>
              <w:left w:val="single" w:sz="4" w:space="0" w:color="auto"/>
              <w:right w:val="single" w:sz="4" w:space="0" w:color="auto"/>
            </w:tcBorders>
            <w:vAlign w:val="center"/>
          </w:tcPr>
          <w:p w14:paraId="246BF1F6"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 xml:space="preserve">Student assessment </w:t>
            </w:r>
          </w:p>
        </w:tc>
        <w:tc>
          <w:tcPr>
            <w:tcW w:w="370" w:type="pct"/>
            <w:vMerge w:val="restart"/>
            <w:tcBorders>
              <w:top w:val="single" w:sz="4" w:space="0" w:color="auto"/>
              <w:left w:val="single" w:sz="4" w:space="0" w:color="auto"/>
              <w:right w:val="single" w:sz="4" w:space="0" w:color="auto"/>
            </w:tcBorders>
            <w:vAlign w:val="center"/>
          </w:tcPr>
          <w:p w14:paraId="5C2E40AF"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Textbooks and materials</w:t>
            </w:r>
          </w:p>
        </w:tc>
      </w:tr>
      <w:tr w:rsidR="00554481" w:rsidRPr="00B4525A" w14:paraId="5C859622" w14:textId="77777777" w:rsidTr="00A60E3E">
        <w:trPr>
          <w:trHeight w:val="20"/>
          <w:tblHeader/>
          <w:jc w:val="center"/>
        </w:trPr>
        <w:tc>
          <w:tcPr>
            <w:tcW w:w="224" w:type="pct"/>
            <w:vMerge/>
            <w:tcBorders>
              <w:left w:val="single" w:sz="4" w:space="0" w:color="auto"/>
              <w:right w:val="single" w:sz="4" w:space="0" w:color="auto"/>
            </w:tcBorders>
            <w:vAlign w:val="center"/>
          </w:tcPr>
          <w:p w14:paraId="0C20CAA1" w14:textId="77777777" w:rsidR="00554481" w:rsidRPr="00B4525A" w:rsidRDefault="00554481" w:rsidP="0016056D">
            <w:pPr>
              <w:spacing w:line="276" w:lineRule="auto"/>
              <w:rPr>
                <w:sz w:val="20"/>
                <w:szCs w:val="20"/>
                <w:lang w:val="nl-NL"/>
              </w:rPr>
            </w:pPr>
          </w:p>
        </w:tc>
        <w:tc>
          <w:tcPr>
            <w:tcW w:w="782" w:type="pct"/>
            <w:vMerge/>
            <w:tcBorders>
              <w:left w:val="single" w:sz="4" w:space="0" w:color="auto"/>
              <w:right w:val="single" w:sz="4" w:space="0" w:color="auto"/>
            </w:tcBorders>
            <w:vAlign w:val="center"/>
          </w:tcPr>
          <w:p w14:paraId="610A3F41" w14:textId="77777777" w:rsidR="00554481" w:rsidRPr="00B4525A" w:rsidRDefault="00554481" w:rsidP="0016056D">
            <w:pPr>
              <w:spacing w:line="276" w:lineRule="auto"/>
              <w:rPr>
                <w:sz w:val="20"/>
                <w:szCs w:val="20"/>
                <w:lang w:val="nl-NL"/>
              </w:rPr>
            </w:pPr>
          </w:p>
        </w:tc>
        <w:tc>
          <w:tcPr>
            <w:tcW w:w="257" w:type="pct"/>
            <w:vMerge/>
            <w:tcBorders>
              <w:left w:val="single" w:sz="4" w:space="0" w:color="auto"/>
              <w:right w:val="single" w:sz="4" w:space="0" w:color="auto"/>
            </w:tcBorders>
            <w:vAlign w:val="center"/>
          </w:tcPr>
          <w:p w14:paraId="6129865D" w14:textId="77777777" w:rsidR="00554481" w:rsidRPr="00B4525A" w:rsidRDefault="00554481" w:rsidP="0016056D">
            <w:pPr>
              <w:spacing w:line="276" w:lineRule="auto"/>
              <w:rPr>
                <w:sz w:val="20"/>
                <w:szCs w:val="20"/>
                <w:lang w:val="nl-NL"/>
              </w:rPr>
            </w:pPr>
          </w:p>
        </w:tc>
        <w:tc>
          <w:tcPr>
            <w:tcW w:w="750" w:type="pct"/>
            <w:gridSpan w:val="3"/>
            <w:vMerge w:val="restart"/>
            <w:tcBorders>
              <w:top w:val="single" w:sz="4" w:space="0" w:color="auto"/>
              <w:left w:val="single" w:sz="4" w:space="0" w:color="auto"/>
              <w:bottom w:val="single" w:sz="4" w:space="0" w:color="auto"/>
              <w:right w:val="single" w:sz="4" w:space="0" w:color="auto"/>
            </w:tcBorders>
            <w:vAlign w:val="center"/>
          </w:tcPr>
          <w:p w14:paraId="11149141" w14:textId="77777777" w:rsidR="00554481" w:rsidRPr="00B4525A" w:rsidRDefault="00554481" w:rsidP="0016056D">
            <w:pPr>
              <w:spacing w:line="276" w:lineRule="auto"/>
              <w:jc w:val="center"/>
              <w:rPr>
                <w:b/>
                <w:bCs/>
                <w:sz w:val="20"/>
                <w:szCs w:val="20"/>
                <w:lang w:val="nl-NL"/>
              </w:rPr>
            </w:pPr>
            <w:r w:rsidRPr="00B4525A">
              <w:rPr>
                <w:b/>
                <w:bCs/>
                <w:sz w:val="20"/>
                <w:szCs w:val="20"/>
                <w:lang w:val="nl-NL"/>
              </w:rPr>
              <w:t>Self-study</w:t>
            </w:r>
          </w:p>
        </w:tc>
        <w:tc>
          <w:tcPr>
            <w:tcW w:w="1492" w:type="pct"/>
            <w:gridSpan w:val="4"/>
            <w:tcBorders>
              <w:top w:val="single" w:sz="4" w:space="0" w:color="auto"/>
              <w:left w:val="single" w:sz="4" w:space="0" w:color="auto"/>
              <w:bottom w:val="single" w:sz="4" w:space="0" w:color="auto"/>
              <w:right w:val="single" w:sz="4" w:space="0" w:color="auto"/>
            </w:tcBorders>
            <w:vAlign w:val="center"/>
          </w:tcPr>
          <w:p w14:paraId="5D151A91"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FTF</w:t>
            </w:r>
          </w:p>
        </w:tc>
        <w:tc>
          <w:tcPr>
            <w:tcW w:w="736" w:type="pct"/>
            <w:gridSpan w:val="2"/>
            <w:tcBorders>
              <w:top w:val="single" w:sz="4" w:space="0" w:color="auto"/>
              <w:left w:val="single" w:sz="4" w:space="0" w:color="auto"/>
              <w:bottom w:val="single" w:sz="4" w:space="0" w:color="auto"/>
              <w:right w:val="single" w:sz="4" w:space="0" w:color="auto"/>
            </w:tcBorders>
            <w:vAlign w:val="center"/>
          </w:tcPr>
          <w:p w14:paraId="0DA9101C"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Online</w:t>
            </w:r>
          </w:p>
        </w:tc>
        <w:tc>
          <w:tcPr>
            <w:tcW w:w="389" w:type="pct"/>
            <w:vMerge/>
            <w:tcBorders>
              <w:left w:val="single" w:sz="4" w:space="0" w:color="auto"/>
              <w:right w:val="single" w:sz="4" w:space="0" w:color="auto"/>
            </w:tcBorders>
            <w:vAlign w:val="center"/>
          </w:tcPr>
          <w:p w14:paraId="29DBB713" w14:textId="77777777" w:rsidR="00554481" w:rsidRPr="00B4525A" w:rsidRDefault="00554481" w:rsidP="0016056D">
            <w:pPr>
              <w:spacing w:line="276" w:lineRule="auto"/>
              <w:rPr>
                <w:sz w:val="20"/>
                <w:szCs w:val="20"/>
                <w:lang w:val="nl-NL"/>
              </w:rPr>
            </w:pPr>
          </w:p>
        </w:tc>
        <w:tc>
          <w:tcPr>
            <w:tcW w:w="370" w:type="pct"/>
            <w:vMerge/>
            <w:tcBorders>
              <w:left w:val="single" w:sz="4" w:space="0" w:color="auto"/>
              <w:right w:val="single" w:sz="4" w:space="0" w:color="auto"/>
            </w:tcBorders>
            <w:vAlign w:val="center"/>
          </w:tcPr>
          <w:p w14:paraId="6D0B1084" w14:textId="77777777" w:rsidR="00554481" w:rsidRPr="00B4525A" w:rsidRDefault="00554481" w:rsidP="0016056D">
            <w:pPr>
              <w:spacing w:line="276" w:lineRule="auto"/>
              <w:rPr>
                <w:sz w:val="20"/>
                <w:szCs w:val="20"/>
                <w:lang w:val="nl-NL"/>
              </w:rPr>
            </w:pPr>
          </w:p>
        </w:tc>
      </w:tr>
      <w:tr w:rsidR="00554481" w:rsidRPr="00B4525A" w14:paraId="6C324814" w14:textId="77777777" w:rsidTr="00A60E3E">
        <w:trPr>
          <w:trHeight w:val="20"/>
          <w:tblHeader/>
          <w:jc w:val="center"/>
        </w:trPr>
        <w:tc>
          <w:tcPr>
            <w:tcW w:w="224" w:type="pct"/>
            <w:vMerge/>
            <w:tcBorders>
              <w:left w:val="single" w:sz="4" w:space="0" w:color="auto"/>
              <w:right w:val="single" w:sz="4" w:space="0" w:color="auto"/>
            </w:tcBorders>
            <w:vAlign w:val="center"/>
          </w:tcPr>
          <w:p w14:paraId="0BDD6BB3" w14:textId="77777777" w:rsidR="00554481" w:rsidRPr="00B4525A" w:rsidRDefault="00554481" w:rsidP="0016056D">
            <w:pPr>
              <w:spacing w:line="276" w:lineRule="auto"/>
              <w:rPr>
                <w:sz w:val="20"/>
                <w:szCs w:val="20"/>
                <w:lang w:val="nl-NL"/>
              </w:rPr>
            </w:pPr>
          </w:p>
        </w:tc>
        <w:tc>
          <w:tcPr>
            <w:tcW w:w="782" w:type="pct"/>
            <w:vMerge/>
            <w:tcBorders>
              <w:left w:val="single" w:sz="4" w:space="0" w:color="auto"/>
              <w:right w:val="single" w:sz="4" w:space="0" w:color="auto"/>
            </w:tcBorders>
            <w:vAlign w:val="center"/>
          </w:tcPr>
          <w:p w14:paraId="4879613B" w14:textId="77777777" w:rsidR="00554481" w:rsidRPr="00B4525A" w:rsidRDefault="00554481" w:rsidP="0016056D">
            <w:pPr>
              <w:spacing w:line="276" w:lineRule="auto"/>
              <w:rPr>
                <w:sz w:val="20"/>
                <w:szCs w:val="20"/>
                <w:lang w:val="nl-NL"/>
              </w:rPr>
            </w:pPr>
          </w:p>
        </w:tc>
        <w:tc>
          <w:tcPr>
            <w:tcW w:w="257" w:type="pct"/>
            <w:vMerge/>
            <w:tcBorders>
              <w:left w:val="single" w:sz="4" w:space="0" w:color="auto"/>
              <w:right w:val="single" w:sz="4" w:space="0" w:color="auto"/>
            </w:tcBorders>
            <w:vAlign w:val="center"/>
          </w:tcPr>
          <w:p w14:paraId="7393FEE7" w14:textId="77777777" w:rsidR="00554481" w:rsidRPr="00B4525A" w:rsidRDefault="00554481" w:rsidP="0016056D">
            <w:pPr>
              <w:spacing w:line="276" w:lineRule="auto"/>
              <w:rPr>
                <w:sz w:val="20"/>
                <w:szCs w:val="20"/>
                <w:lang w:val="nl-NL"/>
              </w:rPr>
            </w:pPr>
          </w:p>
        </w:tc>
        <w:tc>
          <w:tcPr>
            <w:tcW w:w="750" w:type="pct"/>
            <w:gridSpan w:val="3"/>
            <w:vMerge/>
            <w:tcBorders>
              <w:top w:val="single" w:sz="4" w:space="0" w:color="auto"/>
              <w:left w:val="single" w:sz="4" w:space="0" w:color="auto"/>
              <w:bottom w:val="single" w:sz="4" w:space="0" w:color="auto"/>
              <w:right w:val="single" w:sz="4" w:space="0" w:color="auto"/>
            </w:tcBorders>
            <w:vAlign w:val="center"/>
          </w:tcPr>
          <w:p w14:paraId="0FA6E865" w14:textId="77777777" w:rsidR="00554481" w:rsidRPr="00B4525A" w:rsidRDefault="00554481" w:rsidP="0016056D">
            <w:pPr>
              <w:spacing w:line="276" w:lineRule="auto"/>
              <w:rPr>
                <w:b/>
                <w:bCs/>
                <w:sz w:val="20"/>
                <w:szCs w:val="20"/>
                <w:lang w:val="nl-NL"/>
              </w:rPr>
            </w:pPr>
          </w:p>
        </w:tc>
        <w:tc>
          <w:tcPr>
            <w:tcW w:w="826" w:type="pct"/>
            <w:gridSpan w:val="2"/>
            <w:tcBorders>
              <w:top w:val="single" w:sz="4" w:space="0" w:color="auto"/>
              <w:left w:val="single" w:sz="4" w:space="0" w:color="auto"/>
              <w:bottom w:val="single" w:sz="4" w:space="0" w:color="auto"/>
              <w:right w:val="single" w:sz="4" w:space="0" w:color="auto"/>
            </w:tcBorders>
            <w:vAlign w:val="center"/>
          </w:tcPr>
          <w:p w14:paraId="112E2391"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Theory</w:t>
            </w:r>
          </w:p>
        </w:tc>
        <w:tc>
          <w:tcPr>
            <w:tcW w:w="666" w:type="pct"/>
            <w:gridSpan w:val="2"/>
            <w:tcBorders>
              <w:top w:val="single" w:sz="4" w:space="0" w:color="auto"/>
              <w:left w:val="single" w:sz="4" w:space="0" w:color="auto"/>
              <w:bottom w:val="single" w:sz="4" w:space="0" w:color="auto"/>
              <w:right w:val="single" w:sz="4" w:space="0" w:color="auto"/>
            </w:tcBorders>
            <w:vAlign w:val="center"/>
          </w:tcPr>
          <w:p w14:paraId="32171FFC"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Practice</w:t>
            </w:r>
          </w:p>
        </w:tc>
        <w:tc>
          <w:tcPr>
            <w:tcW w:w="736" w:type="pct"/>
            <w:gridSpan w:val="2"/>
            <w:tcBorders>
              <w:top w:val="single" w:sz="4" w:space="0" w:color="auto"/>
              <w:left w:val="single" w:sz="4" w:space="0" w:color="auto"/>
              <w:bottom w:val="single" w:sz="4" w:space="0" w:color="auto"/>
              <w:right w:val="single" w:sz="4" w:space="0" w:color="auto"/>
            </w:tcBorders>
            <w:vAlign w:val="center"/>
          </w:tcPr>
          <w:p w14:paraId="3C32C3C4"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Theory</w:t>
            </w:r>
          </w:p>
        </w:tc>
        <w:tc>
          <w:tcPr>
            <w:tcW w:w="389" w:type="pct"/>
            <w:vMerge/>
            <w:tcBorders>
              <w:left w:val="single" w:sz="4" w:space="0" w:color="auto"/>
              <w:right w:val="single" w:sz="4" w:space="0" w:color="auto"/>
            </w:tcBorders>
            <w:vAlign w:val="center"/>
          </w:tcPr>
          <w:p w14:paraId="028CF90B" w14:textId="77777777" w:rsidR="00554481" w:rsidRPr="00B4525A" w:rsidRDefault="00554481" w:rsidP="0016056D">
            <w:pPr>
              <w:tabs>
                <w:tab w:val="left" w:pos="284"/>
              </w:tabs>
              <w:spacing w:line="276" w:lineRule="auto"/>
              <w:jc w:val="center"/>
              <w:rPr>
                <w:sz w:val="20"/>
                <w:szCs w:val="20"/>
                <w:lang w:val="nl-NL"/>
              </w:rPr>
            </w:pPr>
          </w:p>
        </w:tc>
        <w:tc>
          <w:tcPr>
            <w:tcW w:w="370" w:type="pct"/>
            <w:vMerge/>
            <w:tcBorders>
              <w:left w:val="single" w:sz="4" w:space="0" w:color="auto"/>
              <w:right w:val="single" w:sz="4" w:space="0" w:color="auto"/>
            </w:tcBorders>
            <w:vAlign w:val="center"/>
          </w:tcPr>
          <w:p w14:paraId="753ACF5E" w14:textId="77777777" w:rsidR="00554481" w:rsidRPr="00B4525A" w:rsidRDefault="00554481" w:rsidP="0016056D">
            <w:pPr>
              <w:tabs>
                <w:tab w:val="left" w:pos="284"/>
              </w:tabs>
              <w:spacing w:line="276" w:lineRule="auto"/>
              <w:jc w:val="center"/>
              <w:rPr>
                <w:sz w:val="20"/>
                <w:szCs w:val="20"/>
                <w:lang w:val="nl-NL"/>
              </w:rPr>
            </w:pPr>
          </w:p>
        </w:tc>
      </w:tr>
      <w:tr w:rsidR="00554481" w:rsidRPr="00B4525A" w14:paraId="6482CAD0" w14:textId="77777777" w:rsidTr="00A60E3E">
        <w:trPr>
          <w:trHeight w:val="20"/>
          <w:tblHeader/>
          <w:jc w:val="center"/>
        </w:trPr>
        <w:tc>
          <w:tcPr>
            <w:tcW w:w="224" w:type="pct"/>
            <w:vMerge/>
            <w:tcBorders>
              <w:left w:val="single" w:sz="4" w:space="0" w:color="auto"/>
              <w:bottom w:val="single" w:sz="4" w:space="0" w:color="auto"/>
              <w:right w:val="single" w:sz="4" w:space="0" w:color="auto"/>
            </w:tcBorders>
            <w:vAlign w:val="center"/>
          </w:tcPr>
          <w:p w14:paraId="60040CA4" w14:textId="77777777" w:rsidR="00554481" w:rsidRPr="00B4525A" w:rsidRDefault="00554481" w:rsidP="0016056D">
            <w:pPr>
              <w:tabs>
                <w:tab w:val="left" w:pos="284"/>
              </w:tabs>
              <w:spacing w:line="276" w:lineRule="auto"/>
              <w:jc w:val="center"/>
              <w:rPr>
                <w:sz w:val="20"/>
                <w:szCs w:val="20"/>
                <w:lang w:val="nl-NL"/>
              </w:rPr>
            </w:pPr>
          </w:p>
        </w:tc>
        <w:tc>
          <w:tcPr>
            <w:tcW w:w="782" w:type="pct"/>
            <w:vMerge/>
            <w:tcBorders>
              <w:left w:val="single" w:sz="4" w:space="0" w:color="auto"/>
              <w:bottom w:val="single" w:sz="4" w:space="0" w:color="auto"/>
              <w:right w:val="single" w:sz="4" w:space="0" w:color="auto"/>
            </w:tcBorders>
            <w:vAlign w:val="center"/>
          </w:tcPr>
          <w:p w14:paraId="1665E6A4" w14:textId="77777777" w:rsidR="00554481" w:rsidRPr="00B4525A" w:rsidRDefault="00554481" w:rsidP="0016056D">
            <w:pPr>
              <w:spacing w:line="276" w:lineRule="auto"/>
              <w:jc w:val="center"/>
              <w:rPr>
                <w:sz w:val="20"/>
                <w:szCs w:val="20"/>
                <w:lang w:val="nl-NL"/>
              </w:rPr>
            </w:pPr>
          </w:p>
        </w:tc>
        <w:tc>
          <w:tcPr>
            <w:tcW w:w="257" w:type="pct"/>
            <w:vMerge/>
            <w:tcBorders>
              <w:left w:val="single" w:sz="4" w:space="0" w:color="auto"/>
              <w:bottom w:val="single" w:sz="4" w:space="0" w:color="auto"/>
              <w:right w:val="single" w:sz="4" w:space="0" w:color="auto"/>
            </w:tcBorders>
            <w:vAlign w:val="center"/>
          </w:tcPr>
          <w:p w14:paraId="5E4DED1B" w14:textId="77777777" w:rsidR="00554481" w:rsidRPr="00B4525A" w:rsidRDefault="00554481" w:rsidP="0016056D">
            <w:pPr>
              <w:spacing w:line="276" w:lineRule="auto"/>
              <w:jc w:val="center"/>
              <w:rPr>
                <w:sz w:val="20"/>
                <w:szCs w:val="20"/>
                <w:lang w:val="nl-NL"/>
              </w:rPr>
            </w:pP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6E8E023E" w14:textId="77777777" w:rsidR="00554481" w:rsidRPr="00B4525A" w:rsidRDefault="00554481" w:rsidP="0016056D">
            <w:pPr>
              <w:spacing w:line="276" w:lineRule="auto"/>
              <w:jc w:val="center"/>
              <w:rPr>
                <w:b/>
                <w:bCs/>
                <w:sz w:val="20"/>
                <w:szCs w:val="20"/>
                <w:lang w:val="nl-NL"/>
              </w:rPr>
            </w:pPr>
            <w:r w:rsidRPr="00B4525A">
              <w:rPr>
                <w:b/>
                <w:bCs/>
                <w:sz w:val="20"/>
                <w:szCs w:val="20"/>
                <w:lang w:val="nl-NL"/>
              </w:rPr>
              <w:t>Activity</w:t>
            </w:r>
          </w:p>
        </w:tc>
        <w:tc>
          <w:tcPr>
            <w:tcW w:w="290" w:type="pct"/>
            <w:tcBorders>
              <w:top w:val="single" w:sz="4" w:space="0" w:color="auto"/>
              <w:left w:val="single" w:sz="4" w:space="0" w:color="auto"/>
              <w:bottom w:val="single" w:sz="4" w:space="0" w:color="auto"/>
              <w:right w:val="single" w:sz="4" w:space="0" w:color="auto"/>
            </w:tcBorders>
            <w:vAlign w:val="center"/>
          </w:tcPr>
          <w:p w14:paraId="58F8F1C5"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Periods</w:t>
            </w:r>
          </w:p>
        </w:tc>
        <w:tc>
          <w:tcPr>
            <w:tcW w:w="514" w:type="pct"/>
            <w:tcBorders>
              <w:top w:val="single" w:sz="4" w:space="0" w:color="auto"/>
              <w:left w:val="single" w:sz="4" w:space="0" w:color="auto"/>
              <w:bottom w:val="single" w:sz="4" w:space="0" w:color="auto"/>
              <w:right w:val="single" w:sz="4" w:space="0" w:color="auto"/>
            </w:tcBorders>
            <w:vAlign w:val="center"/>
          </w:tcPr>
          <w:p w14:paraId="615FE61C"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Activity</w:t>
            </w:r>
          </w:p>
        </w:tc>
        <w:tc>
          <w:tcPr>
            <w:tcW w:w="311" w:type="pct"/>
            <w:tcBorders>
              <w:top w:val="single" w:sz="4" w:space="0" w:color="auto"/>
              <w:left w:val="single" w:sz="4" w:space="0" w:color="auto"/>
              <w:bottom w:val="single" w:sz="4" w:space="0" w:color="auto"/>
              <w:right w:val="single" w:sz="4" w:space="0" w:color="auto"/>
            </w:tcBorders>
            <w:vAlign w:val="center"/>
          </w:tcPr>
          <w:p w14:paraId="370BAE51"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Periods</w:t>
            </w:r>
          </w:p>
        </w:tc>
        <w:tc>
          <w:tcPr>
            <w:tcW w:w="355" w:type="pct"/>
            <w:tcBorders>
              <w:top w:val="single" w:sz="4" w:space="0" w:color="auto"/>
              <w:left w:val="single" w:sz="4" w:space="0" w:color="auto"/>
              <w:bottom w:val="single" w:sz="4" w:space="0" w:color="auto"/>
              <w:right w:val="single" w:sz="4" w:space="0" w:color="auto"/>
            </w:tcBorders>
            <w:vAlign w:val="center"/>
          </w:tcPr>
          <w:p w14:paraId="562B33B7"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Activity</w:t>
            </w:r>
          </w:p>
        </w:tc>
        <w:tc>
          <w:tcPr>
            <w:tcW w:w="311" w:type="pct"/>
            <w:tcBorders>
              <w:top w:val="single" w:sz="4" w:space="0" w:color="auto"/>
              <w:left w:val="single" w:sz="4" w:space="0" w:color="auto"/>
              <w:bottom w:val="single" w:sz="4" w:space="0" w:color="auto"/>
              <w:right w:val="single" w:sz="4" w:space="0" w:color="auto"/>
            </w:tcBorders>
            <w:vAlign w:val="center"/>
          </w:tcPr>
          <w:p w14:paraId="526BC899"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Periods</w:t>
            </w:r>
          </w:p>
        </w:tc>
        <w:tc>
          <w:tcPr>
            <w:tcW w:w="444" w:type="pct"/>
            <w:tcBorders>
              <w:top w:val="single" w:sz="4" w:space="0" w:color="auto"/>
              <w:left w:val="single" w:sz="4" w:space="0" w:color="auto"/>
              <w:bottom w:val="single" w:sz="4" w:space="0" w:color="auto"/>
              <w:right w:val="single" w:sz="4" w:space="0" w:color="auto"/>
            </w:tcBorders>
            <w:vAlign w:val="center"/>
          </w:tcPr>
          <w:p w14:paraId="0BFB7C9D"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Activity</w:t>
            </w:r>
          </w:p>
        </w:tc>
        <w:tc>
          <w:tcPr>
            <w:tcW w:w="292" w:type="pct"/>
            <w:tcBorders>
              <w:top w:val="single" w:sz="4" w:space="0" w:color="auto"/>
              <w:left w:val="single" w:sz="4" w:space="0" w:color="auto"/>
              <w:bottom w:val="single" w:sz="4" w:space="0" w:color="auto"/>
              <w:right w:val="single" w:sz="4" w:space="0" w:color="auto"/>
            </w:tcBorders>
            <w:vAlign w:val="center"/>
          </w:tcPr>
          <w:p w14:paraId="49E83D25"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Periods</w:t>
            </w:r>
          </w:p>
        </w:tc>
        <w:tc>
          <w:tcPr>
            <w:tcW w:w="389" w:type="pct"/>
            <w:tcBorders>
              <w:left w:val="single" w:sz="4" w:space="0" w:color="auto"/>
              <w:bottom w:val="single" w:sz="4" w:space="0" w:color="auto"/>
              <w:right w:val="single" w:sz="4" w:space="0" w:color="auto"/>
            </w:tcBorders>
            <w:vAlign w:val="center"/>
          </w:tcPr>
          <w:p w14:paraId="6D7E916D" w14:textId="77777777" w:rsidR="00554481" w:rsidRPr="00B4525A" w:rsidRDefault="00554481" w:rsidP="0016056D">
            <w:pPr>
              <w:tabs>
                <w:tab w:val="left" w:pos="284"/>
              </w:tabs>
              <w:spacing w:line="276" w:lineRule="auto"/>
              <w:jc w:val="center"/>
              <w:rPr>
                <w:sz w:val="20"/>
                <w:szCs w:val="20"/>
                <w:lang w:val="nl-NL"/>
              </w:rPr>
            </w:pPr>
          </w:p>
        </w:tc>
        <w:tc>
          <w:tcPr>
            <w:tcW w:w="370" w:type="pct"/>
            <w:tcBorders>
              <w:left w:val="single" w:sz="4" w:space="0" w:color="auto"/>
              <w:bottom w:val="single" w:sz="4" w:space="0" w:color="auto"/>
              <w:right w:val="single" w:sz="4" w:space="0" w:color="auto"/>
            </w:tcBorders>
            <w:vAlign w:val="center"/>
          </w:tcPr>
          <w:p w14:paraId="2B9DEC66" w14:textId="77777777" w:rsidR="00554481" w:rsidRPr="00B4525A" w:rsidRDefault="00554481" w:rsidP="0016056D">
            <w:pPr>
              <w:tabs>
                <w:tab w:val="left" w:pos="284"/>
              </w:tabs>
              <w:spacing w:line="276" w:lineRule="auto"/>
              <w:jc w:val="center"/>
              <w:rPr>
                <w:sz w:val="20"/>
                <w:szCs w:val="20"/>
                <w:lang w:val="nl-NL"/>
              </w:rPr>
            </w:pPr>
          </w:p>
        </w:tc>
      </w:tr>
      <w:tr w:rsidR="00554481" w:rsidRPr="00B4525A" w14:paraId="06D740CA" w14:textId="77777777" w:rsidTr="00A60E3E">
        <w:trPr>
          <w:tblHeader/>
          <w:jc w:val="center"/>
        </w:trPr>
        <w:tc>
          <w:tcPr>
            <w:tcW w:w="224" w:type="pct"/>
            <w:tcBorders>
              <w:top w:val="single" w:sz="4" w:space="0" w:color="auto"/>
              <w:left w:val="single" w:sz="4" w:space="0" w:color="auto"/>
              <w:bottom w:val="single" w:sz="4" w:space="0" w:color="auto"/>
              <w:right w:val="single" w:sz="4" w:space="0" w:color="auto"/>
            </w:tcBorders>
            <w:vAlign w:val="center"/>
          </w:tcPr>
          <w:p w14:paraId="08AB6B8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w:t>
            </w:r>
          </w:p>
        </w:tc>
        <w:tc>
          <w:tcPr>
            <w:tcW w:w="782" w:type="pct"/>
            <w:tcBorders>
              <w:top w:val="single" w:sz="4" w:space="0" w:color="auto"/>
              <w:left w:val="single" w:sz="4" w:space="0" w:color="auto"/>
              <w:bottom w:val="single" w:sz="4" w:space="0" w:color="auto"/>
              <w:right w:val="single" w:sz="4" w:space="0" w:color="auto"/>
            </w:tcBorders>
            <w:vAlign w:val="center"/>
          </w:tcPr>
          <w:p w14:paraId="3348C4FA" w14:textId="77777777" w:rsidR="00554481" w:rsidRPr="00B4525A" w:rsidRDefault="00554481" w:rsidP="0016056D">
            <w:pPr>
              <w:spacing w:line="276" w:lineRule="auto"/>
              <w:jc w:val="center"/>
              <w:rPr>
                <w:sz w:val="20"/>
                <w:szCs w:val="20"/>
                <w:lang w:val="vi-VN"/>
              </w:rPr>
            </w:pPr>
            <w:r w:rsidRPr="00B4525A">
              <w:rPr>
                <w:sz w:val="20"/>
                <w:szCs w:val="20"/>
                <w:lang w:val="nl-NL"/>
              </w:rPr>
              <w:t>(2)</w:t>
            </w:r>
          </w:p>
        </w:tc>
        <w:tc>
          <w:tcPr>
            <w:tcW w:w="257" w:type="pct"/>
            <w:tcBorders>
              <w:top w:val="single" w:sz="4" w:space="0" w:color="auto"/>
              <w:left w:val="single" w:sz="4" w:space="0" w:color="auto"/>
              <w:bottom w:val="single" w:sz="4" w:space="0" w:color="auto"/>
              <w:right w:val="single" w:sz="4" w:space="0" w:color="auto"/>
            </w:tcBorders>
            <w:vAlign w:val="center"/>
          </w:tcPr>
          <w:p w14:paraId="09B987BC" w14:textId="77777777" w:rsidR="00554481" w:rsidRPr="00B4525A" w:rsidRDefault="00554481" w:rsidP="0016056D">
            <w:pPr>
              <w:spacing w:line="276" w:lineRule="auto"/>
              <w:jc w:val="center"/>
              <w:rPr>
                <w:sz w:val="20"/>
                <w:szCs w:val="20"/>
                <w:lang w:val="vi-VN"/>
              </w:rPr>
            </w:pPr>
            <w:r w:rsidRPr="00B4525A">
              <w:rPr>
                <w:sz w:val="20"/>
                <w:szCs w:val="20"/>
                <w:lang w:val="nl-NL"/>
              </w:rPr>
              <w:t>(3)</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2D98F3C4" w14:textId="77777777" w:rsidR="00554481" w:rsidRPr="00B4525A" w:rsidRDefault="00554481" w:rsidP="0016056D">
            <w:pPr>
              <w:spacing w:line="276" w:lineRule="auto"/>
              <w:jc w:val="center"/>
              <w:rPr>
                <w:sz w:val="20"/>
                <w:szCs w:val="20"/>
                <w:lang w:val="nl-NL"/>
              </w:rPr>
            </w:pPr>
            <w:r w:rsidRPr="00B4525A">
              <w:rPr>
                <w:sz w:val="20"/>
                <w:szCs w:val="20"/>
                <w:lang w:val="nl-NL"/>
              </w:rPr>
              <w:t>(4)</w:t>
            </w:r>
          </w:p>
        </w:tc>
        <w:tc>
          <w:tcPr>
            <w:tcW w:w="290" w:type="pct"/>
            <w:tcBorders>
              <w:top w:val="single" w:sz="4" w:space="0" w:color="auto"/>
              <w:left w:val="single" w:sz="4" w:space="0" w:color="auto"/>
              <w:bottom w:val="single" w:sz="4" w:space="0" w:color="auto"/>
              <w:right w:val="single" w:sz="4" w:space="0" w:color="auto"/>
            </w:tcBorders>
            <w:vAlign w:val="center"/>
          </w:tcPr>
          <w:p w14:paraId="5FCC7015" w14:textId="77777777" w:rsidR="00554481" w:rsidRPr="00B4525A" w:rsidRDefault="00554481" w:rsidP="0016056D">
            <w:pPr>
              <w:tabs>
                <w:tab w:val="left" w:pos="284"/>
              </w:tabs>
              <w:spacing w:line="276" w:lineRule="auto"/>
              <w:jc w:val="center"/>
              <w:rPr>
                <w:sz w:val="20"/>
                <w:szCs w:val="20"/>
                <w:lang w:val="nl-NL"/>
              </w:rPr>
            </w:pPr>
          </w:p>
        </w:tc>
        <w:tc>
          <w:tcPr>
            <w:tcW w:w="514" w:type="pct"/>
            <w:tcBorders>
              <w:top w:val="single" w:sz="4" w:space="0" w:color="auto"/>
              <w:left w:val="single" w:sz="4" w:space="0" w:color="auto"/>
              <w:bottom w:val="single" w:sz="4" w:space="0" w:color="auto"/>
              <w:right w:val="single" w:sz="4" w:space="0" w:color="auto"/>
            </w:tcBorders>
            <w:vAlign w:val="center"/>
          </w:tcPr>
          <w:p w14:paraId="40F4B33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(5)</w:t>
            </w:r>
          </w:p>
        </w:tc>
        <w:tc>
          <w:tcPr>
            <w:tcW w:w="311" w:type="pct"/>
            <w:tcBorders>
              <w:top w:val="single" w:sz="4" w:space="0" w:color="auto"/>
              <w:left w:val="single" w:sz="4" w:space="0" w:color="auto"/>
              <w:bottom w:val="single" w:sz="4" w:space="0" w:color="auto"/>
              <w:right w:val="single" w:sz="4" w:space="0" w:color="auto"/>
            </w:tcBorders>
            <w:vAlign w:val="center"/>
          </w:tcPr>
          <w:p w14:paraId="068C19CE" w14:textId="77777777" w:rsidR="00554481" w:rsidRPr="00B4525A" w:rsidRDefault="00554481" w:rsidP="0016056D">
            <w:pPr>
              <w:tabs>
                <w:tab w:val="left" w:pos="284"/>
              </w:tabs>
              <w:spacing w:line="276" w:lineRule="auto"/>
              <w:jc w:val="center"/>
              <w:rPr>
                <w:sz w:val="20"/>
                <w:szCs w:val="20"/>
                <w:lang w:val="nl-NL"/>
              </w:rPr>
            </w:pPr>
          </w:p>
        </w:tc>
        <w:tc>
          <w:tcPr>
            <w:tcW w:w="355" w:type="pct"/>
            <w:tcBorders>
              <w:top w:val="single" w:sz="4" w:space="0" w:color="auto"/>
              <w:left w:val="single" w:sz="4" w:space="0" w:color="auto"/>
              <w:bottom w:val="single" w:sz="4" w:space="0" w:color="auto"/>
              <w:right w:val="single" w:sz="4" w:space="0" w:color="auto"/>
            </w:tcBorders>
            <w:vAlign w:val="center"/>
          </w:tcPr>
          <w:p w14:paraId="47C698A0"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(6)</w:t>
            </w:r>
          </w:p>
        </w:tc>
        <w:tc>
          <w:tcPr>
            <w:tcW w:w="311" w:type="pct"/>
            <w:tcBorders>
              <w:top w:val="single" w:sz="4" w:space="0" w:color="auto"/>
              <w:left w:val="single" w:sz="4" w:space="0" w:color="auto"/>
              <w:bottom w:val="single" w:sz="4" w:space="0" w:color="auto"/>
              <w:right w:val="single" w:sz="4" w:space="0" w:color="auto"/>
            </w:tcBorders>
            <w:vAlign w:val="center"/>
          </w:tcPr>
          <w:p w14:paraId="28DA1315" w14:textId="77777777" w:rsidR="00554481" w:rsidRPr="00B4525A" w:rsidRDefault="00554481" w:rsidP="0016056D">
            <w:pPr>
              <w:tabs>
                <w:tab w:val="left" w:pos="284"/>
              </w:tabs>
              <w:spacing w:line="276" w:lineRule="auto"/>
              <w:jc w:val="center"/>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14:paraId="511AE81E"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(7)</w:t>
            </w:r>
          </w:p>
        </w:tc>
        <w:tc>
          <w:tcPr>
            <w:tcW w:w="292" w:type="pct"/>
            <w:tcBorders>
              <w:top w:val="single" w:sz="4" w:space="0" w:color="auto"/>
              <w:left w:val="single" w:sz="4" w:space="0" w:color="auto"/>
              <w:bottom w:val="single" w:sz="4" w:space="0" w:color="auto"/>
              <w:right w:val="single" w:sz="4" w:space="0" w:color="auto"/>
            </w:tcBorders>
            <w:vAlign w:val="center"/>
          </w:tcPr>
          <w:p w14:paraId="1047986C" w14:textId="77777777" w:rsidR="00554481" w:rsidRPr="00B4525A" w:rsidRDefault="00554481" w:rsidP="0016056D">
            <w:pPr>
              <w:tabs>
                <w:tab w:val="left" w:pos="284"/>
              </w:tabs>
              <w:spacing w:line="276" w:lineRule="auto"/>
              <w:jc w:val="center"/>
              <w:rPr>
                <w:sz w:val="20"/>
                <w:szCs w:val="20"/>
                <w:lang w:val="nl-NL"/>
              </w:rPr>
            </w:pPr>
          </w:p>
        </w:tc>
        <w:tc>
          <w:tcPr>
            <w:tcW w:w="389" w:type="pct"/>
            <w:tcBorders>
              <w:top w:val="single" w:sz="4" w:space="0" w:color="auto"/>
              <w:left w:val="single" w:sz="4" w:space="0" w:color="auto"/>
              <w:bottom w:val="single" w:sz="4" w:space="0" w:color="auto"/>
              <w:right w:val="single" w:sz="4" w:space="0" w:color="auto"/>
            </w:tcBorders>
            <w:vAlign w:val="center"/>
          </w:tcPr>
          <w:p w14:paraId="25AF32B0"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(8)</w:t>
            </w:r>
          </w:p>
        </w:tc>
        <w:tc>
          <w:tcPr>
            <w:tcW w:w="370" w:type="pct"/>
            <w:tcBorders>
              <w:top w:val="single" w:sz="4" w:space="0" w:color="auto"/>
              <w:left w:val="single" w:sz="4" w:space="0" w:color="auto"/>
              <w:bottom w:val="single" w:sz="4" w:space="0" w:color="auto"/>
              <w:right w:val="single" w:sz="4" w:space="0" w:color="auto"/>
            </w:tcBorders>
            <w:vAlign w:val="center"/>
          </w:tcPr>
          <w:p w14:paraId="4D38606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(9)</w:t>
            </w:r>
          </w:p>
        </w:tc>
      </w:tr>
      <w:tr w:rsidR="00554481" w:rsidRPr="00B4525A" w14:paraId="08641106" w14:textId="77777777" w:rsidTr="00A60E3E">
        <w:trPr>
          <w:jc w:val="center"/>
        </w:trPr>
        <w:tc>
          <w:tcPr>
            <w:tcW w:w="224" w:type="pct"/>
            <w:tcBorders>
              <w:top w:val="single" w:sz="4" w:space="0" w:color="auto"/>
              <w:left w:val="single" w:sz="4" w:space="0" w:color="auto"/>
              <w:bottom w:val="single" w:sz="4" w:space="0" w:color="auto"/>
              <w:right w:val="single" w:sz="4" w:space="0" w:color="auto"/>
            </w:tcBorders>
            <w:vAlign w:val="center"/>
          </w:tcPr>
          <w:p w14:paraId="0ADD320B"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w:t>
            </w:r>
          </w:p>
        </w:tc>
        <w:tc>
          <w:tcPr>
            <w:tcW w:w="782" w:type="pct"/>
            <w:tcBorders>
              <w:top w:val="single" w:sz="4" w:space="0" w:color="auto"/>
              <w:left w:val="single" w:sz="4" w:space="0" w:color="auto"/>
              <w:bottom w:val="single" w:sz="4" w:space="0" w:color="auto"/>
              <w:right w:val="single" w:sz="4" w:space="0" w:color="auto"/>
            </w:tcBorders>
          </w:tcPr>
          <w:p w14:paraId="62D58D5C" w14:textId="77777777" w:rsidR="00554481" w:rsidRDefault="00554481" w:rsidP="0016056D">
            <w:pPr>
              <w:tabs>
                <w:tab w:val="left" w:pos="284"/>
              </w:tabs>
              <w:spacing w:line="276" w:lineRule="auto"/>
              <w:rPr>
                <w:b/>
                <w:sz w:val="20"/>
                <w:szCs w:val="20"/>
                <w:lang w:val="nl-NL"/>
              </w:rPr>
            </w:pPr>
            <w:r>
              <w:rPr>
                <w:b/>
                <w:sz w:val="20"/>
                <w:szCs w:val="20"/>
                <w:lang w:val="nl-NL"/>
              </w:rPr>
              <w:t>Course introduction</w:t>
            </w:r>
          </w:p>
          <w:p w14:paraId="359CF98F" w14:textId="77777777" w:rsidR="00554481" w:rsidRPr="007704E6" w:rsidRDefault="00554481" w:rsidP="0016056D">
            <w:pPr>
              <w:tabs>
                <w:tab w:val="left" w:pos="284"/>
              </w:tabs>
              <w:spacing w:line="276" w:lineRule="auto"/>
              <w:rPr>
                <w:b/>
                <w:sz w:val="20"/>
                <w:szCs w:val="20"/>
                <w:lang w:val="nl-NL"/>
              </w:rPr>
            </w:pPr>
            <w:r w:rsidRPr="007704E6">
              <w:rPr>
                <w:b/>
                <w:sz w:val="20"/>
                <w:szCs w:val="20"/>
                <w:lang w:val="nl-NL"/>
              </w:rPr>
              <w:t>Chapter 1. Incomplete records</w:t>
            </w:r>
          </w:p>
          <w:p w14:paraId="621EB572"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1.1. Business equations</w:t>
            </w:r>
          </w:p>
          <w:p w14:paraId="4F23AFBA"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1.2 Establishing cost of sales and inventory balances</w:t>
            </w:r>
          </w:p>
          <w:p w14:paraId="27196031"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1.3 The cash book</w:t>
            </w:r>
          </w:p>
          <w:p w14:paraId="138C07AD" w14:textId="77777777" w:rsidR="00554481" w:rsidRPr="00B4525A" w:rsidRDefault="00554481" w:rsidP="0016056D">
            <w:pPr>
              <w:spacing w:line="276" w:lineRule="auto"/>
              <w:rPr>
                <w:bCs/>
                <w:sz w:val="20"/>
                <w:szCs w:val="20"/>
                <w:lang w:val="vi-VN"/>
              </w:rPr>
            </w:pPr>
            <w:r w:rsidRPr="007704E6">
              <w:rPr>
                <w:bCs/>
                <w:sz w:val="20"/>
                <w:szCs w:val="20"/>
                <w:lang w:val="nl-NL"/>
              </w:rPr>
              <w:t>1.4 Accruals and prepayments</w:t>
            </w:r>
          </w:p>
        </w:tc>
        <w:tc>
          <w:tcPr>
            <w:tcW w:w="257" w:type="pct"/>
            <w:tcBorders>
              <w:top w:val="single" w:sz="4" w:space="0" w:color="auto"/>
              <w:left w:val="single" w:sz="4" w:space="0" w:color="auto"/>
              <w:bottom w:val="single" w:sz="4" w:space="0" w:color="auto"/>
              <w:right w:val="single" w:sz="4" w:space="0" w:color="auto"/>
            </w:tcBorders>
          </w:tcPr>
          <w:p w14:paraId="7E0F4372"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CLO1</w:t>
            </w:r>
          </w:p>
        </w:tc>
        <w:tc>
          <w:tcPr>
            <w:tcW w:w="461" w:type="pct"/>
            <w:gridSpan w:val="2"/>
            <w:tcBorders>
              <w:top w:val="single" w:sz="4" w:space="0" w:color="auto"/>
              <w:left w:val="single" w:sz="4" w:space="0" w:color="auto"/>
              <w:bottom w:val="single" w:sz="4" w:space="0" w:color="auto"/>
              <w:right w:val="single" w:sz="4" w:space="0" w:color="auto"/>
            </w:tcBorders>
          </w:tcPr>
          <w:p w14:paraId="2A9B772F"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17 </w:t>
            </w:r>
            <w:r>
              <w:rPr>
                <w:bCs/>
                <w:sz w:val="20"/>
                <w:szCs w:val="20"/>
                <w:lang w:val="nl-NL"/>
              </w:rPr>
              <w:t>reading material</w:t>
            </w:r>
            <w:r w:rsidRPr="00B4525A">
              <w:rPr>
                <w:bCs/>
                <w:sz w:val="20"/>
                <w:szCs w:val="20"/>
                <w:lang w:val="nl-NL"/>
              </w:rPr>
              <w:t xml:space="preserve"> [1] &amp; [2]</w:t>
            </w:r>
          </w:p>
        </w:tc>
        <w:tc>
          <w:tcPr>
            <w:tcW w:w="290" w:type="pct"/>
            <w:tcBorders>
              <w:top w:val="single" w:sz="4" w:space="0" w:color="auto"/>
              <w:left w:val="single" w:sz="4" w:space="0" w:color="auto"/>
              <w:bottom w:val="single" w:sz="4" w:space="0" w:color="auto"/>
              <w:right w:val="single" w:sz="4" w:space="0" w:color="auto"/>
            </w:tcBorders>
          </w:tcPr>
          <w:p w14:paraId="293808D6"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65B7CD83" w14:textId="77777777" w:rsidR="00554481" w:rsidRPr="00B4525A" w:rsidRDefault="00554481" w:rsidP="0016056D">
            <w:pPr>
              <w:tabs>
                <w:tab w:val="left" w:pos="284"/>
              </w:tabs>
              <w:spacing w:line="276" w:lineRule="auto"/>
              <w:rPr>
                <w:bCs/>
                <w:sz w:val="20"/>
                <w:szCs w:val="20"/>
                <w:lang w:val="nl-NL"/>
              </w:rPr>
            </w:pPr>
            <w:r>
              <w:rPr>
                <w:bCs/>
                <w:sz w:val="20"/>
                <w:szCs w:val="20"/>
                <w:lang w:val="nl-NL"/>
              </w:rPr>
              <w:t>Course introduction</w:t>
            </w:r>
          </w:p>
          <w:p w14:paraId="5753F746"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4B422CB8"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44BA6516"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1</w:t>
            </w:r>
          </w:p>
          <w:p w14:paraId="3DC4D974" w14:textId="77777777" w:rsidR="00554481" w:rsidRPr="00B4525A" w:rsidRDefault="00554481" w:rsidP="0016056D">
            <w:pPr>
              <w:tabs>
                <w:tab w:val="left" w:pos="284"/>
              </w:tabs>
              <w:spacing w:line="276" w:lineRule="auto"/>
              <w:rPr>
                <w:sz w:val="20"/>
                <w:szCs w:val="20"/>
                <w:lang w:val="nl-NL"/>
              </w:rPr>
            </w:pPr>
            <w:r w:rsidRPr="00B4525A">
              <w:rPr>
                <w:bCs/>
                <w:sz w:val="20"/>
                <w:szCs w:val="20"/>
                <w:lang w:val="nl-NL"/>
              </w:rPr>
              <w:t xml:space="preserve">&amp; </w:t>
            </w:r>
            <w:r>
              <w:rPr>
                <w:bCs/>
                <w:sz w:val="20"/>
                <w:szCs w:val="20"/>
                <w:lang w:val="nl-NL"/>
              </w:rPr>
              <w:t>Multiple-choice type questions</w:t>
            </w:r>
            <w:r w:rsidRPr="00B4525A">
              <w:rPr>
                <w:bCs/>
                <w:sz w:val="20"/>
                <w:szCs w:val="20"/>
                <w:lang w:val="nl-NL"/>
              </w:rPr>
              <w:t xml:space="preserve"> [BTTN01]</w:t>
            </w:r>
          </w:p>
        </w:tc>
        <w:tc>
          <w:tcPr>
            <w:tcW w:w="311" w:type="pct"/>
            <w:tcBorders>
              <w:top w:val="single" w:sz="4" w:space="0" w:color="auto"/>
              <w:left w:val="single" w:sz="4" w:space="0" w:color="auto"/>
              <w:bottom w:val="single" w:sz="4" w:space="0" w:color="auto"/>
              <w:right w:val="single" w:sz="4" w:space="0" w:color="auto"/>
            </w:tcBorders>
          </w:tcPr>
          <w:p w14:paraId="43D71686"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5</w:t>
            </w:r>
          </w:p>
        </w:tc>
        <w:tc>
          <w:tcPr>
            <w:tcW w:w="355" w:type="pct"/>
            <w:tcBorders>
              <w:top w:val="single" w:sz="4" w:space="0" w:color="auto"/>
              <w:left w:val="single" w:sz="4" w:space="0" w:color="auto"/>
              <w:bottom w:val="single" w:sz="4" w:space="0" w:color="auto"/>
              <w:right w:val="single" w:sz="4" w:space="0" w:color="auto"/>
            </w:tcBorders>
          </w:tcPr>
          <w:p w14:paraId="2D87F549"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53D9CCDB"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6594D781" w14:textId="77777777" w:rsidR="00554481" w:rsidRPr="00B4525A" w:rsidRDefault="00554481" w:rsidP="0016056D">
            <w:pPr>
              <w:tabs>
                <w:tab w:val="left" w:pos="284"/>
              </w:tabs>
              <w:spacing w:line="276" w:lineRule="auto"/>
              <w:jc w:val="both"/>
              <w:rPr>
                <w:sz w:val="20"/>
                <w:szCs w:val="20"/>
                <w:lang w:val="nl-NL"/>
              </w:rPr>
            </w:pPr>
          </w:p>
        </w:tc>
        <w:tc>
          <w:tcPr>
            <w:tcW w:w="292" w:type="pct"/>
            <w:tcBorders>
              <w:top w:val="single" w:sz="4" w:space="0" w:color="auto"/>
              <w:left w:val="single" w:sz="4" w:space="0" w:color="auto"/>
              <w:bottom w:val="single" w:sz="4" w:space="0" w:color="auto"/>
              <w:right w:val="single" w:sz="4" w:space="0" w:color="auto"/>
            </w:tcBorders>
          </w:tcPr>
          <w:p w14:paraId="1A1C69ED" w14:textId="77777777" w:rsidR="00554481" w:rsidRPr="00B4525A" w:rsidRDefault="00554481" w:rsidP="0016056D">
            <w:pPr>
              <w:tabs>
                <w:tab w:val="left" w:pos="284"/>
              </w:tabs>
              <w:spacing w:line="276" w:lineRule="auto"/>
              <w:jc w:val="center"/>
              <w:rPr>
                <w:sz w:val="20"/>
                <w:szCs w:val="20"/>
                <w:lang w:val="nl-NL"/>
              </w:rPr>
            </w:pPr>
          </w:p>
        </w:tc>
        <w:tc>
          <w:tcPr>
            <w:tcW w:w="389" w:type="pct"/>
            <w:tcBorders>
              <w:top w:val="single" w:sz="4" w:space="0" w:color="auto"/>
              <w:left w:val="single" w:sz="4" w:space="0" w:color="auto"/>
              <w:bottom w:val="single" w:sz="4" w:space="0" w:color="auto"/>
              <w:right w:val="single" w:sz="4" w:space="0" w:color="auto"/>
            </w:tcBorders>
          </w:tcPr>
          <w:p w14:paraId="4F185874" w14:textId="77777777" w:rsidR="00554481" w:rsidRPr="00B4525A" w:rsidRDefault="00554481" w:rsidP="0016056D">
            <w:pPr>
              <w:tabs>
                <w:tab w:val="left" w:pos="284"/>
              </w:tabs>
              <w:spacing w:line="276" w:lineRule="auto"/>
              <w:jc w:val="center"/>
              <w:rPr>
                <w:sz w:val="20"/>
                <w:szCs w:val="20"/>
                <w:lang w:val="nl-NL"/>
              </w:rPr>
            </w:pPr>
          </w:p>
        </w:tc>
        <w:tc>
          <w:tcPr>
            <w:tcW w:w="370" w:type="pct"/>
            <w:tcBorders>
              <w:top w:val="single" w:sz="4" w:space="0" w:color="auto"/>
              <w:left w:val="single" w:sz="4" w:space="0" w:color="auto"/>
              <w:bottom w:val="single" w:sz="4" w:space="0" w:color="auto"/>
              <w:right w:val="single" w:sz="4" w:space="0" w:color="auto"/>
            </w:tcBorders>
          </w:tcPr>
          <w:p w14:paraId="74062C2F"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2BDA034F"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17</w:t>
            </w:r>
          </w:p>
          <w:p w14:paraId="65BDA778"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37CE8228"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17</w:t>
            </w:r>
          </w:p>
        </w:tc>
      </w:tr>
      <w:tr w:rsidR="00554481" w:rsidRPr="00B4525A" w14:paraId="4C84F33C" w14:textId="77777777" w:rsidTr="00A60E3E">
        <w:trPr>
          <w:jc w:val="center"/>
        </w:trPr>
        <w:tc>
          <w:tcPr>
            <w:tcW w:w="224" w:type="pct"/>
            <w:tcBorders>
              <w:top w:val="single" w:sz="4" w:space="0" w:color="auto"/>
              <w:left w:val="single" w:sz="4" w:space="0" w:color="auto"/>
              <w:bottom w:val="single" w:sz="4" w:space="0" w:color="auto"/>
              <w:right w:val="single" w:sz="4" w:space="0" w:color="auto"/>
            </w:tcBorders>
            <w:vAlign w:val="center"/>
          </w:tcPr>
          <w:p w14:paraId="01EDDA84"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2</w:t>
            </w:r>
          </w:p>
        </w:tc>
        <w:tc>
          <w:tcPr>
            <w:tcW w:w="782" w:type="pct"/>
            <w:tcBorders>
              <w:top w:val="single" w:sz="4" w:space="0" w:color="auto"/>
              <w:left w:val="single" w:sz="4" w:space="0" w:color="auto"/>
              <w:bottom w:val="single" w:sz="4" w:space="0" w:color="auto"/>
              <w:right w:val="single" w:sz="4" w:space="0" w:color="auto"/>
            </w:tcBorders>
          </w:tcPr>
          <w:p w14:paraId="1CE4AA6F" w14:textId="77777777" w:rsidR="00554481" w:rsidRPr="007704E6" w:rsidRDefault="00554481" w:rsidP="0016056D">
            <w:pPr>
              <w:spacing w:line="276" w:lineRule="auto"/>
              <w:rPr>
                <w:b/>
                <w:sz w:val="20"/>
                <w:szCs w:val="20"/>
                <w:lang w:val="nl-NL"/>
              </w:rPr>
            </w:pPr>
            <w:r w:rsidRPr="007704E6">
              <w:rPr>
                <w:b/>
                <w:sz w:val="20"/>
                <w:szCs w:val="20"/>
                <w:lang w:val="nl-NL"/>
              </w:rPr>
              <w:t>Chapter 2: Preparation of financial statements for sole traders</w:t>
            </w:r>
          </w:p>
          <w:p w14:paraId="0B6B2BD0" w14:textId="77777777" w:rsidR="00554481" w:rsidRPr="007704E6" w:rsidRDefault="00554481" w:rsidP="0016056D">
            <w:pPr>
              <w:spacing w:line="276" w:lineRule="auto"/>
              <w:rPr>
                <w:bCs/>
                <w:sz w:val="20"/>
                <w:szCs w:val="20"/>
                <w:lang w:val="nl-NL"/>
              </w:rPr>
            </w:pPr>
            <w:r w:rsidRPr="007704E6">
              <w:rPr>
                <w:bCs/>
                <w:sz w:val="20"/>
                <w:szCs w:val="20"/>
                <w:lang w:val="nl-NL"/>
              </w:rPr>
              <w:t>2.1 Preparation of final accounts</w:t>
            </w:r>
          </w:p>
          <w:p w14:paraId="297C799F" w14:textId="77777777" w:rsidR="00554481" w:rsidRPr="007704E6" w:rsidRDefault="00554481" w:rsidP="0016056D">
            <w:pPr>
              <w:spacing w:line="276" w:lineRule="auto"/>
              <w:rPr>
                <w:bCs/>
                <w:sz w:val="20"/>
                <w:szCs w:val="20"/>
                <w:lang w:val="nl-NL"/>
              </w:rPr>
            </w:pPr>
            <w:r w:rsidRPr="007704E6">
              <w:rPr>
                <w:bCs/>
                <w:sz w:val="20"/>
                <w:szCs w:val="20"/>
                <w:lang w:val="nl-NL"/>
              </w:rPr>
              <w:t>2.2 Working example for statement of profit or loss</w:t>
            </w:r>
          </w:p>
          <w:p w14:paraId="27527EF0" w14:textId="77777777" w:rsidR="00554481" w:rsidRPr="00B4525A" w:rsidRDefault="00554481" w:rsidP="0016056D">
            <w:pPr>
              <w:spacing w:line="276" w:lineRule="auto"/>
              <w:rPr>
                <w:sz w:val="20"/>
                <w:szCs w:val="20"/>
              </w:rPr>
            </w:pPr>
            <w:r w:rsidRPr="007704E6">
              <w:rPr>
                <w:bCs/>
                <w:sz w:val="20"/>
                <w:szCs w:val="20"/>
                <w:lang w:val="nl-NL"/>
              </w:rPr>
              <w:t>2.3 Working example for statement of financial position</w:t>
            </w:r>
          </w:p>
        </w:tc>
        <w:tc>
          <w:tcPr>
            <w:tcW w:w="257" w:type="pct"/>
            <w:tcBorders>
              <w:top w:val="single" w:sz="4" w:space="0" w:color="auto"/>
              <w:left w:val="single" w:sz="4" w:space="0" w:color="auto"/>
              <w:bottom w:val="single" w:sz="4" w:space="0" w:color="auto"/>
              <w:right w:val="single" w:sz="4" w:space="0" w:color="auto"/>
            </w:tcBorders>
          </w:tcPr>
          <w:p w14:paraId="22DC7D2E"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t>CLO2</w:t>
            </w:r>
          </w:p>
          <w:p w14:paraId="7FBB05D4" w14:textId="77777777" w:rsidR="00554481" w:rsidRPr="00B4525A" w:rsidRDefault="00554481" w:rsidP="0016056D">
            <w:pPr>
              <w:spacing w:line="276" w:lineRule="auto"/>
              <w:jc w:val="center"/>
              <w:rPr>
                <w:bCs/>
                <w:sz w:val="20"/>
                <w:szCs w:val="20"/>
                <w:lang w:val="nl-NL"/>
              </w:rPr>
            </w:pPr>
            <w:r w:rsidRPr="00B4525A">
              <w:rPr>
                <w:sz w:val="20"/>
                <w:szCs w:val="20"/>
              </w:rPr>
              <w:t>CLO5</w:t>
            </w:r>
          </w:p>
        </w:tc>
        <w:tc>
          <w:tcPr>
            <w:tcW w:w="461" w:type="pct"/>
            <w:gridSpan w:val="2"/>
            <w:tcBorders>
              <w:top w:val="single" w:sz="4" w:space="0" w:color="auto"/>
              <w:left w:val="single" w:sz="4" w:space="0" w:color="auto"/>
              <w:bottom w:val="single" w:sz="4" w:space="0" w:color="auto"/>
              <w:right w:val="single" w:sz="4" w:space="0" w:color="auto"/>
            </w:tcBorders>
          </w:tcPr>
          <w:p w14:paraId="44DB9817"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18 </w:t>
            </w:r>
            <w:r>
              <w:rPr>
                <w:bCs/>
                <w:sz w:val="20"/>
                <w:szCs w:val="20"/>
                <w:lang w:val="nl-NL"/>
              </w:rPr>
              <w:t>reading material</w:t>
            </w:r>
            <w:r w:rsidRPr="00B4525A">
              <w:rPr>
                <w:bCs/>
                <w:sz w:val="20"/>
                <w:szCs w:val="20"/>
                <w:lang w:val="nl-NL"/>
              </w:rPr>
              <w:t xml:space="preserve"> [1] &amp; [2]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6 &amp; 7 </w:t>
            </w:r>
            <w:r>
              <w:rPr>
                <w:bCs/>
                <w:sz w:val="20"/>
                <w:szCs w:val="20"/>
                <w:lang w:val="nl-NL"/>
              </w:rPr>
              <w:t>reading material</w:t>
            </w:r>
            <w:r w:rsidRPr="00B4525A">
              <w:rPr>
                <w:bCs/>
                <w:sz w:val="20"/>
                <w:szCs w:val="20"/>
                <w:lang w:val="nl-NL"/>
              </w:rPr>
              <w:t xml:space="preserve"> [3]</w:t>
            </w:r>
          </w:p>
        </w:tc>
        <w:tc>
          <w:tcPr>
            <w:tcW w:w="290" w:type="pct"/>
            <w:tcBorders>
              <w:top w:val="single" w:sz="4" w:space="0" w:color="auto"/>
              <w:left w:val="single" w:sz="4" w:space="0" w:color="auto"/>
              <w:bottom w:val="single" w:sz="4" w:space="0" w:color="auto"/>
              <w:right w:val="single" w:sz="4" w:space="0" w:color="auto"/>
            </w:tcBorders>
          </w:tcPr>
          <w:p w14:paraId="376690C9"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74CD2E1B"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7E6EBFC2" w14:textId="77777777" w:rsidR="00554481" w:rsidRPr="00B4525A" w:rsidRDefault="00554481" w:rsidP="0016056D">
            <w:pPr>
              <w:tabs>
                <w:tab w:val="left" w:pos="284"/>
              </w:tabs>
              <w:spacing w:line="276" w:lineRule="auto"/>
              <w:rPr>
                <w:sz w:val="20"/>
                <w:szCs w:val="20"/>
                <w:lang w:val="nl-NL"/>
              </w:rPr>
            </w:pPr>
            <w:r>
              <w:rPr>
                <w:bCs/>
                <w:sz w:val="20"/>
                <w:szCs w:val="20"/>
                <w:lang w:val="nl-NL"/>
              </w:rPr>
              <w:t>Chapter</w:t>
            </w:r>
            <w:r w:rsidRPr="00B4525A">
              <w:rPr>
                <w:bCs/>
                <w:sz w:val="20"/>
                <w:szCs w:val="20"/>
                <w:lang w:val="nl-NL"/>
              </w:rPr>
              <w:t xml:space="preserve"> 2 &amp; </w:t>
            </w:r>
            <w:r>
              <w:rPr>
                <w:bCs/>
                <w:sz w:val="20"/>
                <w:szCs w:val="20"/>
                <w:lang w:val="nl-NL"/>
              </w:rPr>
              <w:t>Multiple-choice type questions</w:t>
            </w:r>
            <w:r w:rsidRPr="00B4525A">
              <w:rPr>
                <w:bCs/>
                <w:sz w:val="20"/>
                <w:szCs w:val="20"/>
                <w:lang w:val="nl-NL"/>
              </w:rPr>
              <w:t xml:space="preserve"> [BTTN02]</w:t>
            </w:r>
          </w:p>
        </w:tc>
        <w:tc>
          <w:tcPr>
            <w:tcW w:w="311" w:type="pct"/>
            <w:tcBorders>
              <w:top w:val="single" w:sz="4" w:space="0" w:color="auto"/>
              <w:left w:val="single" w:sz="4" w:space="0" w:color="auto"/>
              <w:bottom w:val="single" w:sz="4" w:space="0" w:color="auto"/>
              <w:right w:val="single" w:sz="4" w:space="0" w:color="auto"/>
            </w:tcBorders>
          </w:tcPr>
          <w:p w14:paraId="79BF82B7"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5</w:t>
            </w:r>
          </w:p>
        </w:tc>
        <w:tc>
          <w:tcPr>
            <w:tcW w:w="355" w:type="pct"/>
            <w:tcBorders>
              <w:top w:val="single" w:sz="4" w:space="0" w:color="auto"/>
              <w:left w:val="single" w:sz="4" w:space="0" w:color="auto"/>
              <w:bottom w:val="single" w:sz="4" w:space="0" w:color="auto"/>
              <w:right w:val="single" w:sz="4" w:space="0" w:color="auto"/>
            </w:tcBorders>
          </w:tcPr>
          <w:p w14:paraId="43068F75"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6DBA4169"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1D6C450B"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Multiple-choice type questions</w:t>
            </w:r>
            <w:r w:rsidRPr="00B4525A">
              <w:rPr>
                <w:bCs/>
                <w:sz w:val="20"/>
                <w:szCs w:val="20"/>
                <w:lang w:val="nl-NL"/>
              </w:rPr>
              <w:t xml:space="preserve"> [A.1.1-TN01]</w:t>
            </w:r>
          </w:p>
        </w:tc>
        <w:tc>
          <w:tcPr>
            <w:tcW w:w="292" w:type="pct"/>
            <w:tcBorders>
              <w:top w:val="single" w:sz="4" w:space="0" w:color="auto"/>
              <w:left w:val="single" w:sz="4" w:space="0" w:color="auto"/>
              <w:bottom w:val="single" w:sz="4" w:space="0" w:color="auto"/>
              <w:right w:val="single" w:sz="4" w:space="0" w:color="auto"/>
            </w:tcBorders>
          </w:tcPr>
          <w:p w14:paraId="5DA1800D"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w:t>
            </w:r>
          </w:p>
        </w:tc>
        <w:tc>
          <w:tcPr>
            <w:tcW w:w="389" w:type="pct"/>
            <w:tcBorders>
              <w:top w:val="single" w:sz="4" w:space="0" w:color="auto"/>
              <w:left w:val="single" w:sz="4" w:space="0" w:color="auto"/>
              <w:bottom w:val="single" w:sz="4" w:space="0" w:color="auto"/>
              <w:right w:val="single" w:sz="4" w:space="0" w:color="auto"/>
            </w:tcBorders>
          </w:tcPr>
          <w:p w14:paraId="17BA5063"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A.1.1</w:t>
            </w:r>
          </w:p>
          <w:p w14:paraId="61AA9B6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A.1.2</w:t>
            </w:r>
          </w:p>
        </w:tc>
        <w:tc>
          <w:tcPr>
            <w:tcW w:w="370" w:type="pct"/>
            <w:tcBorders>
              <w:top w:val="single" w:sz="4" w:space="0" w:color="auto"/>
              <w:left w:val="single" w:sz="4" w:space="0" w:color="auto"/>
              <w:bottom w:val="single" w:sz="4" w:space="0" w:color="auto"/>
              <w:right w:val="single" w:sz="4" w:space="0" w:color="auto"/>
            </w:tcBorders>
          </w:tcPr>
          <w:p w14:paraId="6918125C"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5B8534C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18</w:t>
            </w:r>
          </w:p>
          <w:p w14:paraId="2045A815"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2B4DEA8C"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18</w:t>
            </w:r>
          </w:p>
          <w:p w14:paraId="672BCA2F"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[3]</w:t>
            </w:r>
          </w:p>
          <w:p w14:paraId="15F8584D"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6,7</w:t>
            </w:r>
          </w:p>
          <w:p w14:paraId="736032AC" w14:textId="77777777" w:rsidR="00554481" w:rsidRPr="00B4525A" w:rsidRDefault="00554481" w:rsidP="0016056D">
            <w:pPr>
              <w:tabs>
                <w:tab w:val="left" w:pos="284"/>
              </w:tabs>
              <w:spacing w:line="276" w:lineRule="auto"/>
              <w:jc w:val="center"/>
              <w:rPr>
                <w:sz w:val="20"/>
                <w:szCs w:val="20"/>
                <w:lang w:val="nl-NL"/>
              </w:rPr>
            </w:pPr>
          </w:p>
        </w:tc>
      </w:tr>
      <w:tr w:rsidR="00554481" w:rsidRPr="00B4525A" w14:paraId="36108582" w14:textId="77777777" w:rsidTr="00A60E3E">
        <w:trPr>
          <w:jc w:val="center"/>
        </w:trPr>
        <w:tc>
          <w:tcPr>
            <w:tcW w:w="224" w:type="pct"/>
            <w:tcBorders>
              <w:top w:val="single" w:sz="4" w:space="0" w:color="auto"/>
              <w:left w:val="single" w:sz="4" w:space="0" w:color="auto"/>
              <w:bottom w:val="single" w:sz="4" w:space="0" w:color="auto"/>
              <w:right w:val="single" w:sz="4" w:space="0" w:color="auto"/>
            </w:tcBorders>
            <w:vAlign w:val="center"/>
          </w:tcPr>
          <w:p w14:paraId="23741D4A"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3</w:t>
            </w:r>
          </w:p>
        </w:tc>
        <w:tc>
          <w:tcPr>
            <w:tcW w:w="782" w:type="pct"/>
            <w:tcBorders>
              <w:top w:val="single" w:sz="4" w:space="0" w:color="auto"/>
              <w:left w:val="single" w:sz="4" w:space="0" w:color="auto"/>
              <w:bottom w:val="single" w:sz="4" w:space="0" w:color="auto"/>
              <w:right w:val="single" w:sz="4" w:space="0" w:color="auto"/>
            </w:tcBorders>
          </w:tcPr>
          <w:p w14:paraId="38946737" w14:textId="77777777" w:rsidR="00554481" w:rsidRPr="007704E6" w:rsidRDefault="00554481" w:rsidP="0016056D">
            <w:pPr>
              <w:spacing w:line="276" w:lineRule="auto"/>
              <w:rPr>
                <w:b/>
                <w:sz w:val="20"/>
                <w:szCs w:val="20"/>
                <w:lang w:val="nl-NL"/>
              </w:rPr>
            </w:pPr>
            <w:r w:rsidRPr="007704E6">
              <w:rPr>
                <w:b/>
                <w:sz w:val="20"/>
                <w:szCs w:val="20"/>
                <w:lang w:val="nl-NL"/>
              </w:rPr>
              <w:t>Chapter 3: Introduction to company accounting</w:t>
            </w:r>
          </w:p>
          <w:p w14:paraId="30487FD3" w14:textId="77777777" w:rsidR="00554481" w:rsidRPr="007704E6" w:rsidRDefault="00554481" w:rsidP="0016056D">
            <w:pPr>
              <w:spacing w:line="276" w:lineRule="auto"/>
              <w:rPr>
                <w:bCs/>
                <w:sz w:val="20"/>
                <w:szCs w:val="20"/>
                <w:lang w:val="nl-NL"/>
              </w:rPr>
            </w:pPr>
            <w:r w:rsidRPr="007704E6">
              <w:rPr>
                <w:bCs/>
                <w:sz w:val="20"/>
                <w:szCs w:val="20"/>
                <w:lang w:val="nl-NL"/>
              </w:rPr>
              <w:t>3.1 Limited liability and accounting records</w:t>
            </w:r>
          </w:p>
          <w:p w14:paraId="685C8922" w14:textId="77777777" w:rsidR="00554481" w:rsidRPr="007704E6" w:rsidRDefault="00554481" w:rsidP="0016056D">
            <w:pPr>
              <w:spacing w:line="276" w:lineRule="auto"/>
              <w:rPr>
                <w:bCs/>
                <w:sz w:val="20"/>
                <w:szCs w:val="20"/>
                <w:lang w:val="nl-NL"/>
              </w:rPr>
            </w:pPr>
            <w:r w:rsidRPr="007704E6">
              <w:rPr>
                <w:bCs/>
                <w:sz w:val="20"/>
                <w:szCs w:val="20"/>
                <w:lang w:val="nl-NL"/>
              </w:rPr>
              <w:t>3.2 Equity accounts</w:t>
            </w:r>
          </w:p>
          <w:p w14:paraId="4105C221" w14:textId="77777777" w:rsidR="00554481" w:rsidRPr="007704E6" w:rsidRDefault="00554481" w:rsidP="0016056D">
            <w:pPr>
              <w:spacing w:line="276" w:lineRule="auto"/>
              <w:rPr>
                <w:bCs/>
                <w:sz w:val="20"/>
                <w:szCs w:val="20"/>
                <w:lang w:val="nl-NL"/>
              </w:rPr>
            </w:pPr>
            <w:r w:rsidRPr="007704E6">
              <w:rPr>
                <w:bCs/>
                <w:sz w:val="20"/>
                <w:szCs w:val="20"/>
                <w:lang w:val="nl-NL"/>
              </w:rPr>
              <w:t>3.3 Bonus and rights issues</w:t>
            </w:r>
          </w:p>
          <w:p w14:paraId="14F55198" w14:textId="77777777" w:rsidR="00554481" w:rsidRPr="007704E6" w:rsidRDefault="00554481" w:rsidP="0016056D">
            <w:pPr>
              <w:spacing w:line="276" w:lineRule="auto"/>
              <w:rPr>
                <w:b/>
                <w:sz w:val="20"/>
                <w:szCs w:val="20"/>
                <w:lang w:val="nl-NL"/>
              </w:rPr>
            </w:pPr>
            <w:r w:rsidRPr="007704E6">
              <w:rPr>
                <w:b/>
                <w:sz w:val="20"/>
                <w:szCs w:val="20"/>
                <w:lang w:val="nl-NL"/>
              </w:rPr>
              <w:t>Chapter 4: Preparation of financial statements for companies</w:t>
            </w:r>
          </w:p>
          <w:p w14:paraId="2247F363" w14:textId="77777777" w:rsidR="00554481" w:rsidRPr="007704E6" w:rsidRDefault="00554481" w:rsidP="0016056D">
            <w:pPr>
              <w:spacing w:line="276" w:lineRule="auto"/>
              <w:rPr>
                <w:bCs/>
                <w:sz w:val="20"/>
                <w:szCs w:val="20"/>
                <w:lang w:val="nl-NL"/>
              </w:rPr>
            </w:pPr>
            <w:r w:rsidRPr="007704E6">
              <w:rPr>
                <w:bCs/>
                <w:sz w:val="20"/>
                <w:szCs w:val="20"/>
                <w:lang w:val="nl-NL"/>
              </w:rPr>
              <w:lastRenderedPageBreak/>
              <w:t>4.1 IAS 1: Presentation of financial statements</w:t>
            </w:r>
          </w:p>
          <w:p w14:paraId="3D50D529" w14:textId="77777777" w:rsidR="00554481" w:rsidRPr="007704E6" w:rsidRDefault="00554481" w:rsidP="0016056D">
            <w:pPr>
              <w:spacing w:line="276" w:lineRule="auto"/>
              <w:rPr>
                <w:bCs/>
                <w:sz w:val="20"/>
                <w:szCs w:val="20"/>
                <w:lang w:val="nl-NL"/>
              </w:rPr>
            </w:pPr>
            <w:r w:rsidRPr="007704E6">
              <w:rPr>
                <w:bCs/>
                <w:sz w:val="20"/>
                <w:szCs w:val="20"/>
                <w:lang w:val="nl-NL"/>
              </w:rPr>
              <w:t>4.2 The statement of profit or loss and other comprehensive income</w:t>
            </w:r>
          </w:p>
          <w:p w14:paraId="610E6893" w14:textId="77777777" w:rsidR="00554481" w:rsidRPr="007704E6" w:rsidRDefault="00554481" w:rsidP="0016056D">
            <w:pPr>
              <w:spacing w:line="276" w:lineRule="auto"/>
              <w:rPr>
                <w:bCs/>
                <w:sz w:val="20"/>
                <w:szCs w:val="20"/>
                <w:lang w:val="nl-NL"/>
              </w:rPr>
            </w:pPr>
            <w:r w:rsidRPr="007704E6">
              <w:rPr>
                <w:bCs/>
                <w:sz w:val="20"/>
                <w:szCs w:val="20"/>
                <w:lang w:val="nl-NL"/>
              </w:rPr>
              <w:t>4.3 The statement of financial position</w:t>
            </w:r>
          </w:p>
          <w:p w14:paraId="00CEB1B6" w14:textId="77777777" w:rsidR="00554481" w:rsidRPr="007704E6" w:rsidRDefault="00554481" w:rsidP="0016056D">
            <w:pPr>
              <w:spacing w:line="276" w:lineRule="auto"/>
              <w:rPr>
                <w:bCs/>
                <w:sz w:val="20"/>
                <w:szCs w:val="20"/>
                <w:lang w:val="nl-NL"/>
              </w:rPr>
            </w:pPr>
            <w:r w:rsidRPr="007704E6">
              <w:rPr>
                <w:bCs/>
                <w:sz w:val="20"/>
                <w:szCs w:val="20"/>
                <w:lang w:val="nl-NL"/>
              </w:rPr>
              <w:t>4.4 Statement of changes in equity</w:t>
            </w:r>
          </w:p>
          <w:p w14:paraId="14845296"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4.5 Notes to the financial statements</w:t>
            </w:r>
          </w:p>
        </w:tc>
        <w:tc>
          <w:tcPr>
            <w:tcW w:w="257" w:type="pct"/>
            <w:tcBorders>
              <w:top w:val="single" w:sz="4" w:space="0" w:color="auto"/>
              <w:left w:val="single" w:sz="4" w:space="0" w:color="auto"/>
              <w:bottom w:val="single" w:sz="4" w:space="0" w:color="auto"/>
              <w:right w:val="single" w:sz="4" w:space="0" w:color="auto"/>
            </w:tcBorders>
          </w:tcPr>
          <w:p w14:paraId="3360F23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CLO2</w:t>
            </w:r>
          </w:p>
        </w:tc>
        <w:tc>
          <w:tcPr>
            <w:tcW w:w="461" w:type="pct"/>
            <w:gridSpan w:val="2"/>
            <w:tcBorders>
              <w:top w:val="single" w:sz="4" w:space="0" w:color="auto"/>
              <w:left w:val="single" w:sz="4" w:space="0" w:color="auto"/>
              <w:bottom w:val="single" w:sz="4" w:space="0" w:color="auto"/>
              <w:right w:val="single" w:sz="4" w:space="0" w:color="auto"/>
            </w:tcBorders>
          </w:tcPr>
          <w:p w14:paraId="29386C3A"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19 </w:t>
            </w:r>
            <w:r>
              <w:rPr>
                <w:bCs/>
                <w:sz w:val="20"/>
                <w:szCs w:val="20"/>
                <w:lang w:val="nl-NL"/>
              </w:rPr>
              <w:t>reading material</w:t>
            </w:r>
            <w:r w:rsidRPr="00B4525A">
              <w:rPr>
                <w:bCs/>
                <w:sz w:val="20"/>
                <w:szCs w:val="20"/>
                <w:lang w:val="nl-NL"/>
              </w:rPr>
              <w:t xml:space="preserve"> [1] &amp; [2]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6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7 </w:t>
            </w:r>
            <w:r>
              <w:rPr>
                <w:bCs/>
                <w:sz w:val="20"/>
                <w:szCs w:val="20"/>
                <w:lang w:val="nl-NL"/>
              </w:rPr>
              <w:t>reading material</w:t>
            </w:r>
            <w:r w:rsidRPr="00B4525A">
              <w:rPr>
                <w:bCs/>
                <w:sz w:val="20"/>
                <w:szCs w:val="20"/>
                <w:lang w:val="nl-NL"/>
              </w:rPr>
              <w:t xml:space="preserve"> [3].</w:t>
            </w:r>
          </w:p>
        </w:tc>
        <w:tc>
          <w:tcPr>
            <w:tcW w:w="290" w:type="pct"/>
            <w:tcBorders>
              <w:top w:val="single" w:sz="4" w:space="0" w:color="auto"/>
              <w:left w:val="single" w:sz="4" w:space="0" w:color="auto"/>
              <w:bottom w:val="single" w:sz="4" w:space="0" w:color="auto"/>
              <w:right w:val="single" w:sz="4" w:space="0" w:color="auto"/>
            </w:tcBorders>
          </w:tcPr>
          <w:p w14:paraId="749CB928"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3B78320C"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0D24D7FF" w14:textId="77777777" w:rsidR="00554481" w:rsidRPr="00B4525A" w:rsidRDefault="00554481" w:rsidP="0016056D">
            <w:pPr>
              <w:tabs>
                <w:tab w:val="left" w:pos="284"/>
              </w:tabs>
              <w:spacing w:line="276" w:lineRule="auto"/>
              <w:rPr>
                <w:sz w:val="20"/>
                <w:szCs w:val="20"/>
                <w:lang w:val="nl-NL"/>
              </w:rPr>
            </w:pPr>
            <w:r>
              <w:rPr>
                <w:bCs/>
                <w:sz w:val="20"/>
                <w:szCs w:val="20"/>
                <w:lang w:val="nl-NL"/>
              </w:rPr>
              <w:t>Chapter</w:t>
            </w:r>
            <w:r w:rsidRPr="00B4525A">
              <w:rPr>
                <w:bCs/>
                <w:sz w:val="20"/>
                <w:szCs w:val="20"/>
                <w:lang w:val="nl-NL"/>
              </w:rPr>
              <w:t xml:space="preserve"> 3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4 &amp; </w:t>
            </w:r>
            <w:r>
              <w:rPr>
                <w:bCs/>
                <w:sz w:val="20"/>
                <w:szCs w:val="20"/>
                <w:lang w:val="nl-NL"/>
              </w:rPr>
              <w:t>Multiple-choice type questions</w:t>
            </w:r>
            <w:r w:rsidRPr="00B4525A">
              <w:rPr>
                <w:bCs/>
                <w:sz w:val="20"/>
                <w:szCs w:val="20"/>
                <w:lang w:val="nl-NL"/>
              </w:rPr>
              <w:t xml:space="preserve"> [BTTN03]</w:t>
            </w:r>
          </w:p>
        </w:tc>
        <w:tc>
          <w:tcPr>
            <w:tcW w:w="311" w:type="pct"/>
            <w:tcBorders>
              <w:top w:val="single" w:sz="4" w:space="0" w:color="auto"/>
              <w:left w:val="single" w:sz="4" w:space="0" w:color="auto"/>
              <w:bottom w:val="single" w:sz="4" w:space="0" w:color="auto"/>
              <w:right w:val="single" w:sz="4" w:space="0" w:color="auto"/>
            </w:tcBorders>
          </w:tcPr>
          <w:p w14:paraId="597EF8C0"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5</w:t>
            </w:r>
          </w:p>
        </w:tc>
        <w:tc>
          <w:tcPr>
            <w:tcW w:w="355" w:type="pct"/>
            <w:tcBorders>
              <w:top w:val="single" w:sz="4" w:space="0" w:color="auto"/>
              <w:left w:val="single" w:sz="4" w:space="0" w:color="auto"/>
              <w:bottom w:val="single" w:sz="4" w:space="0" w:color="auto"/>
              <w:right w:val="single" w:sz="4" w:space="0" w:color="auto"/>
            </w:tcBorders>
          </w:tcPr>
          <w:p w14:paraId="7719B08B"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2F96B9AF"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445E4BB6" w14:textId="77777777" w:rsidR="00554481" w:rsidRPr="00B4525A" w:rsidRDefault="00554481" w:rsidP="0016056D">
            <w:pPr>
              <w:tabs>
                <w:tab w:val="left" w:pos="284"/>
              </w:tabs>
              <w:spacing w:line="276" w:lineRule="auto"/>
              <w:rPr>
                <w:sz w:val="20"/>
                <w:szCs w:val="20"/>
                <w:lang w:val="nl-NL"/>
              </w:rPr>
            </w:pPr>
          </w:p>
        </w:tc>
        <w:tc>
          <w:tcPr>
            <w:tcW w:w="292" w:type="pct"/>
            <w:tcBorders>
              <w:top w:val="single" w:sz="4" w:space="0" w:color="auto"/>
              <w:left w:val="single" w:sz="4" w:space="0" w:color="auto"/>
              <w:bottom w:val="single" w:sz="4" w:space="0" w:color="auto"/>
              <w:right w:val="single" w:sz="4" w:space="0" w:color="auto"/>
            </w:tcBorders>
          </w:tcPr>
          <w:p w14:paraId="708B567D" w14:textId="77777777" w:rsidR="00554481" w:rsidRPr="00B4525A" w:rsidRDefault="00554481" w:rsidP="0016056D">
            <w:pPr>
              <w:tabs>
                <w:tab w:val="left" w:pos="284"/>
              </w:tabs>
              <w:spacing w:line="276" w:lineRule="auto"/>
              <w:jc w:val="center"/>
              <w:rPr>
                <w:sz w:val="20"/>
                <w:szCs w:val="20"/>
                <w:lang w:val="nl-NL"/>
              </w:rPr>
            </w:pPr>
          </w:p>
        </w:tc>
        <w:tc>
          <w:tcPr>
            <w:tcW w:w="389" w:type="pct"/>
            <w:tcBorders>
              <w:top w:val="single" w:sz="4" w:space="0" w:color="auto"/>
              <w:left w:val="single" w:sz="4" w:space="0" w:color="auto"/>
              <w:bottom w:val="single" w:sz="4" w:space="0" w:color="auto"/>
              <w:right w:val="single" w:sz="4" w:space="0" w:color="auto"/>
            </w:tcBorders>
          </w:tcPr>
          <w:p w14:paraId="2C81DD4B" w14:textId="77777777" w:rsidR="00554481" w:rsidRPr="00B4525A" w:rsidRDefault="00554481" w:rsidP="0016056D">
            <w:pPr>
              <w:tabs>
                <w:tab w:val="left" w:pos="284"/>
              </w:tabs>
              <w:spacing w:line="276" w:lineRule="auto"/>
              <w:jc w:val="center"/>
              <w:rPr>
                <w:sz w:val="20"/>
                <w:szCs w:val="20"/>
                <w:lang w:val="nl-NL"/>
              </w:rPr>
            </w:pPr>
          </w:p>
        </w:tc>
        <w:tc>
          <w:tcPr>
            <w:tcW w:w="370" w:type="pct"/>
            <w:tcBorders>
              <w:top w:val="single" w:sz="4" w:space="0" w:color="auto"/>
              <w:left w:val="single" w:sz="4" w:space="0" w:color="auto"/>
              <w:bottom w:val="single" w:sz="4" w:space="0" w:color="auto"/>
              <w:right w:val="single" w:sz="4" w:space="0" w:color="auto"/>
            </w:tcBorders>
          </w:tcPr>
          <w:p w14:paraId="0D133EAC"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3657F758"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67B8C0E9"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35CD9199"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2A57641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[3]</w:t>
            </w:r>
          </w:p>
          <w:p w14:paraId="75A78119"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6,7</w:t>
            </w:r>
          </w:p>
        </w:tc>
      </w:tr>
      <w:tr w:rsidR="00554481" w:rsidRPr="00B4525A" w14:paraId="74CF69E5" w14:textId="77777777" w:rsidTr="00A60E3E">
        <w:trPr>
          <w:jc w:val="center"/>
        </w:trPr>
        <w:tc>
          <w:tcPr>
            <w:tcW w:w="224" w:type="pct"/>
            <w:tcBorders>
              <w:top w:val="single" w:sz="4" w:space="0" w:color="auto"/>
              <w:left w:val="single" w:sz="4" w:space="0" w:color="auto"/>
              <w:bottom w:val="single" w:sz="4" w:space="0" w:color="auto"/>
              <w:right w:val="single" w:sz="4" w:space="0" w:color="auto"/>
            </w:tcBorders>
            <w:vAlign w:val="center"/>
          </w:tcPr>
          <w:p w14:paraId="32DE9595"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4</w:t>
            </w:r>
          </w:p>
        </w:tc>
        <w:tc>
          <w:tcPr>
            <w:tcW w:w="782" w:type="pct"/>
            <w:tcBorders>
              <w:top w:val="single" w:sz="4" w:space="0" w:color="auto"/>
              <w:left w:val="single" w:sz="4" w:space="0" w:color="auto"/>
              <w:bottom w:val="single" w:sz="4" w:space="0" w:color="auto"/>
              <w:right w:val="single" w:sz="4" w:space="0" w:color="auto"/>
            </w:tcBorders>
          </w:tcPr>
          <w:p w14:paraId="201D484D" w14:textId="77777777" w:rsidR="00554481" w:rsidRPr="007704E6" w:rsidRDefault="00554481" w:rsidP="0016056D">
            <w:pPr>
              <w:spacing w:line="276" w:lineRule="auto"/>
              <w:rPr>
                <w:b/>
                <w:sz w:val="20"/>
                <w:szCs w:val="20"/>
                <w:lang w:val="nl-NL"/>
              </w:rPr>
            </w:pPr>
            <w:r w:rsidRPr="007704E6">
              <w:rPr>
                <w:b/>
                <w:sz w:val="20"/>
                <w:szCs w:val="20"/>
                <w:lang w:val="nl-NL"/>
              </w:rPr>
              <w:t>Chapter 5: Events after the reporting period</w:t>
            </w:r>
          </w:p>
          <w:p w14:paraId="1E6B7D47" w14:textId="77777777" w:rsidR="00554481" w:rsidRPr="007704E6" w:rsidRDefault="00554481" w:rsidP="0016056D">
            <w:pPr>
              <w:spacing w:line="276" w:lineRule="auto"/>
              <w:rPr>
                <w:bCs/>
                <w:sz w:val="20"/>
                <w:szCs w:val="20"/>
                <w:lang w:val="nl-NL"/>
              </w:rPr>
            </w:pPr>
            <w:r w:rsidRPr="007704E6">
              <w:rPr>
                <w:bCs/>
                <w:sz w:val="20"/>
                <w:szCs w:val="20"/>
                <w:lang w:val="nl-NL"/>
              </w:rPr>
              <w:t>5.1 IAS 10 Events after the reporting period</w:t>
            </w:r>
          </w:p>
          <w:p w14:paraId="1CB1D553" w14:textId="77777777" w:rsidR="00554481" w:rsidRPr="007704E6" w:rsidRDefault="00554481" w:rsidP="0016056D">
            <w:pPr>
              <w:spacing w:line="276" w:lineRule="auto"/>
              <w:rPr>
                <w:bCs/>
                <w:sz w:val="20"/>
                <w:szCs w:val="20"/>
                <w:lang w:val="nl-NL"/>
              </w:rPr>
            </w:pPr>
            <w:r w:rsidRPr="007704E6">
              <w:rPr>
                <w:bCs/>
                <w:sz w:val="20"/>
                <w:szCs w:val="20"/>
                <w:lang w:val="nl-NL"/>
              </w:rPr>
              <w:t>5.2 Distinguish between adjusting or non-adjusting event.</w:t>
            </w:r>
          </w:p>
          <w:p w14:paraId="6D51A465" w14:textId="77777777" w:rsidR="00554481" w:rsidRPr="00B4525A" w:rsidRDefault="00554481" w:rsidP="0016056D">
            <w:pPr>
              <w:spacing w:line="276" w:lineRule="auto"/>
              <w:rPr>
                <w:b/>
                <w:bCs/>
                <w:sz w:val="20"/>
                <w:szCs w:val="20"/>
                <w:lang w:val="nl-NL"/>
              </w:rPr>
            </w:pPr>
            <w:r w:rsidRPr="007704E6">
              <w:rPr>
                <w:bCs/>
                <w:sz w:val="20"/>
                <w:szCs w:val="20"/>
                <w:lang w:val="nl-NL"/>
              </w:rPr>
              <w:t>5.3 Disclosure for events after the reporting period</w:t>
            </w:r>
          </w:p>
        </w:tc>
        <w:tc>
          <w:tcPr>
            <w:tcW w:w="257" w:type="pct"/>
            <w:tcBorders>
              <w:top w:val="single" w:sz="4" w:space="0" w:color="auto"/>
              <w:left w:val="single" w:sz="4" w:space="0" w:color="auto"/>
              <w:bottom w:val="single" w:sz="4" w:space="0" w:color="auto"/>
              <w:right w:val="single" w:sz="4" w:space="0" w:color="auto"/>
            </w:tcBorders>
          </w:tcPr>
          <w:p w14:paraId="701CAF5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CLO2</w:t>
            </w:r>
          </w:p>
        </w:tc>
        <w:tc>
          <w:tcPr>
            <w:tcW w:w="461" w:type="pct"/>
            <w:gridSpan w:val="2"/>
            <w:tcBorders>
              <w:top w:val="single" w:sz="4" w:space="0" w:color="auto"/>
              <w:left w:val="single" w:sz="4" w:space="0" w:color="auto"/>
              <w:bottom w:val="single" w:sz="4" w:space="0" w:color="auto"/>
              <w:right w:val="single" w:sz="4" w:space="0" w:color="auto"/>
            </w:tcBorders>
          </w:tcPr>
          <w:p w14:paraId="177EEE14" w14:textId="77777777" w:rsidR="00554481" w:rsidRPr="00B4525A" w:rsidRDefault="00554481" w:rsidP="0016056D">
            <w:pPr>
              <w:tabs>
                <w:tab w:val="left" w:pos="284"/>
              </w:tabs>
              <w:spacing w:line="276" w:lineRule="auto"/>
              <w:rPr>
                <w:sz w:val="20"/>
                <w:szCs w:val="20"/>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21 </w:t>
            </w:r>
            <w:r>
              <w:rPr>
                <w:bCs/>
                <w:sz w:val="20"/>
                <w:szCs w:val="20"/>
                <w:lang w:val="nl-NL"/>
              </w:rPr>
              <w:t>reading material</w:t>
            </w:r>
            <w:r w:rsidRPr="00B4525A">
              <w:rPr>
                <w:bCs/>
                <w:sz w:val="20"/>
                <w:szCs w:val="20"/>
                <w:lang w:val="nl-NL"/>
              </w:rPr>
              <w:t xml:space="preserve"> [1] &amp; [2].</w:t>
            </w:r>
          </w:p>
        </w:tc>
        <w:tc>
          <w:tcPr>
            <w:tcW w:w="290" w:type="pct"/>
            <w:tcBorders>
              <w:top w:val="single" w:sz="4" w:space="0" w:color="auto"/>
              <w:left w:val="single" w:sz="4" w:space="0" w:color="auto"/>
              <w:bottom w:val="single" w:sz="4" w:space="0" w:color="auto"/>
              <w:right w:val="single" w:sz="4" w:space="0" w:color="auto"/>
            </w:tcBorders>
          </w:tcPr>
          <w:p w14:paraId="7B803088"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7FD2C53E"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53E5D4D5"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Chapter</w:t>
            </w:r>
            <w:r w:rsidRPr="00B4525A">
              <w:rPr>
                <w:bCs/>
                <w:sz w:val="20"/>
                <w:szCs w:val="20"/>
                <w:lang w:val="nl-NL"/>
              </w:rPr>
              <w:t xml:space="preserve"> 5 &amp; </w:t>
            </w:r>
            <w:r>
              <w:rPr>
                <w:bCs/>
                <w:sz w:val="20"/>
                <w:szCs w:val="20"/>
                <w:lang w:val="nl-NL"/>
              </w:rPr>
              <w:t>Multiple-choice type questions</w:t>
            </w:r>
            <w:r w:rsidRPr="00B4525A">
              <w:rPr>
                <w:bCs/>
                <w:sz w:val="20"/>
                <w:szCs w:val="20"/>
                <w:lang w:val="nl-NL"/>
              </w:rPr>
              <w:t xml:space="preserve"> [BTTN04]</w:t>
            </w:r>
          </w:p>
        </w:tc>
        <w:tc>
          <w:tcPr>
            <w:tcW w:w="311" w:type="pct"/>
            <w:tcBorders>
              <w:top w:val="single" w:sz="4" w:space="0" w:color="auto"/>
              <w:left w:val="single" w:sz="4" w:space="0" w:color="auto"/>
              <w:bottom w:val="single" w:sz="4" w:space="0" w:color="auto"/>
              <w:right w:val="single" w:sz="4" w:space="0" w:color="auto"/>
            </w:tcBorders>
          </w:tcPr>
          <w:p w14:paraId="3322CC3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4</w:t>
            </w:r>
          </w:p>
        </w:tc>
        <w:tc>
          <w:tcPr>
            <w:tcW w:w="355" w:type="pct"/>
            <w:tcBorders>
              <w:top w:val="single" w:sz="4" w:space="0" w:color="auto"/>
              <w:left w:val="single" w:sz="4" w:space="0" w:color="auto"/>
              <w:bottom w:val="single" w:sz="4" w:space="0" w:color="auto"/>
              <w:right w:val="single" w:sz="4" w:space="0" w:color="auto"/>
            </w:tcBorders>
          </w:tcPr>
          <w:p w14:paraId="590135D7"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1E7B6D79"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002371CF" w14:textId="77777777" w:rsidR="00554481" w:rsidRPr="00B4525A" w:rsidRDefault="00554481" w:rsidP="0016056D">
            <w:pPr>
              <w:tabs>
                <w:tab w:val="left" w:pos="284"/>
              </w:tabs>
              <w:spacing w:line="276" w:lineRule="auto"/>
              <w:jc w:val="both"/>
              <w:rPr>
                <w:sz w:val="20"/>
                <w:szCs w:val="20"/>
                <w:lang w:val="nl-NL"/>
              </w:rPr>
            </w:pPr>
          </w:p>
        </w:tc>
        <w:tc>
          <w:tcPr>
            <w:tcW w:w="292" w:type="pct"/>
            <w:tcBorders>
              <w:top w:val="single" w:sz="4" w:space="0" w:color="auto"/>
              <w:left w:val="single" w:sz="4" w:space="0" w:color="auto"/>
              <w:bottom w:val="single" w:sz="4" w:space="0" w:color="auto"/>
              <w:right w:val="single" w:sz="4" w:space="0" w:color="auto"/>
            </w:tcBorders>
          </w:tcPr>
          <w:p w14:paraId="6AD1C42D" w14:textId="77777777" w:rsidR="00554481" w:rsidRPr="00B4525A" w:rsidRDefault="00554481" w:rsidP="0016056D">
            <w:pPr>
              <w:tabs>
                <w:tab w:val="left" w:pos="284"/>
              </w:tabs>
              <w:spacing w:line="276" w:lineRule="auto"/>
              <w:jc w:val="center"/>
              <w:rPr>
                <w:sz w:val="20"/>
                <w:szCs w:val="20"/>
                <w:lang w:val="nl-NL"/>
              </w:rPr>
            </w:pPr>
          </w:p>
        </w:tc>
        <w:tc>
          <w:tcPr>
            <w:tcW w:w="389" w:type="pct"/>
            <w:tcBorders>
              <w:top w:val="single" w:sz="4" w:space="0" w:color="auto"/>
              <w:left w:val="single" w:sz="4" w:space="0" w:color="auto"/>
              <w:bottom w:val="single" w:sz="4" w:space="0" w:color="auto"/>
              <w:right w:val="single" w:sz="4" w:space="0" w:color="auto"/>
            </w:tcBorders>
          </w:tcPr>
          <w:p w14:paraId="0C5FD21C" w14:textId="77777777" w:rsidR="00554481" w:rsidRPr="00B4525A" w:rsidRDefault="00554481" w:rsidP="0016056D">
            <w:pPr>
              <w:tabs>
                <w:tab w:val="left" w:pos="284"/>
              </w:tabs>
              <w:spacing w:line="276" w:lineRule="auto"/>
              <w:jc w:val="center"/>
              <w:rPr>
                <w:sz w:val="20"/>
                <w:szCs w:val="20"/>
                <w:lang w:val="nl-NL"/>
              </w:rPr>
            </w:pPr>
          </w:p>
        </w:tc>
        <w:tc>
          <w:tcPr>
            <w:tcW w:w="370" w:type="pct"/>
            <w:tcBorders>
              <w:top w:val="single" w:sz="4" w:space="0" w:color="auto"/>
              <w:left w:val="single" w:sz="4" w:space="0" w:color="auto"/>
              <w:bottom w:val="single" w:sz="4" w:space="0" w:color="auto"/>
              <w:right w:val="single" w:sz="4" w:space="0" w:color="auto"/>
            </w:tcBorders>
          </w:tcPr>
          <w:p w14:paraId="530C434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187DE319"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21</w:t>
            </w:r>
          </w:p>
          <w:p w14:paraId="307DE391"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688FEEF7"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21</w:t>
            </w:r>
          </w:p>
        </w:tc>
      </w:tr>
      <w:tr w:rsidR="00554481" w:rsidRPr="00B4525A" w14:paraId="5C2FFC87" w14:textId="77777777" w:rsidTr="00A60E3E">
        <w:trPr>
          <w:jc w:val="center"/>
        </w:trPr>
        <w:tc>
          <w:tcPr>
            <w:tcW w:w="224" w:type="pct"/>
            <w:tcBorders>
              <w:left w:val="single" w:sz="4" w:space="0" w:color="auto"/>
              <w:bottom w:val="single" w:sz="4" w:space="0" w:color="auto"/>
              <w:right w:val="single" w:sz="4" w:space="0" w:color="auto"/>
            </w:tcBorders>
            <w:vAlign w:val="center"/>
          </w:tcPr>
          <w:p w14:paraId="541E732C"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5</w:t>
            </w:r>
          </w:p>
        </w:tc>
        <w:tc>
          <w:tcPr>
            <w:tcW w:w="782" w:type="pct"/>
            <w:tcBorders>
              <w:top w:val="single" w:sz="4" w:space="0" w:color="auto"/>
              <w:left w:val="single" w:sz="4" w:space="0" w:color="auto"/>
              <w:bottom w:val="single" w:sz="4" w:space="0" w:color="auto"/>
              <w:right w:val="single" w:sz="4" w:space="0" w:color="auto"/>
            </w:tcBorders>
          </w:tcPr>
          <w:p w14:paraId="2F3537ED" w14:textId="77777777" w:rsidR="00554481" w:rsidRPr="007704E6" w:rsidRDefault="00554481" w:rsidP="0016056D">
            <w:pPr>
              <w:spacing w:line="276" w:lineRule="auto"/>
              <w:rPr>
                <w:b/>
                <w:sz w:val="20"/>
                <w:szCs w:val="20"/>
                <w:lang w:val="nl-NL"/>
              </w:rPr>
            </w:pPr>
            <w:r w:rsidRPr="007704E6">
              <w:rPr>
                <w:b/>
                <w:sz w:val="20"/>
                <w:szCs w:val="20"/>
                <w:lang w:val="nl-NL"/>
              </w:rPr>
              <w:t>Chapter 6: Statements of cash flows</w:t>
            </w:r>
          </w:p>
          <w:p w14:paraId="27AF49E1" w14:textId="77777777" w:rsidR="00554481" w:rsidRPr="007704E6" w:rsidRDefault="00554481" w:rsidP="0016056D">
            <w:pPr>
              <w:spacing w:line="276" w:lineRule="auto"/>
              <w:rPr>
                <w:bCs/>
                <w:sz w:val="20"/>
                <w:szCs w:val="20"/>
                <w:lang w:val="nl-NL"/>
              </w:rPr>
            </w:pPr>
            <w:r w:rsidRPr="007704E6">
              <w:rPr>
                <w:bCs/>
                <w:sz w:val="20"/>
                <w:szCs w:val="20"/>
                <w:lang w:val="nl-NL"/>
              </w:rPr>
              <w:t>6.1 IAS 7 Statement of cash flows</w:t>
            </w:r>
          </w:p>
          <w:p w14:paraId="0AB1FADB" w14:textId="77777777" w:rsidR="00554481" w:rsidRPr="00B4525A" w:rsidRDefault="00554481" w:rsidP="0016056D">
            <w:pPr>
              <w:spacing w:line="276" w:lineRule="auto"/>
              <w:rPr>
                <w:bCs/>
                <w:sz w:val="20"/>
                <w:szCs w:val="20"/>
                <w:lang w:val="en-GB"/>
              </w:rPr>
            </w:pPr>
            <w:r w:rsidRPr="007704E6">
              <w:rPr>
                <w:bCs/>
                <w:sz w:val="20"/>
                <w:szCs w:val="20"/>
                <w:lang w:val="nl-NL"/>
              </w:rPr>
              <w:t>6.2 Preparing a statement of cash flows</w:t>
            </w:r>
          </w:p>
        </w:tc>
        <w:tc>
          <w:tcPr>
            <w:tcW w:w="257" w:type="pct"/>
            <w:tcBorders>
              <w:top w:val="single" w:sz="4" w:space="0" w:color="auto"/>
              <w:left w:val="single" w:sz="4" w:space="0" w:color="auto"/>
              <w:bottom w:val="single" w:sz="4" w:space="0" w:color="auto"/>
              <w:right w:val="single" w:sz="4" w:space="0" w:color="auto"/>
            </w:tcBorders>
          </w:tcPr>
          <w:p w14:paraId="68F16D49"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t>CLO2</w:t>
            </w:r>
          </w:p>
          <w:p w14:paraId="10FA7F89"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CLO5</w:t>
            </w:r>
          </w:p>
        </w:tc>
        <w:tc>
          <w:tcPr>
            <w:tcW w:w="461" w:type="pct"/>
            <w:gridSpan w:val="2"/>
            <w:tcBorders>
              <w:top w:val="single" w:sz="4" w:space="0" w:color="auto"/>
              <w:left w:val="single" w:sz="4" w:space="0" w:color="auto"/>
              <w:bottom w:val="single" w:sz="4" w:space="0" w:color="auto"/>
              <w:right w:val="single" w:sz="4" w:space="0" w:color="auto"/>
            </w:tcBorders>
          </w:tcPr>
          <w:p w14:paraId="74FB6177" w14:textId="77777777" w:rsidR="00554481" w:rsidRPr="00B4525A" w:rsidRDefault="00554481" w:rsidP="0016056D">
            <w:pPr>
              <w:tabs>
                <w:tab w:val="left" w:pos="284"/>
              </w:tabs>
              <w:spacing w:line="276" w:lineRule="auto"/>
              <w:rPr>
                <w:sz w:val="20"/>
                <w:szCs w:val="20"/>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22 </w:t>
            </w:r>
            <w:r>
              <w:rPr>
                <w:bCs/>
                <w:sz w:val="20"/>
                <w:szCs w:val="20"/>
                <w:lang w:val="nl-NL"/>
              </w:rPr>
              <w:t>reading material</w:t>
            </w:r>
            <w:r w:rsidRPr="00B4525A">
              <w:rPr>
                <w:bCs/>
                <w:sz w:val="20"/>
                <w:szCs w:val="20"/>
                <w:lang w:val="nl-NL"/>
              </w:rPr>
              <w:t xml:space="preserve"> [1] &amp; [2].</w:t>
            </w:r>
          </w:p>
        </w:tc>
        <w:tc>
          <w:tcPr>
            <w:tcW w:w="290" w:type="pct"/>
            <w:tcBorders>
              <w:top w:val="single" w:sz="4" w:space="0" w:color="auto"/>
              <w:left w:val="single" w:sz="4" w:space="0" w:color="auto"/>
              <w:bottom w:val="single" w:sz="4" w:space="0" w:color="auto"/>
              <w:right w:val="single" w:sz="4" w:space="0" w:color="auto"/>
            </w:tcBorders>
          </w:tcPr>
          <w:p w14:paraId="6AD702FF"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559AD8B6"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3078A37F"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6</w:t>
            </w:r>
          </w:p>
          <w:p w14:paraId="1F250FC3"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6BDA7066"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[BTTN05]</w:t>
            </w:r>
          </w:p>
        </w:tc>
        <w:tc>
          <w:tcPr>
            <w:tcW w:w="311" w:type="pct"/>
            <w:tcBorders>
              <w:top w:val="single" w:sz="4" w:space="0" w:color="auto"/>
              <w:left w:val="single" w:sz="4" w:space="0" w:color="auto"/>
              <w:bottom w:val="single" w:sz="4" w:space="0" w:color="auto"/>
              <w:right w:val="single" w:sz="4" w:space="0" w:color="auto"/>
            </w:tcBorders>
          </w:tcPr>
          <w:p w14:paraId="3616DA9D"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25CD7FB2"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57A88E27"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78625ABC" w14:textId="77777777" w:rsidR="00554481" w:rsidRPr="00B4525A" w:rsidRDefault="00554481" w:rsidP="0016056D">
            <w:pPr>
              <w:spacing w:line="276" w:lineRule="auto"/>
              <w:rPr>
                <w:sz w:val="20"/>
                <w:szCs w:val="20"/>
                <w:lang w:val="vi-VN"/>
              </w:rPr>
            </w:pPr>
            <w:r>
              <w:rPr>
                <w:sz w:val="20"/>
                <w:szCs w:val="20"/>
                <w:lang w:val="vi-VN"/>
              </w:rPr>
              <w:t>Watch</w:t>
            </w:r>
            <w:r w:rsidRPr="00B4525A">
              <w:rPr>
                <w:sz w:val="20"/>
                <w:szCs w:val="20"/>
                <w:lang w:val="vi-VN"/>
              </w:rPr>
              <w:t xml:space="preserve"> video</w:t>
            </w:r>
            <w:r>
              <w:rPr>
                <w:sz w:val="20"/>
                <w:szCs w:val="20"/>
              </w:rPr>
              <w:t xml:space="preserve"> [</w:t>
            </w:r>
            <w:r w:rsidRPr="00B4525A">
              <w:rPr>
                <w:sz w:val="20"/>
                <w:szCs w:val="20"/>
              </w:rPr>
              <w:t>VD01</w:t>
            </w:r>
            <w:r>
              <w:rPr>
                <w:sz w:val="20"/>
                <w:szCs w:val="20"/>
              </w:rPr>
              <w:t>]</w:t>
            </w:r>
            <w:r w:rsidRPr="00B4525A">
              <w:rPr>
                <w:sz w:val="20"/>
                <w:szCs w:val="20"/>
                <w:lang w:val="vi-VN"/>
              </w:rPr>
              <w:t xml:space="preserve"> </w:t>
            </w:r>
            <w:r>
              <w:rPr>
                <w:sz w:val="20"/>
                <w:szCs w:val="20"/>
              </w:rPr>
              <w:t>&amp;</w:t>
            </w:r>
            <w:r w:rsidRPr="00B4525A">
              <w:rPr>
                <w:sz w:val="20"/>
                <w:szCs w:val="20"/>
                <w:lang w:val="vi-VN"/>
              </w:rPr>
              <w:t xml:space="preserve"> </w:t>
            </w:r>
            <w:r>
              <w:rPr>
                <w:sz w:val="20"/>
                <w:szCs w:val="20"/>
                <w:lang w:val="vi-VN"/>
              </w:rPr>
              <w:t>Practice exercise</w:t>
            </w:r>
            <w:r w:rsidRPr="00B4525A">
              <w:rPr>
                <w:sz w:val="20"/>
                <w:szCs w:val="20"/>
                <w:lang w:val="vi-VN"/>
              </w:rPr>
              <w:t xml:space="preserve"> [</w:t>
            </w:r>
            <w:r w:rsidRPr="00B4525A">
              <w:rPr>
                <w:bCs/>
                <w:sz w:val="20"/>
                <w:szCs w:val="20"/>
                <w:lang w:val="nl-NL"/>
              </w:rPr>
              <w:t>A.1.2-TH01</w:t>
            </w:r>
            <w:r w:rsidRPr="00B4525A">
              <w:rPr>
                <w:sz w:val="20"/>
                <w:szCs w:val="20"/>
                <w:lang w:val="vi-VN"/>
              </w:rPr>
              <w:t>]</w:t>
            </w:r>
          </w:p>
          <w:p w14:paraId="703FE610" w14:textId="77777777" w:rsidR="00554481" w:rsidRPr="00B4525A" w:rsidRDefault="00554481" w:rsidP="0016056D">
            <w:pPr>
              <w:spacing w:line="276" w:lineRule="auto"/>
              <w:rPr>
                <w:sz w:val="20"/>
                <w:szCs w:val="20"/>
                <w:lang w:val="nl-NL"/>
              </w:rPr>
            </w:pPr>
            <w:r w:rsidRPr="00B4525A">
              <w:rPr>
                <w:sz w:val="20"/>
                <w:szCs w:val="20"/>
                <w:lang w:val="en-GB"/>
              </w:rPr>
              <w:t xml:space="preserve">&amp; </w:t>
            </w:r>
            <w:r>
              <w:rPr>
                <w:sz w:val="20"/>
                <w:szCs w:val="20"/>
                <w:lang w:val="vi-VN"/>
              </w:rPr>
              <w:t>Multiple-choice type questions</w:t>
            </w:r>
            <w:r w:rsidRPr="00B4525A">
              <w:rPr>
                <w:sz w:val="20"/>
                <w:szCs w:val="20"/>
                <w:lang w:val="vi-VN"/>
              </w:rPr>
              <w:t xml:space="preserve"> [A.1.1-TN02]</w:t>
            </w:r>
          </w:p>
        </w:tc>
        <w:tc>
          <w:tcPr>
            <w:tcW w:w="292" w:type="pct"/>
            <w:tcBorders>
              <w:top w:val="single" w:sz="4" w:space="0" w:color="auto"/>
              <w:left w:val="single" w:sz="4" w:space="0" w:color="auto"/>
              <w:bottom w:val="single" w:sz="4" w:space="0" w:color="auto"/>
              <w:right w:val="single" w:sz="4" w:space="0" w:color="auto"/>
            </w:tcBorders>
          </w:tcPr>
          <w:p w14:paraId="5E69F91C"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2</w:t>
            </w:r>
            <w:r>
              <w:rPr>
                <w:sz w:val="20"/>
                <w:szCs w:val="20"/>
                <w:lang w:val="nl-NL"/>
              </w:rPr>
              <w:t>,5</w:t>
            </w:r>
          </w:p>
        </w:tc>
        <w:tc>
          <w:tcPr>
            <w:tcW w:w="389" w:type="pct"/>
            <w:tcBorders>
              <w:top w:val="single" w:sz="4" w:space="0" w:color="auto"/>
              <w:left w:val="single" w:sz="4" w:space="0" w:color="auto"/>
              <w:bottom w:val="single" w:sz="4" w:space="0" w:color="auto"/>
              <w:right w:val="single" w:sz="4" w:space="0" w:color="auto"/>
            </w:tcBorders>
          </w:tcPr>
          <w:p w14:paraId="22868668"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A.1.1</w:t>
            </w:r>
          </w:p>
          <w:p w14:paraId="1DDF187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A.1.2</w:t>
            </w:r>
          </w:p>
        </w:tc>
        <w:tc>
          <w:tcPr>
            <w:tcW w:w="370" w:type="pct"/>
            <w:tcBorders>
              <w:top w:val="single" w:sz="4" w:space="0" w:color="auto"/>
              <w:left w:val="single" w:sz="4" w:space="0" w:color="auto"/>
              <w:bottom w:val="single" w:sz="4" w:space="0" w:color="auto"/>
              <w:right w:val="single" w:sz="4" w:space="0" w:color="auto"/>
            </w:tcBorders>
          </w:tcPr>
          <w:p w14:paraId="12B9D75C"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7E87A74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22</w:t>
            </w:r>
          </w:p>
          <w:p w14:paraId="352869B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6A6C6A1E"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22</w:t>
            </w:r>
          </w:p>
        </w:tc>
      </w:tr>
      <w:tr w:rsidR="00554481" w:rsidRPr="00B4525A" w14:paraId="5D0928FC" w14:textId="77777777" w:rsidTr="00A60E3E">
        <w:trPr>
          <w:jc w:val="center"/>
        </w:trPr>
        <w:tc>
          <w:tcPr>
            <w:tcW w:w="224" w:type="pct"/>
            <w:tcBorders>
              <w:top w:val="single" w:sz="4" w:space="0" w:color="auto"/>
              <w:left w:val="single" w:sz="4" w:space="0" w:color="auto"/>
              <w:right w:val="single" w:sz="4" w:space="0" w:color="auto"/>
            </w:tcBorders>
          </w:tcPr>
          <w:p w14:paraId="37F7BC02"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6</w:t>
            </w:r>
          </w:p>
        </w:tc>
        <w:tc>
          <w:tcPr>
            <w:tcW w:w="782" w:type="pct"/>
            <w:tcBorders>
              <w:top w:val="single" w:sz="4" w:space="0" w:color="auto"/>
              <w:left w:val="single" w:sz="4" w:space="0" w:color="auto"/>
              <w:bottom w:val="single" w:sz="4" w:space="0" w:color="auto"/>
              <w:right w:val="single" w:sz="4" w:space="0" w:color="auto"/>
            </w:tcBorders>
          </w:tcPr>
          <w:p w14:paraId="35F460F5" w14:textId="77777777" w:rsidR="00554481" w:rsidRDefault="00554481" w:rsidP="0016056D">
            <w:pPr>
              <w:spacing w:line="276" w:lineRule="auto"/>
              <w:rPr>
                <w:b/>
                <w:sz w:val="20"/>
                <w:szCs w:val="20"/>
                <w:lang w:val="nl-NL"/>
              </w:rPr>
            </w:pPr>
            <w:r w:rsidRPr="004207FD">
              <w:rPr>
                <w:b/>
                <w:sz w:val="20"/>
                <w:szCs w:val="20"/>
                <w:lang w:val="nl-NL"/>
              </w:rPr>
              <w:t xml:space="preserve">Mid-term exam </w:t>
            </w:r>
          </w:p>
          <w:p w14:paraId="7B3874BC" w14:textId="77777777" w:rsidR="00554481" w:rsidRPr="007704E6" w:rsidRDefault="00554481" w:rsidP="0016056D">
            <w:pPr>
              <w:spacing w:line="276" w:lineRule="auto"/>
              <w:rPr>
                <w:b/>
                <w:sz w:val="20"/>
                <w:szCs w:val="20"/>
                <w:lang w:val="nl-NL"/>
              </w:rPr>
            </w:pPr>
            <w:r w:rsidRPr="007704E6">
              <w:rPr>
                <w:b/>
                <w:sz w:val="20"/>
                <w:szCs w:val="20"/>
                <w:lang w:val="nl-NL"/>
              </w:rPr>
              <w:lastRenderedPageBreak/>
              <w:t>Chapter 7: Introduction to consolidated financial statements</w:t>
            </w:r>
          </w:p>
          <w:p w14:paraId="3FE3596A" w14:textId="77777777" w:rsidR="00554481" w:rsidRPr="007704E6" w:rsidRDefault="00554481" w:rsidP="0016056D">
            <w:pPr>
              <w:spacing w:line="276" w:lineRule="auto"/>
              <w:rPr>
                <w:bCs/>
                <w:sz w:val="20"/>
                <w:szCs w:val="20"/>
                <w:lang w:val="nl-NL"/>
              </w:rPr>
            </w:pPr>
            <w:r w:rsidRPr="007704E6">
              <w:rPr>
                <w:bCs/>
                <w:sz w:val="20"/>
                <w:szCs w:val="20"/>
                <w:lang w:val="nl-NL"/>
              </w:rPr>
              <w:t>7.1 Subsidiaries</w:t>
            </w:r>
          </w:p>
          <w:p w14:paraId="0FEA20EF" w14:textId="77777777" w:rsidR="00554481" w:rsidRPr="007704E6" w:rsidRDefault="00554481" w:rsidP="0016056D">
            <w:pPr>
              <w:spacing w:line="276" w:lineRule="auto"/>
              <w:rPr>
                <w:bCs/>
                <w:sz w:val="20"/>
                <w:szCs w:val="20"/>
                <w:lang w:val="nl-NL"/>
              </w:rPr>
            </w:pPr>
            <w:r w:rsidRPr="007704E6">
              <w:rPr>
                <w:bCs/>
                <w:sz w:val="20"/>
                <w:szCs w:val="20"/>
                <w:lang w:val="nl-NL"/>
              </w:rPr>
              <w:t>7.2 Associates and trade investments</w:t>
            </w:r>
          </w:p>
          <w:p w14:paraId="23FE3A1B" w14:textId="77777777" w:rsidR="00554481" w:rsidRPr="00B4525A" w:rsidRDefault="00554481" w:rsidP="0016056D">
            <w:pPr>
              <w:spacing w:line="276" w:lineRule="auto"/>
              <w:rPr>
                <w:b/>
                <w:bCs/>
                <w:sz w:val="20"/>
                <w:szCs w:val="20"/>
                <w:lang w:val="nl-NL"/>
              </w:rPr>
            </w:pPr>
            <w:r w:rsidRPr="007704E6">
              <w:rPr>
                <w:bCs/>
                <w:sz w:val="20"/>
                <w:szCs w:val="20"/>
                <w:lang w:val="nl-NL"/>
              </w:rPr>
              <w:t>7.3 Content of consolidated financial statements</w:t>
            </w:r>
          </w:p>
        </w:tc>
        <w:tc>
          <w:tcPr>
            <w:tcW w:w="257" w:type="pct"/>
            <w:tcBorders>
              <w:top w:val="single" w:sz="4" w:space="0" w:color="auto"/>
              <w:left w:val="single" w:sz="4" w:space="0" w:color="auto"/>
              <w:bottom w:val="single" w:sz="4" w:space="0" w:color="auto"/>
              <w:right w:val="single" w:sz="4" w:space="0" w:color="auto"/>
            </w:tcBorders>
          </w:tcPr>
          <w:p w14:paraId="6B07EA02"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CLO3</w:t>
            </w:r>
          </w:p>
        </w:tc>
        <w:tc>
          <w:tcPr>
            <w:tcW w:w="461" w:type="pct"/>
            <w:gridSpan w:val="2"/>
            <w:tcBorders>
              <w:top w:val="single" w:sz="4" w:space="0" w:color="auto"/>
              <w:left w:val="single" w:sz="4" w:space="0" w:color="auto"/>
              <w:bottom w:val="single" w:sz="4" w:space="0" w:color="auto"/>
              <w:right w:val="single" w:sz="4" w:space="0" w:color="auto"/>
            </w:tcBorders>
          </w:tcPr>
          <w:p w14:paraId="29A94484" w14:textId="77777777" w:rsidR="00554481" w:rsidRPr="00B4525A" w:rsidRDefault="00554481" w:rsidP="0016056D">
            <w:pPr>
              <w:tabs>
                <w:tab w:val="left" w:pos="284"/>
              </w:tabs>
              <w:spacing w:line="276" w:lineRule="auto"/>
              <w:rPr>
                <w:sz w:val="20"/>
                <w:szCs w:val="20"/>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w:t>
            </w:r>
            <w:r w:rsidRPr="00B4525A">
              <w:rPr>
                <w:bCs/>
                <w:sz w:val="20"/>
                <w:szCs w:val="20"/>
                <w:lang w:val="nl-NL"/>
              </w:rPr>
              <w:lastRenderedPageBreak/>
              <w:t xml:space="preserve">23 </w:t>
            </w:r>
            <w:r>
              <w:rPr>
                <w:bCs/>
                <w:sz w:val="20"/>
                <w:szCs w:val="20"/>
                <w:lang w:val="nl-NL"/>
              </w:rPr>
              <w:t>reading material</w:t>
            </w:r>
            <w:r w:rsidRPr="00B4525A">
              <w:rPr>
                <w:bCs/>
                <w:sz w:val="20"/>
                <w:szCs w:val="20"/>
                <w:lang w:val="nl-NL"/>
              </w:rPr>
              <w:t xml:space="preserve"> [1] &amp; [2].</w:t>
            </w:r>
          </w:p>
        </w:tc>
        <w:tc>
          <w:tcPr>
            <w:tcW w:w="290" w:type="pct"/>
            <w:tcBorders>
              <w:top w:val="single" w:sz="4" w:space="0" w:color="auto"/>
              <w:left w:val="single" w:sz="4" w:space="0" w:color="auto"/>
              <w:bottom w:val="single" w:sz="4" w:space="0" w:color="auto"/>
              <w:right w:val="single" w:sz="4" w:space="0" w:color="auto"/>
            </w:tcBorders>
          </w:tcPr>
          <w:p w14:paraId="5DB6441C"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13</w:t>
            </w:r>
          </w:p>
        </w:tc>
        <w:tc>
          <w:tcPr>
            <w:tcW w:w="514" w:type="pct"/>
            <w:tcBorders>
              <w:top w:val="single" w:sz="4" w:space="0" w:color="auto"/>
              <w:left w:val="single" w:sz="4" w:space="0" w:color="auto"/>
              <w:bottom w:val="single" w:sz="4" w:space="0" w:color="auto"/>
              <w:right w:val="single" w:sz="4" w:space="0" w:color="auto"/>
            </w:tcBorders>
          </w:tcPr>
          <w:p w14:paraId="345FBCF1" w14:textId="77777777" w:rsidR="00554481" w:rsidRPr="00B4525A" w:rsidRDefault="00554481" w:rsidP="0016056D">
            <w:pPr>
              <w:tabs>
                <w:tab w:val="left" w:pos="284"/>
              </w:tabs>
              <w:spacing w:line="276" w:lineRule="auto"/>
              <w:rPr>
                <w:bCs/>
                <w:sz w:val="20"/>
                <w:szCs w:val="20"/>
                <w:lang w:val="nl-NL"/>
              </w:rPr>
            </w:pPr>
            <w:r>
              <w:rPr>
                <w:bCs/>
                <w:sz w:val="20"/>
                <w:szCs w:val="20"/>
                <w:lang w:val="nl-NL"/>
              </w:rPr>
              <w:t>Mid-term exam</w:t>
            </w:r>
          </w:p>
          <w:p w14:paraId="57E02A10"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4DBA90B6"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lastRenderedPageBreak/>
              <w:t>Chapter</w:t>
            </w:r>
            <w:r w:rsidRPr="00B4525A">
              <w:rPr>
                <w:bCs/>
                <w:sz w:val="20"/>
                <w:szCs w:val="20"/>
                <w:lang w:val="nl-NL"/>
              </w:rPr>
              <w:t xml:space="preserve"> 7 &amp; </w:t>
            </w:r>
            <w:r>
              <w:rPr>
                <w:bCs/>
                <w:sz w:val="20"/>
                <w:szCs w:val="20"/>
                <w:lang w:val="nl-NL"/>
              </w:rPr>
              <w:t>Multiple-choice type questions</w:t>
            </w:r>
            <w:r w:rsidRPr="00B4525A">
              <w:rPr>
                <w:bCs/>
                <w:sz w:val="20"/>
                <w:szCs w:val="20"/>
                <w:lang w:val="nl-NL"/>
              </w:rPr>
              <w:t xml:space="preserve"> [BTTN06]</w:t>
            </w:r>
          </w:p>
        </w:tc>
        <w:tc>
          <w:tcPr>
            <w:tcW w:w="311" w:type="pct"/>
            <w:tcBorders>
              <w:top w:val="single" w:sz="4" w:space="0" w:color="auto"/>
              <w:left w:val="single" w:sz="4" w:space="0" w:color="auto"/>
              <w:bottom w:val="single" w:sz="4" w:space="0" w:color="auto"/>
              <w:right w:val="single" w:sz="4" w:space="0" w:color="auto"/>
            </w:tcBorders>
          </w:tcPr>
          <w:p w14:paraId="094E7B59"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5</w:t>
            </w:r>
          </w:p>
        </w:tc>
        <w:tc>
          <w:tcPr>
            <w:tcW w:w="355" w:type="pct"/>
            <w:tcBorders>
              <w:top w:val="single" w:sz="4" w:space="0" w:color="auto"/>
              <w:left w:val="single" w:sz="4" w:space="0" w:color="auto"/>
              <w:bottom w:val="single" w:sz="4" w:space="0" w:color="auto"/>
              <w:right w:val="single" w:sz="4" w:space="0" w:color="auto"/>
            </w:tcBorders>
          </w:tcPr>
          <w:p w14:paraId="22DEC805"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vAlign w:val="center"/>
          </w:tcPr>
          <w:p w14:paraId="57AC349E"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046B7236" w14:textId="77777777" w:rsidR="00554481" w:rsidRPr="00B4525A" w:rsidRDefault="00554481" w:rsidP="0016056D">
            <w:pPr>
              <w:tabs>
                <w:tab w:val="left" w:pos="284"/>
              </w:tabs>
              <w:spacing w:line="276" w:lineRule="auto"/>
              <w:rPr>
                <w:sz w:val="20"/>
                <w:szCs w:val="20"/>
                <w:lang w:val="nl-NL"/>
              </w:rPr>
            </w:pPr>
          </w:p>
        </w:tc>
        <w:tc>
          <w:tcPr>
            <w:tcW w:w="292" w:type="pct"/>
            <w:tcBorders>
              <w:top w:val="single" w:sz="4" w:space="0" w:color="auto"/>
              <w:left w:val="single" w:sz="4" w:space="0" w:color="auto"/>
              <w:bottom w:val="single" w:sz="4" w:space="0" w:color="auto"/>
              <w:right w:val="single" w:sz="4" w:space="0" w:color="auto"/>
            </w:tcBorders>
          </w:tcPr>
          <w:p w14:paraId="290928CE" w14:textId="77777777" w:rsidR="00554481" w:rsidRPr="00B4525A" w:rsidRDefault="00554481" w:rsidP="0016056D">
            <w:pPr>
              <w:tabs>
                <w:tab w:val="left" w:pos="284"/>
              </w:tabs>
              <w:spacing w:line="276" w:lineRule="auto"/>
              <w:jc w:val="center"/>
              <w:rPr>
                <w:sz w:val="20"/>
                <w:szCs w:val="20"/>
                <w:lang w:val="nl-NL"/>
              </w:rPr>
            </w:pPr>
          </w:p>
        </w:tc>
        <w:tc>
          <w:tcPr>
            <w:tcW w:w="389" w:type="pct"/>
            <w:tcBorders>
              <w:top w:val="single" w:sz="4" w:space="0" w:color="auto"/>
              <w:left w:val="single" w:sz="4" w:space="0" w:color="auto"/>
              <w:bottom w:val="single" w:sz="4" w:space="0" w:color="auto"/>
              <w:right w:val="single" w:sz="4" w:space="0" w:color="auto"/>
            </w:tcBorders>
          </w:tcPr>
          <w:p w14:paraId="5F6F4099" w14:textId="77777777" w:rsidR="00554481" w:rsidRPr="00B4525A" w:rsidRDefault="00554481" w:rsidP="0016056D">
            <w:pPr>
              <w:tabs>
                <w:tab w:val="left" w:pos="284"/>
              </w:tabs>
              <w:spacing w:line="276" w:lineRule="auto"/>
              <w:jc w:val="center"/>
              <w:rPr>
                <w:sz w:val="20"/>
                <w:szCs w:val="20"/>
                <w:lang w:val="nl-NL"/>
              </w:rPr>
            </w:pPr>
          </w:p>
        </w:tc>
        <w:tc>
          <w:tcPr>
            <w:tcW w:w="370" w:type="pct"/>
            <w:tcBorders>
              <w:top w:val="single" w:sz="4" w:space="0" w:color="auto"/>
              <w:left w:val="single" w:sz="4" w:space="0" w:color="auto"/>
              <w:bottom w:val="single" w:sz="4" w:space="0" w:color="auto"/>
              <w:right w:val="single" w:sz="4" w:space="0" w:color="auto"/>
            </w:tcBorders>
          </w:tcPr>
          <w:p w14:paraId="4A0E1EA6"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1ABAA3D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23</w:t>
            </w:r>
          </w:p>
          <w:p w14:paraId="052B56C8"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lastRenderedPageBreak/>
              <w:t>[2]</w:t>
            </w:r>
          </w:p>
          <w:p w14:paraId="6AACDF9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23</w:t>
            </w:r>
          </w:p>
          <w:p w14:paraId="05099E43" w14:textId="77777777" w:rsidR="00554481" w:rsidRPr="00B4525A" w:rsidRDefault="00554481" w:rsidP="0016056D">
            <w:pPr>
              <w:tabs>
                <w:tab w:val="left" w:pos="284"/>
              </w:tabs>
              <w:spacing w:line="276" w:lineRule="auto"/>
              <w:jc w:val="center"/>
              <w:rPr>
                <w:sz w:val="20"/>
                <w:szCs w:val="20"/>
                <w:lang w:val="nl-NL"/>
              </w:rPr>
            </w:pPr>
          </w:p>
        </w:tc>
      </w:tr>
      <w:tr w:rsidR="00554481" w:rsidRPr="00B4525A" w14:paraId="1040C3C2" w14:textId="77777777" w:rsidTr="00A60E3E">
        <w:trPr>
          <w:jc w:val="center"/>
        </w:trPr>
        <w:tc>
          <w:tcPr>
            <w:tcW w:w="224" w:type="pct"/>
            <w:tcBorders>
              <w:left w:val="single" w:sz="4" w:space="0" w:color="auto"/>
              <w:bottom w:val="single" w:sz="4" w:space="0" w:color="auto"/>
              <w:right w:val="single" w:sz="4" w:space="0" w:color="auto"/>
            </w:tcBorders>
            <w:vAlign w:val="center"/>
          </w:tcPr>
          <w:p w14:paraId="437631AD"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7</w:t>
            </w:r>
          </w:p>
        </w:tc>
        <w:tc>
          <w:tcPr>
            <w:tcW w:w="782" w:type="pct"/>
            <w:tcBorders>
              <w:top w:val="single" w:sz="4" w:space="0" w:color="auto"/>
              <w:left w:val="single" w:sz="4" w:space="0" w:color="auto"/>
              <w:bottom w:val="single" w:sz="4" w:space="0" w:color="auto"/>
              <w:right w:val="single" w:sz="4" w:space="0" w:color="auto"/>
            </w:tcBorders>
          </w:tcPr>
          <w:p w14:paraId="285C836E" w14:textId="77777777" w:rsidR="00554481" w:rsidRPr="007704E6" w:rsidRDefault="00554481" w:rsidP="0016056D">
            <w:pPr>
              <w:spacing w:line="276" w:lineRule="auto"/>
              <w:rPr>
                <w:b/>
                <w:sz w:val="20"/>
                <w:szCs w:val="20"/>
                <w:lang w:val="nl-NL"/>
              </w:rPr>
            </w:pPr>
            <w:r w:rsidRPr="007704E6">
              <w:rPr>
                <w:b/>
                <w:sz w:val="20"/>
                <w:szCs w:val="20"/>
                <w:lang w:val="nl-NL"/>
              </w:rPr>
              <w:t>Chapter 8: The consolidated statement of financial position</w:t>
            </w:r>
          </w:p>
          <w:p w14:paraId="002AD4AD" w14:textId="77777777" w:rsidR="00554481" w:rsidRPr="007704E6" w:rsidRDefault="00554481" w:rsidP="0016056D">
            <w:pPr>
              <w:spacing w:line="276" w:lineRule="auto"/>
              <w:rPr>
                <w:bCs/>
                <w:sz w:val="20"/>
                <w:szCs w:val="20"/>
                <w:lang w:val="nl-NL"/>
              </w:rPr>
            </w:pPr>
            <w:r w:rsidRPr="007704E6">
              <w:rPr>
                <w:bCs/>
                <w:sz w:val="20"/>
                <w:szCs w:val="20"/>
                <w:lang w:val="nl-NL"/>
              </w:rPr>
              <w:t>8.1 Summary of consolidation procedures</w:t>
            </w:r>
          </w:p>
          <w:p w14:paraId="062DAFCB" w14:textId="77777777" w:rsidR="00554481" w:rsidRPr="007704E6" w:rsidRDefault="00554481" w:rsidP="0016056D">
            <w:pPr>
              <w:spacing w:line="276" w:lineRule="auto"/>
              <w:rPr>
                <w:bCs/>
                <w:sz w:val="20"/>
                <w:szCs w:val="20"/>
                <w:lang w:val="nl-NL"/>
              </w:rPr>
            </w:pPr>
            <w:r w:rsidRPr="007704E6">
              <w:rPr>
                <w:bCs/>
                <w:sz w:val="20"/>
                <w:szCs w:val="20"/>
                <w:lang w:val="nl-NL"/>
              </w:rPr>
              <w:t>8.2 Goodwill</w:t>
            </w:r>
          </w:p>
          <w:p w14:paraId="21BDA20A" w14:textId="77777777" w:rsidR="00554481" w:rsidRPr="007704E6" w:rsidRDefault="00554481" w:rsidP="0016056D">
            <w:pPr>
              <w:spacing w:line="276" w:lineRule="auto"/>
              <w:rPr>
                <w:bCs/>
                <w:sz w:val="20"/>
                <w:szCs w:val="20"/>
                <w:lang w:val="nl-NL"/>
              </w:rPr>
            </w:pPr>
            <w:r w:rsidRPr="007704E6">
              <w:rPr>
                <w:bCs/>
                <w:sz w:val="20"/>
                <w:szCs w:val="20"/>
                <w:lang w:val="nl-NL"/>
              </w:rPr>
              <w:t>8.3 Non-controlling interests</w:t>
            </w:r>
          </w:p>
          <w:p w14:paraId="02FE30B1" w14:textId="77777777" w:rsidR="00554481" w:rsidRPr="007704E6" w:rsidRDefault="00554481" w:rsidP="0016056D">
            <w:pPr>
              <w:spacing w:line="276" w:lineRule="auto"/>
              <w:rPr>
                <w:bCs/>
                <w:sz w:val="20"/>
                <w:szCs w:val="20"/>
                <w:lang w:val="nl-NL"/>
              </w:rPr>
            </w:pPr>
            <w:r w:rsidRPr="007704E6">
              <w:rPr>
                <w:bCs/>
                <w:sz w:val="20"/>
                <w:szCs w:val="20"/>
                <w:lang w:val="nl-NL"/>
              </w:rPr>
              <w:t>8.4 Intra-group trading</w:t>
            </w:r>
          </w:p>
          <w:p w14:paraId="6C9E956E" w14:textId="77777777" w:rsidR="00554481" w:rsidRPr="00B4525A" w:rsidRDefault="00554481" w:rsidP="0016056D">
            <w:pPr>
              <w:spacing w:line="276" w:lineRule="auto"/>
              <w:rPr>
                <w:bCs/>
                <w:sz w:val="20"/>
                <w:szCs w:val="20"/>
                <w:lang w:val="nl-NL"/>
              </w:rPr>
            </w:pPr>
            <w:r w:rsidRPr="007704E6">
              <w:rPr>
                <w:bCs/>
                <w:sz w:val="20"/>
                <w:szCs w:val="20"/>
                <w:lang w:val="nl-NL"/>
              </w:rPr>
              <w:t>8.5 Acquisitions part way through the year</w:t>
            </w:r>
          </w:p>
          <w:p w14:paraId="1AD79C15" w14:textId="77777777" w:rsidR="00554481" w:rsidRPr="007704E6" w:rsidRDefault="00554481" w:rsidP="0016056D">
            <w:pPr>
              <w:spacing w:line="276" w:lineRule="auto"/>
              <w:rPr>
                <w:b/>
                <w:sz w:val="20"/>
                <w:szCs w:val="20"/>
                <w:lang w:val="nl-NL"/>
              </w:rPr>
            </w:pPr>
            <w:r w:rsidRPr="007704E6">
              <w:rPr>
                <w:b/>
                <w:sz w:val="20"/>
                <w:szCs w:val="20"/>
                <w:lang w:val="nl-NL"/>
              </w:rPr>
              <w:t>Chapter 9: The consolidated statement of profit or loss</w:t>
            </w:r>
          </w:p>
          <w:p w14:paraId="5C8B8ED8" w14:textId="77777777" w:rsidR="00554481" w:rsidRPr="007704E6" w:rsidRDefault="00554481" w:rsidP="0016056D">
            <w:pPr>
              <w:spacing w:line="276" w:lineRule="auto"/>
              <w:rPr>
                <w:bCs/>
                <w:sz w:val="20"/>
                <w:szCs w:val="20"/>
                <w:lang w:val="nl-NL"/>
              </w:rPr>
            </w:pPr>
            <w:r w:rsidRPr="007704E6">
              <w:rPr>
                <w:bCs/>
                <w:sz w:val="20"/>
                <w:szCs w:val="20"/>
                <w:lang w:val="nl-NL"/>
              </w:rPr>
              <w:t>9.1 Introduction to the consolidated statement of profit or loss</w:t>
            </w:r>
          </w:p>
          <w:p w14:paraId="70F3DDAA" w14:textId="77777777" w:rsidR="00554481" w:rsidRPr="007704E6" w:rsidRDefault="00554481" w:rsidP="0016056D">
            <w:pPr>
              <w:spacing w:line="276" w:lineRule="auto"/>
              <w:rPr>
                <w:bCs/>
                <w:sz w:val="20"/>
                <w:szCs w:val="20"/>
                <w:lang w:val="nl-NL"/>
              </w:rPr>
            </w:pPr>
            <w:r w:rsidRPr="007704E6">
              <w:rPr>
                <w:bCs/>
                <w:sz w:val="20"/>
                <w:szCs w:val="20"/>
                <w:lang w:val="nl-NL"/>
              </w:rPr>
              <w:t>9.2 Intra-group trading</w:t>
            </w:r>
          </w:p>
          <w:p w14:paraId="568BC3DC" w14:textId="77777777" w:rsidR="00554481" w:rsidRPr="00B4525A" w:rsidRDefault="00554481" w:rsidP="0016056D">
            <w:pPr>
              <w:spacing w:line="276" w:lineRule="auto"/>
              <w:rPr>
                <w:bCs/>
                <w:sz w:val="20"/>
                <w:szCs w:val="20"/>
                <w:lang w:val="nl-NL"/>
              </w:rPr>
            </w:pPr>
            <w:r w:rsidRPr="007704E6">
              <w:rPr>
                <w:bCs/>
                <w:sz w:val="20"/>
                <w:szCs w:val="20"/>
                <w:lang w:val="nl-NL"/>
              </w:rPr>
              <w:t>9.3 Acquisitions part way through the year</w:t>
            </w:r>
          </w:p>
        </w:tc>
        <w:tc>
          <w:tcPr>
            <w:tcW w:w="257" w:type="pct"/>
            <w:tcBorders>
              <w:top w:val="single" w:sz="4" w:space="0" w:color="auto"/>
              <w:left w:val="single" w:sz="4" w:space="0" w:color="auto"/>
              <w:bottom w:val="single" w:sz="4" w:space="0" w:color="auto"/>
              <w:right w:val="single" w:sz="4" w:space="0" w:color="auto"/>
            </w:tcBorders>
          </w:tcPr>
          <w:p w14:paraId="4AE5A790"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CLO3</w:t>
            </w:r>
          </w:p>
        </w:tc>
        <w:tc>
          <w:tcPr>
            <w:tcW w:w="461" w:type="pct"/>
            <w:gridSpan w:val="2"/>
            <w:tcBorders>
              <w:top w:val="single" w:sz="4" w:space="0" w:color="auto"/>
              <w:left w:val="single" w:sz="4" w:space="0" w:color="auto"/>
              <w:bottom w:val="single" w:sz="4" w:space="0" w:color="auto"/>
              <w:right w:val="single" w:sz="4" w:space="0" w:color="auto"/>
            </w:tcBorders>
          </w:tcPr>
          <w:p w14:paraId="675A1494" w14:textId="77777777" w:rsidR="00554481" w:rsidRPr="00B4525A" w:rsidRDefault="00554481" w:rsidP="0016056D">
            <w:pPr>
              <w:tabs>
                <w:tab w:val="left" w:pos="284"/>
              </w:tabs>
              <w:spacing w:line="276" w:lineRule="auto"/>
              <w:rPr>
                <w:sz w:val="20"/>
                <w:szCs w:val="20"/>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24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25 </w:t>
            </w:r>
            <w:r>
              <w:rPr>
                <w:bCs/>
                <w:sz w:val="20"/>
                <w:szCs w:val="20"/>
                <w:lang w:val="nl-NL"/>
              </w:rPr>
              <w:t>reading material</w:t>
            </w:r>
            <w:r w:rsidRPr="00B4525A">
              <w:rPr>
                <w:bCs/>
                <w:sz w:val="20"/>
                <w:szCs w:val="20"/>
                <w:lang w:val="nl-NL"/>
              </w:rPr>
              <w:t xml:space="preserve"> [1] &amp; [2], </w:t>
            </w:r>
            <w:r>
              <w:rPr>
                <w:bCs/>
                <w:sz w:val="20"/>
                <w:szCs w:val="20"/>
                <w:lang w:val="nl-NL"/>
              </w:rPr>
              <w:t>Chapter</w:t>
            </w:r>
            <w:r w:rsidRPr="00B4525A">
              <w:rPr>
                <w:bCs/>
                <w:sz w:val="20"/>
                <w:szCs w:val="20"/>
                <w:lang w:val="nl-NL"/>
              </w:rPr>
              <w:t xml:space="preserve"> 1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4 </w:t>
            </w:r>
            <w:r>
              <w:rPr>
                <w:bCs/>
                <w:sz w:val="20"/>
                <w:szCs w:val="20"/>
                <w:lang w:val="nl-NL"/>
              </w:rPr>
              <w:t>reading material</w:t>
            </w:r>
            <w:r w:rsidRPr="00B4525A">
              <w:rPr>
                <w:bCs/>
                <w:sz w:val="20"/>
                <w:szCs w:val="20"/>
                <w:lang w:val="nl-NL"/>
              </w:rPr>
              <w:t xml:space="preserve"> [4].</w:t>
            </w:r>
          </w:p>
        </w:tc>
        <w:tc>
          <w:tcPr>
            <w:tcW w:w="290" w:type="pct"/>
            <w:tcBorders>
              <w:top w:val="single" w:sz="4" w:space="0" w:color="auto"/>
              <w:left w:val="single" w:sz="4" w:space="0" w:color="auto"/>
              <w:bottom w:val="single" w:sz="4" w:space="0" w:color="auto"/>
              <w:right w:val="single" w:sz="4" w:space="0" w:color="auto"/>
            </w:tcBorders>
          </w:tcPr>
          <w:p w14:paraId="05D466BC"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13</w:t>
            </w:r>
          </w:p>
        </w:tc>
        <w:tc>
          <w:tcPr>
            <w:tcW w:w="514" w:type="pct"/>
            <w:tcBorders>
              <w:top w:val="single" w:sz="4" w:space="0" w:color="auto"/>
              <w:left w:val="single" w:sz="4" w:space="0" w:color="auto"/>
              <w:bottom w:val="single" w:sz="4" w:space="0" w:color="auto"/>
              <w:right w:val="single" w:sz="4" w:space="0" w:color="auto"/>
            </w:tcBorders>
          </w:tcPr>
          <w:p w14:paraId="4075DC2A"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048C14FF"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8</w:t>
            </w:r>
          </w:p>
          <w:p w14:paraId="0D0E3708"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7561F0D0"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[BTTN07] &amp; </w:t>
            </w:r>
            <w:r>
              <w:rPr>
                <w:bCs/>
                <w:sz w:val="20"/>
                <w:szCs w:val="20"/>
                <w:lang w:val="nl-NL"/>
              </w:rPr>
              <w:t>Multiple-choice type questions</w:t>
            </w:r>
            <w:r w:rsidRPr="00B4525A">
              <w:rPr>
                <w:bCs/>
                <w:sz w:val="20"/>
                <w:szCs w:val="20"/>
                <w:lang w:val="nl-NL"/>
              </w:rPr>
              <w:t xml:space="preserve"> [BTTN08]</w:t>
            </w:r>
          </w:p>
        </w:tc>
        <w:tc>
          <w:tcPr>
            <w:tcW w:w="311" w:type="pct"/>
            <w:tcBorders>
              <w:top w:val="single" w:sz="4" w:space="0" w:color="auto"/>
              <w:left w:val="single" w:sz="4" w:space="0" w:color="auto"/>
              <w:bottom w:val="single" w:sz="4" w:space="0" w:color="auto"/>
              <w:right w:val="single" w:sz="4" w:space="0" w:color="auto"/>
            </w:tcBorders>
          </w:tcPr>
          <w:p w14:paraId="496063A2"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11DB124D"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1C59BC49"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39990BB8" w14:textId="77777777" w:rsidR="00554481" w:rsidRPr="00B4525A" w:rsidRDefault="00554481" w:rsidP="0016056D">
            <w:pPr>
              <w:spacing w:line="276" w:lineRule="auto"/>
              <w:rPr>
                <w:sz w:val="20"/>
                <w:szCs w:val="20"/>
                <w:lang w:val="vi-VN"/>
              </w:rPr>
            </w:pPr>
            <w:r>
              <w:rPr>
                <w:sz w:val="20"/>
                <w:szCs w:val="20"/>
                <w:lang w:val="vi-VN"/>
              </w:rPr>
              <w:t>Watch</w:t>
            </w:r>
            <w:r w:rsidRPr="00B4525A">
              <w:rPr>
                <w:sz w:val="20"/>
                <w:szCs w:val="20"/>
                <w:lang w:val="vi-VN"/>
              </w:rPr>
              <w:t xml:space="preserve"> video</w:t>
            </w:r>
            <w:r>
              <w:rPr>
                <w:sz w:val="20"/>
                <w:szCs w:val="20"/>
              </w:rPr>
              <w:t xml:space="preserve"> [</w:t>
            </w:r>
            <w:r w:rsidRPr="00B4525A">
              <w:rPr>
                <w:sz w:val="20"/>
                <w:szCs w:val="20"/>
              </w:rPr>
              <w:t>VD0</w:t>
            </w:r>
            <w:r>
              <w:rPr>
                <w:sz w:val="20"/>
                <w:szCs w:val="20"/>
              </w:rPr>
              <w:t>2]</w:t>
            </w:r>
            <w:r w:rsidRPr="00B4525A">
              <w:rPr>
                <w:sz w:val="20"/>
                <w:szCs w:val="20"/>
                <w:lang w:val="vi-VN"/>
              </w:rPr>
              <w:t xml:space="preserve"> </w:t>
            </w:r>
            <w:r>
              <w:rPr>
                <w:sz w:val="20"/>
                <w:szCs w:val="20"/>
              </w:rPr>
              <w:t>&amp;</w:t>
            </w:r>
            <w:r w:rsidRPr="00B4525A">
              <w:rPr>
                <w:sz w:val="20"/>
                <w:szCs w:val="20"/>
                <w:lang w:val="vi-VN"/>
              </w:rPr>
              <w:t xml:space="preserve"> </w:t>
            </w:r>
            <w:r>
              <w:rPr>
                <w:sz w:val="20"/>
                <w:szCs w:val="20"/>
                <w:lang w:val="vi-VN"/>
              </w:rPr>
              <w:t>Practice exercise</w:t>
            </w:r>
            <w:r w:rsidRPr="00B4525A">
              <w:rPr>
                <w:sz w:val="20"/>
                <w:szCs w:val="20"/>
                <w:lang w:val="vi-VN"/>
              </w:rPr>
              <w:t xml:space="preserve"> [</w:t>
            </w:r>
            <w:r w:rsidRPr="00B4525A">
              <w:rPr>
                <w:bCs/>
                <w:sz w:val="20"/>
                <w:szCs w:val="20"/>
                <w:lang w:val="nl-NL"/>
              </w:rPr>
              <w:t>A.1.2-TH0</w:t>
            </w:r>
            <w:r>
              <w:rPr>
                <w:bCs/>
                <w:sz w:val="20"/>
                <w:szCs w:val="20"/>
                <w:lang w:val="nl-NL"/>
              </w:rPr>
              <w:t>2</w:t>
            </w:r>
            <w:r w:rsidRPr="00B4525A">
              <w:rPr>
                <w:sz w:val="20"/>
                <w:szCs w:val="20"/>
                <w:lang w:val="vi-VN"/>
              </w:rPr>
              <w:t>]</w:t>
            </w:r>
          </w:p>
        </w:tc>
        <w:tc>
          <w:tcPr>
            <w:tcW w:w="292" w:type="pct"/>
            <w:tcBorders>
              <w:top w:val="single" w:sz="4" w:space="0" w:color="auto"/>
              <w:left w:val="single" w:sz="4" w:space="0" w:color="auto"/>
              <w:bottom w:val="single" w:sz="4" w:space="0" w:color="auto"/>
              <w:right w:val="single" w:sz="4" w:space="0" w:color="auto"/>
            </w:tcBorders>
          </w:tcPr>
          <w:p w14:paraId="3F636B75" w14:textId="77777777" w:rsidR="00554481" w:rsidRPr="00B4525A" w:rsidRDefault="00554481" w:rsidP="0016056D">
            <w:pPr>
              <w:tabs>
                <w:tab w:val="left" w:pos="284"/>
              </w:tabs>
              <w:spacing w:line="276" w:lineRule="auto"/>
              <w:jc w:val="center"/>
              <w:rPr>
                <w:sz w:val="20"/>
                <w:szCs w:val="20"/>
                <w:lang w:val="nl-NL"/>
              </w:rPr>
            </w:pPr>
            <w:r>
              <w:rPr>
                <w:sz w:val="20"/>
                <w:szCs w:val="20"/>
                <w:lang w:val="nl-NL"/>
              </w:rPr>
              <w:t>1,5</w:t>
            </w:r>
          </w:p>
        </w:tc>
        <w:tc>
          <w:tcPr>
            <w:tcW w:w="389" w:type="pct"/>
            <w:tcBorders>
              <w:top w:val="single" w:sz="4" w:space="0" w:color="auto"/>
              <w:left w:val="single" w:sz="4" w:space="0" w:color="auto"/>
              <w:bottom w:val="single" w:sz="4" w:space="0" w:color="auto"/>
              <w:right w:val="single" w:sz="4" w:space="0" w:color="auto"/>
            </w:tcBorders>
          </w:tcPr>
          <w:p w14:paraId="641E4AA2"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A1.2</w:t>
            </w:r>
          </w:p>
        </w:tc>
        <w:tc>
          <w:tcPr>
            <w:tcW w:w="370" w:type="pct"/>
            <w:tcBorders>
              <w:top w:val="single" w:sz="4" w:space="0" w:color="auto"/>
              <w:left w:val="single" w:sz="4" w:space="0" w:color="auto"/>
              <w:bottom w:val="single" w:sz="4" w:space="0" w:color="auto"/>
              <w:right w:val="single" w:sz="4" w:space="0" w:color="auto"/>
            </w:tcBorders>
          </w:tcPr>
          <w:p w14:paraId="79220E9A"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2A971D69"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24, 25</w:t>
            </w:r>
          </w:p>
          <w:p w14:paraId="02501B8A"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563D412B"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24, 25</w:t>
            </w:r>
          </w:p>
          <w:p w14:paraId="06F9E5C5"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[4]</w:t>
            </w:r>
          </w:p>
          <w:p w14:paraId="3BF06433" w14:textId="77777777" w:rsidR="00554481" w:rsidRPr="00B4525A" w:rsidRDefault="00554481" w:rsidP="0016056D">
            <w:pPr>
              <w:spacing w:line="276" w:lineRule="auto"/>
              <w:jc w:val="center"/>
              <w:rPr>
                <w:sz w:val="20"/>
                <w:szCs w:val="20"/>
              </w:rPr>
            </w:pPr>
            <w:r>
              <w:rPr>
                <w:bCs/>
                <w:sz w:val="20"/>
                <w:szCs w:val="20"/>
                <w:lang w:val="nl-NL"/>
              </w:rPr>
              <w:t>Chapter</w:t>
            </w:r>
            <w:r w:rsidRPr="00B4525A">
              <w:rPr>
                <w:bCs/>
                <w:sz w:val="20"/>
                <w:szCs w:val="20"/>
                <w:lang w:val="nl-NL"/>
              </w:rPr>
              <w:t xml:space="preserve"> 1,4</w:t>
            </w:r>
          </w:p>
        </w:tc>
      </w:tr>
      <w:tr w:rsidR="00554481" w:rsidRPr="00B4525A" w14:paraId="47617E8B" w14:textId="77777777" w:rsidTr="00A60E3E">
        <w:trPr>
          <w:jc w:val="center"/>
        </w:trPr>
        <w:tc>
          <w:tcPr>
            <w:tcW w:w="224" w:type="pct"/>
            <w:tcBorders>
              <w:top w:val="single" w:sz="4" w:space="0" w:color="auto"/>
              <w:left w:val="single" w:sz="4" w:space="0" w:color="auto"/>
              <w:bottom w:val="single" w:sz="4" w:space="0" w:color="auto"/>
              <w:right w:val="single" w:sz="4" w:space="0" w:color="auto"/>
            </w:tcBorders>
            <w:vAlign w:val="center"/>
          </w:tcPr>
          <w:p w14:paraId="1FA2AB0B"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8</w:t>
            </w:r>
          </w:p>
        </w:tc>
        <w:tc>
          <w:tcPr>
            <w:tcW w:w="782" w:type="pct"/>
            <w:tcBorders>
              <w:top w:val="single" w:sz="4" w:space="0" w:color="auto"/>
              <w:left w:val="single" w:sz="4" w:space="0" w:color="auto"/>
              <w:bottom w:val="single" w:sz="4" w:space="0" w:color="auto"/>
              <w:right w:val="single" w:sz="4" w:space="0" w:color="auto"/>
            </w:tcBorders>
          </w:tcPr>
          <w:p w14:paraId="3E887600" w14:textId="77777777" w:rsidR="00554481" w:rsidRPr="007704E6" w:rsidRDefault="00554481" w:rsidP="0016056D">
            <w:pPr>
              <w:spacing w:line="276" w:lineRule="auto"/>
              <w:rPr>
                <w:b/>
                <w:sz w:val="20"/>
                <w:szCs w:val="20"/>
                <w:lang w:val="nl-NL"/>
              </w:rPr>
            </w:pPr>
            <w:r w:rsidRPr="007704E6">
              <w:rPr>
                <w:b/>
                <w:sz w:val="20"/>
                <w:szCs w:val="20"/>
                <w:lang w:val="nl-NL"/>
              </w:rPr>
              <w:t>Chapter 10: Interpretation of financial statements</w:t>
            </w:r>
          </w:p>
          <w:p w14:paraId="1423AFE6" w14:textId="77777777" w:rsidR="00554481" w:rsidRPr="007704E6" w:rsidRDefault="00554481" w:rsidP="0016056D">
            <w:pPr>
              <w:spacing w:line="276" w:lineRule="auto"/>
              <w:rPr>
                <w:bCs/>
                <w:sz w:val="20"/>
                <w:szCs w:val="20"/>
                <w:lang w:val="nl-NL"/>
              </w:rPr>
            </w:pPr>
            <w:r w:rsidRPr="007704E6">
              <w:rPr>
                <w:bCs/>
                <w:sz w:val="20"/>
                <w:szCs w:val="20"/>
                <w:lang w:val="nl-NL"/>
              </w:rPr>
              <w:lastRenderedPageBreak/>
              <w:t>10.1 Information required by users</w:t>
            </w:r>
          </w:p>
          <w:p w14:paraId="381FD27D" w14:textId="77777777" w:rsidR="00554481" w:rsidRPr="007704E6" w:rsidRDefault="00554481" w:rsidP="0016056D">
            <w:pPr>
              <w:spacing w:line="276" w:lineRule="auto"/>
              <w:rPr>
                <w:bCs/>
                <w:sz w:val="20"/>
                <w:szCs w:val="20"/>
                <w:lang w:val="nl-NL"/>
              </w:rPr>
            </w:pPr>
            <w:r w:rsidRPr="007704E6">
              <w:rPr>
                <w:bCs/>
                <w:sz w:val="20"/>
                <w:szCs w:val="20"/>
                <w:lang w:val="nl-NL"/>
              </w:rPr>
              <w:t>10.2 The broad categories of ratios</w:t>
            </w:r>
          </w:p>
          <w:p w14:paraId="37DAC746" w14:textId="77777777" w:rsidR="00554481" w:rsidRPr="007704E6" w:rsidRDefault="00554481" w:rsidP="0016056D">
            <w:pPr>
              <w:spacing w:line="276" w:lineRule="auto"/>
              <w:rPr>
                <w:bCs/>
                <w:sz w:val="20"/>
                <w:szCs w:val="20"/>
                <w:lang w:val="nl-NL"/>
              </w:rPr>
            </w:pPr>
            <w:r w:rsidRPr="007704E6">
              <w:rPr>
                <w:bCs/>
                <w:sz w:val="20"/>
                <w:szCs w:val="20"/>
                <w:lang w:val="nl-NL"/>
              </w:rPr>
              <w:t>10.3 Profitability and return</w:t>
            </w:r>
          </w:p>
          <w:p w14:paraId="5F1B954E" w14:textId="77777777" w:rsidR="00554481" w:rsidRPr="007704E6" w:rsidRDefault="00554481" w:rsidP="0016056D">
            <w:pPr>
              <w:spacing w:line="276" w:lineRule="auto"/>
              <w:rPr>
                <w:bCs/>
                <w:sz w:val="20"/>
                <w:szCs w:val="20"/>
                <w:lang w:val="nl-NL"/>
              </w:rPr>
            </w:pPr>
            <w:r w:rsidRPr="007704E6">
              <w:rPr>
                <w:bCs/>
                <w:sz w:val="20"/>
                <w:szCs w:val="20"/>
                <w:lang w:val="nl-NL"/>
              </w:rPr>
              <w:t>10.4 Liquidity, gearing/leverage and working capital</w:t>
            </w:r>
          </w:p>
          <w:p w14:paraId="403BB91D" w14:textId="77777777" w:rsidR="00554481" w:rsidRPr="007704E6" w:rsidRDefault="00554481" w:rsidP="0016056D">
            <w:pPr>
              <w:spacing w:line="276" w:lineRule="auto"/>
              <w:rPr>
                <w:bCs/>
                <w:sz w:val="20"/>
                <w:szCs w:val="20"/>
                <w:lang w:val="nl-NL"/>
              </w:rPr>
            </w:pPr>
            <w:r w:rsidRPr="007704E6">
              <w:rPr>
                <w:bCs/>
                <w:sz w:val="20"/>
                <w:szCs w:val="20"/>
                <w:lang w:val="nl-NL"/>
              </w:rPr>
              <w:t>10.5 Interpreting information</w:t>
            </w:r>
          </w:p>
          <w:p w14:paraId="4E3956F7" w14:textId="77777777" w:rsidR="00554481" w:rsidRPr="00B4525A" w:rsidRDefault="00554481" w:rsidP="0016056D">
            <w:pPr>
              <w:spacing w:line="276" w:lineRule="auto"/>
              <w:rPr>
                <w:sz w:val="20"/>
                <w:szCs w:val="20"/>
                <w:lang w:val="nl-NL"/>
              </w:rPr>
            </w:pPr>
            <w:r w:rsidRPr="007704E6">
              <w:rPr>
                <w:bCs/>
                <w:sz w:val="20"/>
                <w:szCs w:val="20"/>
                <w:lang w:val="nl-NL"/>
              </w:rPr>
              <w:t>10.6 Limitations of ratio analysis</w:t>
            </w:r>
          </w:p>
        </w:tc>
        <w:tc>
          <w:tcPr>
            <w:tcW w:w="257" w:type="pct"/>
            <w:tcBorders>
              <w:top w:val="single" w:sz="4" w:space="0" w:color="auto"/>
              <w:left w:val="single" w:sz="4" w:space="0" w:color="auto"/>
              <w:bottom w:val="single" w:sz="4" w:space="0" w:color="auto"/>
              <w:right w:val="single" w:sz="4" w:space="0" w:color="auto"/>
            </w:tcBorders>
          </w:tcPr>
          <w:p w14:paraId="08CA1BDF"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lastRenderedPageBreak/>
              <w:t>CLO4</w:t>
            </w:r>
          </w:p>
          <w:p w14:paraId="4C9C0131"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CLO5</w:t>
            </w:r>
          </w:p>
        </w:tc>
        <w:tc>
          <w:tcPr>
            <w:tcW w:w="461" w:type="pct"/>
            <w:gridSpan w:val="2"/>
            <w:tcBorders>
              <w:top w:val="single" w:sz="4" w:space="0" w:color="auto"/>
              <w:left w:val="single" w:sz="4" w:space="0" w:color="auto"/>
              <w:bottom w:val="single" w:sz="4" w:space="0" w:color="auto"/>
              <w:right w:val="single" w:sz="4" w:space="0" w:color="auto"/>
            </w:tcBorders>
          </w:tcPr>
          <w:p w14:paraId="17E6A412"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26 </w:t>
            </w:r>
            <w:r>
              <w:rPr>
                <w:bCs/>
                <w:sz w:val="20"/>
                <w:szCs w:val="20"/>
                <w:lang w:val="nl-NL"/>
              </w:rPr>
              <w:t xml:space="preserve">reading </w:t>
            </w:r>
            <w:r>
              <w:rPr>
                <w:bCs/>
                <w:sz w:val="20"/>
                <w:szCs w:val="20"/>
                <w:lang w:val="nl-NL"/>
              </w:rPr>
              <w:lastRenderedPageBreak/>
              <w:t>material</w:t>
            </w:r>
            <w:r w:rsidRPr="00B4525A">
              <w:rPr>
                <w:bCs/>
                <w:sz w:val="20"/>
                <w:szCs w:val="20"/>
                <w:lang w:val="nl-NL"/>
              </w:rPr>
              <w:t xml:space="preserve"> [1] &amp; [2].</w:t>
            </w:r>
          </w:p>
        </w:tc>
        <w:tc>
          <w:tcPr>
            <w:tcW w:w="290" w:type="pct"/>
            <w:tcBorders>
              <w:top w:val="single" w:sz="4" w:space="0" w:color="auto"/>
              <w:left w:val="single" w:sz="4" w:space="0" w:color="auto"/>
              <w:bottom w:val="single" w:sz="4" w:space="0" w:color="auto"/>
              <w:right w:val="single" w:sz="4" w:space="0" w:color="auto"/>
            </w:tcBorders>
          </w:tcPr>
          <w:p w14:paraId="0631164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14</w:t>
            </w:r>
          </w:p>
        </w:tc>
        <w:tc>
          <w:tcPr>
            <w:tcW w:w="514" w:type="pct"/>
            <w:tcBorders>
              <w:top w:val="single" w:sz="4" w:space="0" w:color="auto"/>
              <w:left w:val="single" w:sz="4" w:space="0" w:color="auto"/>
              <w:bottom w:val="single" w:sz="4" w:space="0" w:color="auto"/>
              <w:right w:val="single" w:sz="4" w:space="0" w:color="auto"/>
            </w:tcBorders>
          </w:tcPr>
          <w:p w14:paraId="242FEC5F"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r w:rsidRPr="00B4525A">
              <w:rPr>
                <w:bCs/>
                <w:sz w:val="20"/>
                <w:szCs w:val="20"/>
                <w:lang w:val="nl-NL"/>
              </w:rPr>
              <w:t xml:space="preserve"> </w:t>
            </w:r>
            <w:r>
              <w:rPr>
                <w:bCs/>
                <w:sz w:val="20"/>
                <w:szCs w:val="20"/>
                <w:lang w:val="nl-NL"/>
              </w:rPr>
              <w:t>Chapter</w:t>
            </w:r>
            <w:r w:rsidRPr="00B4525A">
              <w:rPr>
                <w:bCs/>
                <w:sz w:val="20"/>
                <w:szCs w:val="20"/>
                <w:lang w:val="nl-NL"/>
              </w:rPr>
              <w:t xml:space="preserve"> 10</w:t>
            </w:r>
          </w:p>
          <w:p w14:paraId="5D8BBECB"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55235A1F" w14:textId="77777777" w:rsidR="00554481" w:rsidRPr="00B4525A" w:rsidRDefault="00554481" w:rsidP="0016056D">
            <w:pPr>
              <w:spacing w:line="288" w:lineRule="auto"/>
              <w:contextualSpacing/>
              <w:rPr>
                <w:bCs/>
                <w:sz w:val="20"/>
                <w:szCs w:val="20"/>
                <w:lang w:val="nl-NL"/>
              </w:rPr>
            </w:pPr>
            <w:r>
              <w:rPr>
                <w:bCs/>
                <w:sz w:val="20"/>
                <w:szCs w:val="20"/>
                <w:lang w:val="nl-NL"/>
              </w:rPr>
              <w:lastRenderedPageBreak/>
              <w:t>Multiple-choice type questions</w:t>
            </w:r>
            <w:r w:rsidRPr="00B4525A">
              <w:rPr>
                <w:bCs/>
                <w:sz w:val="20"/>
                <w:szCs w:val="20"/>
                <w:lang w:val="nl-NL"/>
              </w:rPr>
              <w:t xml:space="preserve"> [BTTN09]</w:t>
            </w:r>
          </w:p>
          <w:p w14:paraId="48453213" w14:textId="77777777" w:rsidR="00554481" w:rsidRPr="00B4525A" w:rsidRDefault="00554481" w:rsidP="0016056D">
            <w:pPr>
              <w:tabs>
                <w:tab w:val="left" w:pos="284"/>
              </w:tabs>
              <w:spacing w:line="276" w:lineRule="auto"/>
              <w:rPr>
                <w:sz w:val="20"/>
                <w:szCs w:val="20"/>
                <w:lang w:val="nl-NL"/>
              </w:rPr>
            </w:pPr>
            <w:r>
              <w:rPr>
                <w:sz w:val="20"/>
                <w:szCs w:val="20"/>
              </w:rPr>
              <w:t>Revision</w:t>
            </w:r>
          </w:p>
        </w:tc>
        <w:tc>
          <w:tcPr>
            <w:tcW w:w="311" w:type="pct"/>
            <w:tcBorders>
              <w:top w:val="single" w:sz="4" w:space="0" w:color="auto"/>
              <w:left w:val="single" w:sz="4" w:space="0" w:color="auto"/>
              <w:bottom w:val="single" w:sz="4" w:space="0" w:color="auto"/>
              <w:right w:val="single" w:sz="4" w:space="0" w:color="auto"/>
            </w:tcBorders>
          </w:tcPr>
          <w:p w14:paraId="219EE270"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5</w:t>
            </w:r>
          </w:p>
        </w:tc>
        <w:tc>
          <w:tcPr>
            <w:tcW w:w="355" w:type="pct"/>
            <w:tcBorders>
              <w:top w:val="single" w:sz="4" w:space="0" w:color="auto"/>
              <w:left w:val="single" w:sz="4" w:space="0" w:color="auto"/>
              <w:bottom w:val="single" w:sz="4" w:space="0" w:color="auto"/>
              <w:right w:val="single" w:sz="4" w:space="0" w:color="auto"/>
            </w:tcBorders>
          </w:tcPr>
          <w:p w14:paraId="6761ACDD" w14:textId="77777777" w:rsidR="00554481" w:rsidRPr="00B4525A" w:rsidRDefault="00554481" w:rsidP="0016056D">
            <w:pPr>
              <w:tabs>
                <w:tab w:val="left" w:pos="284"/>
              </w:tabs>
              <w:spacing w:line="276" w:lineRule="auto"/>
              <w:jc w:val="both"/>
              <w:rPr>
                <w:sz w:val="20"/>
                <w:szCs w:val="20"/>
                <w:lang w:val="nl-NL"/>
              </w:rPr>
            </w:pPr>
          </w:p>
        </w:tc>
        <w:tc>
          <w:tcPr>
            <w:tcW w:w="311" w:type="pct"/>
            <w:tcBorders>
              <w:top w:val="single" w:sz="4" w:space="0" w:color="auto"/>
              <w:left w:val="single" w:sz="4" w:space="0" w:color="auto"/>
              <w:bottom w:val="single" w:sz="4" w:space="0" w:color="auto"/>
              <w:right w:val="single" w:sz="4" w:space="0" w:color="auto"/>
            </w:tcBorders>
          </w:tcPr>
          <w:p w14:paraId="293193BF" w14:textId="77777777" w:rsidR="00554481" w:rsidRPr="00B4525A" w:rsidRDefault="00554481" w:rsidP="0016056D">
            <w:pPr>
              <w:tabs>
                <w:tab w:val="left" w:pos="284"/>
              </w:tabs>
              <w:spacing w:line="276" w:lineRule="auto"/>
              <w:jc w:val="both"/>
              <w:rPr>
                <w:sz w:val="20"/>
                <w:szCs w:val="20"/>
                <w:lang w:val="nl-NL"/>
              </w:rPr>
            </w:pPr>
          </w:p>
        </w:tc>
        <w:tc>
          <w:tcPr>
            <w:tcW w:w="444" w:type="pct"/>
            <w:tcBorders>
              <w:top w:val="single" w:sz="4" w:space="0" w:color="auto"/>
              <w:left w:val="single" w:sz="4" w:space="0" w:color="auto"/>
              <w:bottom w:val="single" w:sz="4" w:space="0" w:color="auto"/>
              <w:right w:val="single" w:sz="4" w:space="0" w:color="auto"/>
            </w:tcBorders>
          </w:tcPr>
          <w:p w14:paraId="6DFDCAB8" w14:textId="77777777" w:rsidR="00554481" w:rsidRPr="00B4525A" w:rsidRDefault="00554481" w:rsidP="0016056D">
            <w:pPr>
              <w:tabs>
                <w:tab w:val="left" w:pos="284"/>
              </w:tabs>
              <w:spacing w:line="276" w:lineRule="auto"/>
              <w:rPr>
                <w:sz w:val="20"/>
                <w:szCs w:val="20"/>
                <w:lang w:val="nl-NL"/>
              </w:rPr>
            </w:pPr>
            <w:r>
              <w:rPr>
                <w:sz w:val="20"/>
                <w:szCs w:val="20"/>
                <w:lang w:val="vi-VN"/>
              </w:rPr>
              <w:t xml:space="preserve">Multiple-choice type </w:t>
            </w:r>
            <w:r>
              <w:rPr>
                <w:sz w:val="20"/>
                <w:szCs w:val="20"/>
                <w:lang w:val="vi-VN"/>
              </w:rPr>
              <w:lastRenderedPageBreak/>
              <w:t>questions</w:t>
            </w:r>
            <w:r w:rsidRPr="00B4525A">
              <w:rPr>
                <w:sz w:val="20"/>
                <w:szCs w:val="20"/>
                <w:lang w:val="vi-VN"/>
              </w:rPr>
              <w:t xml:space="preserve"> [A.1.1-TN03]</w:t>
            </w:r>
          </w:p>
        </w:tc>
        <w:tc>
          <w:tcPr>
            <w:tcW w:w="292" w:type="pct"/>
            <w:tcBorders>
              <w:top w:val="single" w:sz="4" w:space="0" w:color="auto"/>
              <w:left w:val="single" w:sz="4" w:space="0" w:color="auto"/>
              <w:bottom w:val="single" w:sz="4" w:space="0" w:color="auto"/>
              <w:right w:val="single" w:sz="4" w:space="0" w:color="auto"/>
            </w:tcBorders>
          </w:tcPr>
          <w:p w14:paraId="3C56E7DC"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1</w:t>
            </w:r>
          </w:p>
        </w:tc>
        <w:tc>
          <w:tcPr>
            <w:tcW w:w="389" w:type="pct"/>
            <w:tcBorders>
              <w:top w:val="single" w:sz="4" w:space="0" w:color="auto"/>
              <w:left w:val="single" w:sz="4" w:space="0" w:color="auto"/>
              <w:bottom w:val="single" w:sz="4" w:space="0" w:color="auto"/>
              <w:right w:val="single" w:sz="4" w:space="0" w:color="auto"/>
            </w:tcBorders>
          </w:tcPr>
          <w:p w14:paraId="6D09B5DD"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A.1.1</w:t>
            </w:r>
          </w:p>
        </w:tc>
        <w:tc>
          <w:tcPr>
            <w:tcW w:w="370" w:type="pct"/>
            <w:tcBorders>
              <w:top w:val="single" w:sz="4" w:space="0" w:color="auto"/>
              <w:left w:val="single" w:sz="4" w:space="0" w:color="auto"/>
              <w:bottom w:val="single" w:sz="4" w:space="0" w:color="auto"/>
              <w:right w:val="single" w:sz="4" w:space="0" w:color="auto"/>
            </w:tcBorders>
          </w:tcPr>
          <w:p w14:paraId="2892E269"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2604AB3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26</w:t>
            </w:r>
          </w:p>
          <w:p w14:paraId="1C283080"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4CD94CBB"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lastRenderedPageBreak/>
              <w:t>Chapter</w:t>
            </w:r>
            <w:r w:rsidRPr="00B4525A">
              <w:rPr>
                <w:bCs/>
                <w:sz w:val="20"/>
                <w:szCs w:val="20"/>
                <w:lang w:val="nl-NL"/>
              </w:rPr>
              <w:t xml:space="preserve"> 26</w:t>
            </w:r>
          </w:p>
        </w:tc>
      </w:tr>
      <w:tr w:rsidR="00554481" w:rsidRPr="00B4525A" w14:paraId="4E048261" w14:textId="77777777" w:rsidTr="00A60E3E">
        <w:trPr>
          <w:trHeight w:val="460"/>
          <w:jc w:val="center"/>
        </w:trPr>
        <w:tc>
          <w:tcPr>
            <w:tcW w:w="1267" w:type="pct"/>
            <w:gridSpan w:val="4"/>
            <w:tcBorders>
              <w:top w:val="single" w:sz="4" w:space="0" w:color="auto"/>
              <w:left w:val="single" w:sz="4" w:space="0" w:color="auto"/>
              <w:bottom w:val="single" w:sz="4" w:space="0" w:color="auto"/>
              <w:right w:val="single" w:sz="4" w:space="0" w:color="auto"/>
            </w:tcBorders>
            <w:vAlign w:val="center"/>
          </w:tcPr>
          <w:p w14:paraId="024087D2" w14:textId="77777777" w:rsidR="00554481" w:rsidRPr="00B4525A" w:rsidRDefault="00554481" w:rsidP="0016056D">
            <w:pPr>
              <w:tabs>
                <w:tab w:val="left" w:pos="284"/>
              </w:tabs>
              <w:spacing w:line="276" w:lineRule="auto"/>
              <w:jc w:val="both"/>
              <w:rPr>
                <w:b/>
                <w:bCs/>
                <w:sz w:val="20"/>
                <w:szCs w:val="20"/>
                <w:lang w:val="nl-NL"/>
              </w:rPr>
            </w:pPr>
            <w:r w:rsidRPr="00B4525A">
              <w:rPr>
                <w:b/>
                <w:bCs/>
                <w:sz w:val="20"/>
                <w:szCs w:val="20"/>
                <w:lang w:val="nl-NL"/>
              </w:rPr>
              <w:lastRenderedPageBreak/>
              <w:t>Total</w:t>
            </w:r>
          </w:p>
        </w:tc>
        <w:tc>
          <w:tcPr>
            <w:tcW w:w="457" w:type="pct"/>
            <w:tcBorders>
              <w:top w:val="single" w:sz="4" w:space="0" w:color="auto"/>
              <w:left w:val="single" w:sz="4" w:space="0" w:color="auto"/>
              <w:bottom w:val="single" w:sz="4" w:space="0" w:color="auto"/>
              <w:right w:val="single" w:sz="4" w:space="0" w:color="auto"/>
            </w:tcBorders>
            <w:vAlign w:val="center"/>
          </w:tcPr>
          <w:p w14:paraId="00A7374B"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X</w:t>
            </w:r>
          </w:p>
        </w:tc>
        <w:tc>
          <w:tcPr>
            <w:tcW w:w="290" w:type="pct"/>
            <w:tcBorders>
              <w:top w:val="single" w:sz="4" w:space="0" w:color="auto"/>
              <w:left w:val="single" w:sz="4" w:space="0" w:color="auto"/>
              <w:bottom w:val="single" w:sz="4" w:space="0" w:color="auto"/>
              <w:right w:val="single" w:sz="4" w:space="0" w:color="auto"/>
            </w:tcBorders>
            <w:vAlign w:val="center"/>
          </w:tcPr>
          <w:p w14:paraId="2A00EDF9"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105</w:t>
            </w:r>
          </w:p>
        </w:tc>
        <w:tc>
          <w:tcPr>
            <w:tcW w:w="514" w:type="pct"/>
            <w:tcBorders>
              <w:top w:val="single" w:sz="4" w:space="0" w:color="auto"/>
              <w:left w:val="single" w:sz="4" w:space="0" w:color="auto"/>
              <w:bottom w:val="single" w:sz="4" w:space="0" w:color="auto"/>
              <w:right w:val="single" w:sz="4" w:space="0" w:color="auto"/>
            </w:tcBorders>
            <w:vAlign w:val="center"/>
          </w:tcPr>
          <w:p w14:paraId="00B63D00"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X</w:t>
            </w:r>
          </w:p>
        </w:tc>
        <w:tc>
          <w:tcPr>
            <w:tcW w:w="311" w:type="pct"/>
            <w:tcBorders>
              <w:top w:val="single" w:sz="4" w:space="0" w:color="auto"/>
              <w:left w:val="single" w:sz="4" w:space="0" w:color="auto"/>
              <w:bottom w:val="single" w:sz="4" w:space="0" w:color="auto"/>
              <w:right w:val="single" w:sz="4" w:space="0" w:color="auto"/>
            </w:tcBorders>
            <w:vAlign w:val="center"/>
          </w:tcPr>
          <w:p w14:paraId="6A4EDDA3"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39</w:t>
            </w:r>
          </w:p>
        </w:tc>
        <w:tc>
          <w:tcPr>
            <w:tcW w:w="355" w:type="pct"/>
            <w:tcBorders>
              <w:top w:val="single" w:sz="4" w:space="0" w:color="auto"/>
              <w:left w:val="single" w:sz="4" w:space="0" w:color="auto"/>
              <w:bottom w:val="single" w:sz="4" w:space="0" w:color="auto"/>
              <w:right w:val="single" w:sz="4" w:space="0" w:color="auto"/>
            </w:tcBorders>
            <w:vAlign w:val="center"/>
          </w:tcPr>
          <w:p w14:paraId="6E9993FC"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X</w:t>
            </w:r>
          </w:p>
        </w:tc>
        <w:tc>
          <w:tcPr>
            <w:tcW w:w="311" w:type="pct"/>
            <w:tcBorders>
              <w:top w:val="single" w:sz="4" w:space="0" w:color="auto"/>
              <w:left w:val="single" w:sz="4" w:space="0" w:color="auto"/>
              <w:bottom w:val="single" w:sz="4" w:space="0" w:color="auto"/>
              <w:right w:val="single" w:sz="4" w:space="0" w:color="auto"/>
            </w:tcBorders>
            <w:vAlign w:val="center"/>
          </w:tcPr>
          <w:p w14:paraId="14CF2F79"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0</w:t>
            </w:r>
          </w:p>
        </w:tc>
        <w:tc>
          <w:tcPr>
            <w:tcW w:w="444" w:type="pct"/>
            <w:tcBorders>
              <w:top w:val="single" w:sz="4" w:space="0" w:color="auto"/>
              <w:left w:val="single" w:sz="4" w:space="0" w:color="auto"/>
              <w:bottom w:val="single" w:sz="4" w:space="0" w:color="auto"/>
              <w:right w:val="single" w:sz="4" w:space="0" w:color="auto"/>
            </w:tcBorders>
            <w:vAlign w:val="center"/>
          </w:tcPr>
          <w:p w14:paraId="6B5CF16C"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X</w:t>
            </w:r>
          </w:p>
        </w:tc>
        <w:tc>
          <w:tcPr>
            <w:tcW w:w="292" w:type="pct"/>
            <w:tcBorders>
              <w:top w:val="single" w:sz="4" w:space="0" w:color="auto"/>
              <w:left w:val="single" w:sz="4" w:space="0" w:color="auto"/>
              <w:bottom w:val="single" w:sz="4" w:space="0" w:color="auto"/>
              <w:right w:val="single" w:sz="4" w:space="0" w:color="auto"/>
            </w:tcBorders>
            <w:vAlign w:val="center"/>
          </w:tcPr>
          <w:p w14:paraId="67A6AC7A" w14:textId="77777777" w:rsidR="00554481" w:rsidRPr="00B4525A" w:rsidRDefault="00554481" w:rsidP="0016056D">
            <w:pPr>
              <w:tabs>
                <w:tab w:val="left" w:pos="284"/>
              </w:tabs>
              <w:spacing w:line="276" w:lineRule="auto"/>
              <w:jc w:val="center"/>
              <w:rPr>
                <w:b/>
                <w:bCs/>
                <w:sz w:val="20"/>
                <w:szCs w:val="20"/>
                <w:lang w:val="nl-NL"/>
              </w:rPr>
            </w:pPr>
            <w:r w:rsidRPr="00B4525A">
              <w:rPr>
                <w:b/>
                <w:bCs/>
                <w:sz w:val="20"/>
                <w:szCs w:val="20"/>
                <w:lang w:val="nl-NL"/>
              </w:rPr>
              <w:t>6</w:t>
            </w:r>
          </w:p>
        </w:tc>
        <w:tc>
          <w:tcPr>
            <w:tcW w:w="389" w:type="pct"/>
            <w:tcBorders>
              <w:top w:val="single" w:sz="4" w:space="0" w:color="auto"/>
              <w:left w:val="single" w:sz="4" w:space="0" w:color="auto"/>
              <w:bottom w:val="single" w:sz="4" w:space="0" w:color="auto"/>
              <w:right w:val="single" w:sz="4" w:space="0" w:color="auto"/>
            </w:tcBorders>
            <w:vAlign w:val="center"/>
          </w:tcPr>
          <w:p w14:paraId="0033A20F" w14:textId="77777777" w:rsidR="00554481" w:rsidRPr="00B4525A" w:rsidRDefault="00554481" w:rsidP="0016056D">
            <w:pPr>
              <w:tabs>
                <w:tab w:val="left" w:pos="284"/>
              </w:tabs>
              <w:spacing w:line="276" w:lineRule="auto"/>
              <w:jc w:val="both"/>
              <w:rPr>
                <w:b/>
                <w:bCs/>
                <w:sz w:val="20"/>
                <w:szCs w:val="20"/>
                <w:lang w:val="nl-NL"/>
              </w:rPr>
            </w:pPr>
          </w:p>
        </w:tc>
        <w:tc>
          <w:tcPr>
            <w:tcW w:w="370" w:type="pct"/>
            <w:tcBorders>
              <w:top w:val="single" w:sz="4" w:space="0" w:color="auto"/>
              <w:left w:val="single" w:sz="4" w:space="0" w:color="auto"/>
              <w:bottom w:val="single" w:sz="4" w:space="0" w:color="auto"/>
              <w:right w:val="single" w:sz="4" w:space="0" w:color="auto"/>
            </w:tcBorders>
            <w:vAlign w:val="center"/>
          </w:tcPr>
          <w:p w14:paraId="57DCD5D7" w14:textId="77777777" w:rsidR="00554481" w:rsidRPr="00B4525A" w:rsidRDefault="00554481" w:rsidP="0016056D">
            <w:pPr>
              <w:tabs>
                <w:tab w:val="left" w:pos="284"/>
              </w:tabs>
              <w:spacing w:line="276" w:lineRule="auto"/>
              <w:jc w:val="both"/>
              <w:rPr>
                <w:b/>
                <w:bCs/>
                <w:sz w:val="20"/>
                <w:szCs w:val="20"/>
                <w:lang w:val="nl-NL"/>
              </w:rPr>
            </w:pPr>
          </w:p>
        </w:tc>
      </w:tr>
      <w:bookmarkEnd w:id="2"/>
    </w:tbl>
    <w:p w14:paraId="1E0AB355" w14:textId="77777777" w:rsidR="00554481" w:rsidRPr="00B4525A" w:rsidRDefault="00554481" w:rsidP="00554481">
      <w:pPr>
        <w:tabs>
          <w:tab w:val="left" w:pos="1134"/>
        </w:tabs>
        <w:spacing w:before="120"/>
        <w:jc w:val="both"/>
        <w:rPr>
          <w:lang w:val="nl-NL"/>
        </w:rPr>
      </w:pPr>
    </w:p>
    <w:p w14:paraId="1B8E9388" w14:textId="32770E44" w:rsidR="00554481" w:rsidRPr="00A60E3E" w:rsidRDefault="00A60E3E" w:rsidP="00A60E3E">
      <w:pPr>
        <w:pStyle w:val="ListParagraph"/>
        <w:numPr>
          <w:ilvl w:val="2"/>
          <w:numId w:val="1"/>
        </w:numPr>
        <w:spacing w:before="120" w:after="120"/>
        <w:ind w:left="851" w:hanging="181"/>
        <w:rPr>
          <w:i/>
          <w:iCs/>
          <w:lang w:val="nl-NL"/>
        </w:rPr>
      </w:pPr>
      <w:r>
        <w:rPr>
          <w:i/>
          <w:iCs/>
          <w:lang w:val="nl-NL"/>
        </w:rPr>
        <w:t xml:space="preserve"> </w:t>
      </w:r>
      <w:r w:rsidR="00554481" w:rsidRPr="00A60E3E">
        <w:rPr>
          <w:i/>
          <w:iCs/>
          <w:lang w:val="nl-NL"/>
        </w:rPr>
        <w:t>Applicable for 3 class-hours sections</w:t>
      </w:r>
    </w:p>
    <w:p w14:paraId="47BE7F1B" w14:textId="77777777" w:rsidR="00554481" w:rsidRPr="00B4525A" w:rsidRDefault="00554481" w:rsidP="00554481">
      <w:pPr>
        <w:pStyle w:val="ListParagraph"/>
        <w:tabs>
          <w:tab w:val="left" w:pos="1134"/>
        </w:tabs>
        <w:spacing w:before="120"/>
        <w:ind w:left="2160"/>
        <w:jc w:val="both"/>
        <w:rPr>
          <w:lang w:val="nl-NL"/>
        </w:rPr>
      </w:pPr>
    </w:p>
    <w:tbl>
      <w:tblPr>
        <w:tblW w:w="52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2005"/>
        <w:gridCol w:w="764"/>
        <w:gridCol w:w="6"/>
        <w:gridCol w:w="1334"/>
        <w:gridCol w:w="989"/>
        <w:gridCol w:w="6"/>
        <w:gridCol w:w="6"/>
        <w:gridCol w:w="1543"/>
        <w:gridCol w:w="9"/>
        <w:gridCol w:w="858"/>
        <w:gridCol w:w="6"/>
        <w:gridCol w:w="18"/>
        <w:gridCol w:w="870"/>
        <w:gridCol w:w="6"/>
        <w:gridCol w:w="967"/>
        <w:gridCol w:w="15"/>
        <w:gridCol w:w="12"/>
        <w:gridCol w:w="1346"/>
        <w:gridCol w:w="6"/>
        <w:gridCol w:w="995"/>
        <w:gridCol w:w="1277"/>
        <w:gridCol w:w="1277"/>
      </w:tblGrid>
      <w:tr w:rsidR="00A60E3E" w:rsidRPr="00B4525A" w14:paraId="4B2B93CC" w14:textId="77777777" w:rsidTr="00A60E3E">
        <w:trPr>
          <w:trHeight w:val="352"/>
          <w:tblHeader/>
          <w:jc w:val="center"/>
        </w:trPr>
        <w:tc>
          <w:tcPr>
            <w:tcW w:w="279" w:type="pct"/>
            <w:vMerge w:val="restart"/>
            <w:tcBorders>
              <w:top w:val="single" w:sz="4" w:space="0" w:color="auto"/>
              <w:left w:val="single" w:sz="4" w:space="0" w:color="auto"/>
              <w:right w:val="single" w:sz="4" w:space="0" w:color="auto"/>
            </w:tcBorders>
            <w:vAlign w:val="center"/>
          </w:tcPr>
          <w:p w14:paraId="721EF936" w14:textId="77777777" w:rsidR="00A60E3E" w:rsidRPr="001E6CB9" w:rsidRDefault="00A60E3E" w:rsidP="00A60E3E">
            <w:pPr>
              <w:tabs>
                <w:tab w:val="left" w:pos="284"/>
              </w:tabs>
              <w:spacing w:line="276" w:lineRule="auto"/>
              <w:jc w:val="center"/>
              <w:rPr>
                <w:b/>
                <w:bCs/>
                <w:sz w:val="20"/>
                <w:szCs w:val="20"/>
                <w:lang w:val="nl-NL"/>
              </w:rPr>
            </w:pPr>
            <w:r w:rsidRPr="001E6CB9">
              <w:rPr>
                <w:b/>
                <w:bCs/>
                <w:sz w:val="20"/>
                <w:szCs w:val="20"/>
                <w:lang w:val="nl-NL"/>
              </w:rPr>
              <w:t>Week</w:t>
            </w:r>
          </w:p>
          <w:p w14:paraId="294B749F" w14:textId="77777777"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Section</w:t>
            </w:r>
          </w:p>
        </w:tc>
        <w:tc>
          <w:tcPr>
            <w:tcW w:w="661" w:type="pct"/>
            <w:vMerge w:val="restart"/>
            <w:tcBorders>
              <w:top w:val="single" w:sz="4" w:space="0" w:color="auto"/>
              <w:left w:val="single" w:sz="4" w:space="0" w:color="auto"/>
              <w:right w:val="single" w:sz="4" w:space="0" w:color="auto"/>
            </w:tcBorders>
            <w:vAlign w:val="center"/>
          </w:tcPr>
          <w:p w14:paraId="4EC5AFBC" w14:textId="77777777"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Content</w:t>
            </w:r>
          </w:p>
        </w:tc>
        <w:tc>
          <w:tcPr>
            <w:tcW w:w="252" w:type="pct"/>
            <w:vMerge w:val="restart"/>
            <w:tcBorders>
              <w:top w:val="single" w:sz="4" w:space="0" w:color="auto"/>
              <w:left w:val="single" w:sz="4" w:space="0" w:color="auto"/>
              <w:right w:val="single" w:sz="4" w:space="0" w:color="auto"/>
            </w:tcBorders>
            <w:vAlign w:val="center"/>
          </w:tcPr>
          <w:p w14:paraId="10F38D13" w14:textId="77777777"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CLOs</w:t>
            </w:r>
          </w:p>
        </w:tc>
        <w:tc>
          <w:tcPr>
            <w:tcW w:w="2965" w:type="pct"/>
            <w:gridSpan w:val="18"/>
            <w:tcBorders>
              <w:top w:val="single" w:sz="4" w:space="0" w:color="auto"/>
              <w:left w:val="single" w:sz="4" w:space="0" w:color="auto"/>
              <w:bottom w:val="single" w:sz="4" w:space="0" w:color="auto"/>
              <w:right w:val="single" w:sz="4" w:space="0" w:color="auto"/>
            </w:tcBorders>
            <w:vAlign w:val="center"/>
          </w:tcPr>
          <w:p w14:paraId="6A77DA35" w14:textId="77777777"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Teaching and learning</w:t>
            </w:r>
          </w:p>
        </w:tc>
        <w:tc>
          <w:tcPr>
            <w:tcW w:w="421" w:type="pct"/>
            <w:vMerge w:val="restart"/>
            <w:tcBorders>
              <w:top w:val="single" w:sz="4" w:space="0" w:color="auto"/>
              <w:left w:val="single" w:sz="4" w:space="0" w:color="auto"/>
              <w:right w:val="single" w:sz="4" w:space="0" w:color="auto"/>
            </w:tcBorders>
            <w:vAlign w:val="center"/>
          </w:tcPr>
          <w:p w14:paraId="436D20A3" w14:textId="7FE5F86A"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 xml:space="preserve">Student assessment </w:t>
            </w:r>
          </w:p>
        </w:tc>
        <w:tc>
          <w:tcPr>
            <w:tcW w:w="421" w:type="pct"/>
            <w:vMerge w:val="restart"/>
            <w:tcBorders>
              <w:top w:val="single" w:sz="4" w:space="0" w:color="auto"/>
              <w:left w:val="single" w:sz="4" w:space="0" w:color="auto"/>
              <w:right w:val="single" w:sz="4" w:space="0" w:color="auto"/>
            </w:tcBorders>
            <w:vAlign w:val="center"/>
          </w:tcPr>
          <w:p w14:paraId="63D05A78" w14:textId="7BAB94E9"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Textbooks and materials</w:t>
            </w:r>
          </w:p>
        </w:tc>
      </w:tr>
      <w:tr w:rsidR="00A60E3E" w:rsidRPr="00B4525A" w14:paraId="73792851" w14:textId="77777777" w:rsidTr="00A60E3E">
        <w:trPr>
          <w:trHeight w:val="20"/>
          <w:tblHeader/>
          <w:jc w:val="center"/>
        </w:trPr>
        <w:tc>
          <w:tcPr>
            <w:tcW w:w="279" w:type="pct"/>
            <w:vMerge/>
            <w:tcBorders>
              <w:left w:val="single" w:sz="4" w:space="0" w:color="auto"/>
              <w:right w:val="single" w:sz="4" w:space="0" w:color="auto"/>
            </w:tcBorders>
            <w:vAlign w:val="center"/>
          </w:tcPr>
          <w:p w14:paraId="61D1C9A8" w14:textId="77777777" w:rsidR="00A60E3E" w:rsidRPr="00B4525A" w:rsidRDefault="00A60E3E" w:rsidP="00A60E3E">
            <w:pPr>
              <w:spacing w:line="276" w:lineRule="auto"/>
              <w:rPr>
                <w:sz w:val="20"/>
                <w:szCs w:val="20"/>
                <w:lang w:val="nl-NL"/>
              </w:rPr>
            </w:pPr>
          </w:p>
        </w:tc>
        <w:tc>
          <w:tcPr>
            <w:tcW w:w="661" w:type="pct"/>
            <w:vMerge/>
            <w:tcBorders>
              <w:left w:val="single" w:sz="4" w:space="0" w:color="auto"/>
              <w:right w:val="single" w:sz="4" w:space="0" w:color="auto"/>
            </w:tcBorders>
            <w:vAlign w:val="center"/>
          </w:tcPr>
          <w:p w14:paraId="483215FC" w14:textId="77777777" w:rsidR="00A60E3E" w:rsidRPr="00B4525A" w:rsidRDefault="00A60E3E" w:rsidP="00A60E3E">
            <w:pPr>
              <w:spacing w:line="276" w:lineRule="auto"/>
              <w:rPr>
                <w:sz w:val="20"/>
                <w:szCs w:val="20"/>
                <w:lang w:val="nl-NL"/>
              </w:rPr>
            </w:pPr>
          </w:p>
        </w:tc>
        <w:tc>
          <w:tcPr>
            <w:tcW w:w="252" w:type="pct"/>
            <w:vMerge/>
            <w:tcBorders>
              <w:left w:val="single" w:sz="4" w:space="0" w:color="auto"/>
              <w:right w:val="single" w:sz="4" w:space="0" w:color="auto"/>
            </w:tcBorders>
            <w:vAlign w:val="center"/>
          </w:tcPr>
          <w:p w14:paraId="44824A3A" w14:textId="77777777" w:rsidR="00A60E3E" w:rsidRPr="00B4525A" w:rsidRDefault="00A60E3E" w:rsidP="00A60E3E">
            <w:pPr>
              <w:spacing w:line="276" w:lineRule="auto"/>
              <w:rPr>
                <w:sz w:val="20"/>
                <w:szCs w:val="20"/>
                <w:lang w:val="nl-NL"/>
              </w:rPr>
            </w:pPr>
          </w:p>
        </w:tc>
        <w:tc>
          <w:tcPr>
            <w:tcW w:w="772" w:type="pct"/>
            <w:gridSpan w:val="5"/>
            <w:vMerge w:val="restart"/>
            <w:tcBorders>
              <w:top w:val="single" w:sz="4" w:space="0" w:color="auto"/>
              <w:left w:val="single" w:sz="4" w:space="0" w:color="auto"/>
              <w:bottom w:val="single" w:sz="4" w:space="0" w:color="auto"/>
              <w:right w:val="single" w:sz="4" w:space="0" w:color="auto"/>
            </w:tcBorders>
            <w:vAlign w:val="center"/>
          </w:tcPr>
          <w:p w14:paraId="55665934" w14:textId="77777777" w:rsidR="00A60E3E" w:rsidRPr="00B4525A" w:rsidRDefault="00A60E3E" w:rsidP="00A60E3E">
            <w:pPr>
              <w:spacing w:line="276" w:lineRule="auto"/>
              <w:jc w:val="center"/>
              <w:rPr>
                <w:b/>
                <w:bCs/>
                <w:sz w:val="20"/>
                <w:szCs w:val="20"/>
                <w:lang w:val="nl-NL"/>
              </w:rPr>
            </w:pPr>
            <w:r w:rsidRPr="001E6CB9">
              <w:rPr>
                <w:b/>
                <w:bCs/>
                <w:sz w:val="20"/>
                <w:szCs w:val="20"/>
                <w:lang w:val="nl-NL"/>
              </w:rPr>
              <w:t>Self-study</w:t>
            </w:r>
          </w:p>
        </w:tc>
        <w:tc>
          <w:tcPr>
            <w:tcW w:w="1419" w:type="pct"/>
            <w:gridSpan w:val="10"/>
            <w:tcBorders>
              <w:top w:val="single" w:sz="4" w:space="0" w:color="auto"/>
              <w:left w:val="single" w:sz="4" w:space="0" w:color="auto"/>
              <w:bottom w:val="single" w:sz="4" w:space="0" w:color="auto"/>
              <w:right w:val="single" w:sz="4" w:space="0" w:color="auto"/>
            </w:tcBorders>
            <w:vAlign w:val="center"/>
          </w:tcPr>
          <w:p w14:paraId="5278FA54" w14:textId="777777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FTF</w:t>
            </w:r>
          </w:p>
        </w:tc>
        <w:tc>
          <w:tcPr>
            <w:tcW w:w="774" w:type="pct"/>
            <w:gridSpan w:val="3"/>
            <w:tcBorders>
              <w:top w:val="single" w:sz="4" w:space="0" w:color="auto"/>
              <w:left w:val="single" w:sz="4" w:space="0" w:color="auto"/>
              <w:bottom w:val="single" w:sz="4" w:space="0" w:color="auto"/>
              <w:right w:val="single" w:sz="4" w:space="0" w:color="auto"/>
            </w:tcBorders>
            <w:vAlign w:val="center"/>
          </w:tcPr>
          <w:p w14:paraId="06284B93" w14:textId="777777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 xml:space="preserve">Online </w:t>
            </w:r>
          </w:p>
        </w:tc>
        <w:tc>
          <w:tcPr>
            <w:tcW w:w="421" w:type="pct"/>
            <w:vMerge/>
            <w:tcBorders>
              <w:left w:val="single" w:sz="4" w:space="0" w:color="auto"/>
              <w:right w:val="single" w:sz="4" w:space="0" w:color="auto"/>
            </w:tcBorders>
            <w:vAlign w:val="center"/>
          </w:tcPr>
          <w:p w14:paraId="52E7FED3" w14:textId="77777777" w:rsidR="00A60E3E" w:rsidRPr="00B4525A" w:rsidRDefault="00A60E3E" w:rsidP="00A60E3E">
            <w:pPr>
              <w:spacing w:line="276" w:lineRule="auto"/>
              <w:rPr>
                <w:sz w:val="20"/>
                <w:szCs w:val="20"/>
                <w:lang w:val="nl-NL"/>
              </w:rPr>
            </w:pPr>
          </w:p>
        </w:tc>
        <w:tc>
          <w:tcPr>
            <w:tcW w:w="421" w:type="pct"/>
            <w:vMerge/>
            <w:tcBorders>
              <w:left w:val="single" w:sz="4" w:space="0" w:color="auto"/>
              <w:right w:val="single" w:sz="4" w:space="0" w:color="auto"/>
            </w:tcBorders>
            <w:vAlign w:val="center"/>
          </w:tcPr>
          <w:p w14:paraId="2927B5E0" w14:textId="77777777" w:rsidR="00A60E3E" w:rsidRPr="00B4525A" w:rsidRDefault="00A60E3E" w:rsidP="00A60E3E">
            <w:pPr>
              <w:spacing w:line="276" w:lineRule="auto"/>
              <w:rPr>
                <w:sz w:val="20"/>
                <w:szCs w:val="20"/>
                <w:lang w:val="nl-NL"/>
              </w:rPr>
            </w:pPr>
          </w:p>
        </w:tc>
      </w:tr>
      <w:tr w:rsidR="00A60E3E" w:rsidRPr="00B4525A" w14:paraId="0A45398C" w14:textId="77777777" w:rsidTr="00A60E3E">
        <w:trPr>
          <w:trHeight w:val="20"/>
          <w:tblHeader/>
          <w:jc w:val="center"/>
        </w:trPr>
        <w:tc>
          <w:tcPr>
            <w:tcW w:w="279" w:type="pct"/>
            <w:vMerge/>
            <w:tcBorders>
              <w:left w:val="single" w:sz="4" w:space="0" w:color="auto"/>
              <w:right w:val="single" w:sz="4" w:space="0" w:color="auto"/>
            </w:tcBorders>
            <w:vAlign w:val="center"/>
          </w:tcPr>
          <w:p w14:paraId="0A0C9262" w14:textId="77777777" w:rsidR="00A60E3E" w:rsidRPr="00B4525A" w:rsidRDefault="00A60E3E" w:rsidP="00A60E3E">
            <w:pPr>
              <w:spacing w:line="276" w:lineRule="auto"/>
              <w:rPr>
                <w:sz w:val="20"/>
                <w:szCs w:val="20"/>
                <w:lang w:val="nl-NL"/>
              </w:rPr>
            </w:pPr>
          </w:p>
        </w:tc>
        <w:tc>
          <w:tcPr>
            <w:tcW w:w="661" w:type="pct"/>
            <w:vMerge/>
            <w:tcBorders>
              <w:left w:val="single" w:sz="4" w:space="0" w:color="auto"/>
              <w:right w:val="single" w:sz="4" w:space="0" w:color="auto"/>
            </w:tcBorders>
            <w:vAlign w:val="center"/>
          </w:tcPr>
          <w:p w14:paraId="1F585CE5" w14:textId="77777777" w:rsidR="00A60E3E" w:rsidRPr="00B4525A" w:rsidRDefault="00A60E3E" w:rsidP="00A60E3E">
            <w:pPr>
              <w:spacing w:line="276" w:lineRule="auto"/>
              <w:rPr>
                <w:sz w:val="20"/>
                <w:szCs w:val="20"/>
                <w:lang w:val="nl-NL"/>
              </w:rPr>
            </w:pPr>
          </w:p>
        </w:tc>
        <w:tc>
          <w:tcPr>
            <w:tcW w:w="252" w:type="pct"/>
            <w:vMerge/>
            <w:tcBorders>
              <w:left w:val="single" w:sz="4" w:space="0" w:color="auto"/>
              <w:right w:val="single" w:sz="4" w:space="0" w:color="auto"/>
            </w:tcBorders>
            <w:vAlign w:val="center"/>
          </w:tcPr>
          <w:p w14:paraId="1BF085E0" w14:textId="77777777" w:rsidR="00A60E3E" w:rsidRPr="00B4525A" w:rsidRDefault="00A60E3E" w:rsidP="00A60E3E">
            <w:pPr>
              <w:spacing w:line="276" w:lineRule="auto"/>
              <w:rPr>
                <w:sz w:val="20"/>
                <w:szCs w:val="20"/>
                <w:lang w:val="nl-NL"/>
              </w:rPr>
            </w:pPr>
          </w:p>
        </w:tc>
        <w:tc>
          <w:tcPr>
            <w:tcW w:w="772" w:type="pct"/>
            <w:gridSpan w:val="5"/>
            <w:vMerge/>
            <w:tcBorders>
              <w:top w:val="single" w:sz="4" w:space="0" w:color="auto"/>
              <w:left w:val="single" w:sz="4" w:space="0" w:color="auto"/>
              <w:bottom w:val="single" w:sz="4" w:space="0" w:color="auto"/>
              <w:right w:val="single" w:sz="4" w:space="0" w:color="auto"/>
            </w:tcBorders>
            <w:vAlign w:val="center"/>
          </w:tcPr>
          <w:p w14:paraId="754C9D31" w14:textId="77777777" w:rsidR="00A60E3E" w:rsidRPr="00B4525A" w:rsidRDefault="00A60E3E" w:rsidP="00A60E3E">
            <w:pPr>
              <w:spacing w:line="276" w:lineRule="auto"/>
              <w:rPr>
                <w:b/>
                <w:bCs/>
                <w:sz w:val="20"/>
                <w:szCs w:val="20"/>
                <w:lang w:val="nl-NL"/>
              </w:rPr>
            </w:pPr>
          </w:p>
        </w:tc>
        <w:tc>
          <w:tcPr>
            <w:tcW w:w="803" w:type="pct"/>
            <w:gridSpan w:val="5"/>
            <w:tcBorders>
              <w:top w:val="single" w:sz="4" w:space="0" w:color="auto"/>
              <w:left w:val="single" w:sz="4" w:space="0" w:color="auto"/>
              <w:bottom w:val="single" w:sz="4" w:space="0" w:color="auto"/>
              <w:right w:val="single" w:sz="4" w:space="0" w:color="auto"/>
            </w:tcBorders>
            <w:vAlign w:val="center"/>
          </w:tcPr>
          <w:p w14:paraId="17375132" w14:textId="777777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Theory</w:t>
            </w:r>
          </w:p>
        </w:tc>
        <w:tc>
          <w:tcPr>
            <w:tcW w:w="617" w:type="pct"/>
            <w:gridSpan w:val="5"/>
            <w:tcBorders>
              <w:top w:val="single" w:sz="4" w:space="0" w:color="auto"/>
              <w:left w:val="single" w:sz="4" w:space="0" w:color="auto"/>
              <w:bottom w:val="single" w:sz="4" w:space="0" w:color="auto"/>
              <w:right w:val="single" w:sz="4" w:space="0" w:color="auto"/>
            </w:tcBorders>
            <w:vAlign w:val="center"/>
          </w:tcPr>
          <w:p w14:paraId="4032B053" w14:textId="777777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Practice</w:t>
            </w:r>
          </w:p>
        </w:tc>
        <w:tc>
          <w:tcPr>
            <w:tcW w:w="774" w:type="pct"/>
            <w:gridSpan w:val="3"/>
            <w:tcBorders>
              <w:top w:val="single" w:sz="4" w:space="0" w:color="auto"/>
              <w:left w:val="single" w:sz="4" w:space="0" w:color="auto"/>
              <w:bottom w:val="single" w:sz="4" w:space="0" w:color="auto"/>
              <w:right w:val="single" w:sz="4" w:space="0" w:color="auto"/>
            </w:tcBorders>
            <w:vAlign w:val="center"/>
          </w:tcPr>
          <w:p w14:paraId="73A32CBA" w14:textId="777777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Theory</w:t>
            </w:r>
          </w:p>
        </w:tc>
        <w:tc>
          <w:tcPr>
            <w:tcW w:w="421" w:type="pct"/>
            <w:vMerge/>
            <w:tcBorders>
              <w:left w:val="single" w:sz="4" w:space="0" w:color="auto"/>
              <w:right w:val="single" w:sz="4" w:space="0" w:color="auto"/>
            </w:tcBorders>
            <w:vAlign w:val="center"/>
          </w:tcPr>
          <w:p w14:paraId="55F7CDD6" w14:textId="77777777" w:rsidR="00A60E3E" w:rsidRPr="00B4525A" w:rsidRDefault="00A60E3E" w:rsidP="00A60E3E">
            <w:pPr>
              <w:tabs>
                <w:tab w:val="left" w:pos="284"/>
              </w:tabs>
              <w:spacing w:line="276" w:lineRule="auto"/>
              <w:jc w:val="center"/>
              <w:rPr>
                <w:sz w:val="20"/>
                <w:szCs w:val="20"/>
                <w:lang w:val="nl-NL"/>
              </w:rPr>
            </w:pPr>
          </w:p>
        </w:tc>
        <w:tc>
          <w:tcPr>
            <w:tcW w:w="421" w:type="pct"/>
            <w:vMerge/>
            <w:tcBorders>
              <w:left w:val="single" w:sz="4" w:space="0" w:color="auto"/>
              <w:right w:val="single" w:sz="4" w:space="0" w:color="auto"/>
            </w:tcBorders>
            <w:vAlign w:val="center"/>
          </w:tcPr>
          <w:p w14:paraId="1EA064BC" w14:textId="77777777" w:rsidR="00A60E3E" w:rsidRPr="00B4525A" w:rsidRDefault="00A60E3E" w:rsidP="00A60E3E">
            <w:pPr>
              <w:tabs>
                <w:tab w:val="left" w:pos="284"/>
              </w:tabs>
              <w:spacing w:line="276" w:lineRule="auto"/>
              <w:jc w:val="center"/>
              <w:rPr>
                <w:sz w:val="20"/>
                <w:szCs w:val="20"/>
                <w:lang w:val="nl-NL"/>
              </w:rPr>
            </w:pPr>
          </w:p>
        </w:tc>
      </w:tr>
      <w:tr w:rsidR="00A60E3E" w:rsidRPr="00B4525A" w14:paraId="6A22D288" w14:textId="77777777" w:rsidTr="00A60E3E">
        <w:trPr>
          <w:trHeight w:val="20"/>
          <w:tblHeader/>
          <w:jc w:val="center"/>
        </w:trPr>
        <w:tc>
          <w:tcPr>
            <w:tcW w:w="279" w:type="pct"/>
            <w:vMerge/>
            <w:tcBorders>
              <w:left w:val="single" w:sz="4" w:space="0" w:color="auto"/>
              <w:bottom w:val="single" w:sz="4" w:space="0" w:color="auto"/>
              <w:right w:val="single" w:sz="4" w:space="0" w:color="auto"/>
            </w:tcBorders>
            <w:vAlign w:val="center"/>
          </w:tcPr>
          <w:p w14:paraId="1CBD5AA5" w14:textId="77777777" w:rsidR="00A60E3E" w:rsidRPr="00B4525A" w:rsidRDefault="00A60E3E" w:rsidP="00A60E3E">
            <w:pPr>
              <w:tabs>
                <w:tab w:val="left" w:pos="284"/>
              </w:tabs>
              <w:spacing w:line="276" w:lineRule="auto"/>
              <w:jc w:val="center"/>
              <w:rPr>
                <w:sz w:val="20"/>
                <w:szCs w:val="20"/>
                <w:lang w:val="nl-NL"/>
              </w:rPr>
            </w:pPr>
          </w:p>
        </w:tc>
        <w:tc>
          <w:tcPr>
            <w:tcW w:w="661" w:type="pct"/>
            <w:vMerge/>
            <w:tcBorders>
              <w:left w:val="single" w:sz="4" w:space="0" w:color="auto"/>
              <w:bottom w:val="single" w:sz="4" w:space="0" w:color="auto"/>
              <w:right w:val="single" w:sz="4" w:space="0" w:color="auto"/>
            </w:tcBorders>
            <w:vAlign w:val="center"/>
          </w:tcPr>
          <w:p w14:paraId="274B3AEB" w14:textId="77777777" w:rsidR="00A60E3E" w:rsidRPr="00B4525A" w:rsidRDefault="00A60E3E" w:rsidP="00A60E3E">
            <w:pPr>
              <w:spacing w:line="276" w:lineRule="auto"/>
              <w:jc w:val="center"/>
              <w:rPr>
                <w:sz w:val="20"/>
                <w:szCs w:val="20"/>
                <w:lang w:val="nl-NL"/>
              </w:rPr>
            </w:pPr>
          </w:p>
        </w:tc>
        <w:tc>
          <w:tcPr>
            <w:tcW w:w="252" w:type="pct"/>
            <w:vMerge/>
            <w:tcBorders>
              <w:left w:val="single" w:sz="4" w:space="0" w:color="auto"/>
              <w:bottom w:val="single" w:sz="4" w:space="0" w:color="auto"/>
              <w:right w:val="single" w:sz="4" w:space="0" w:color="auto"/>
            </w:tcBorders>
            <w:vAlign w:val="center"/>
          </w:tcPr>
          <w:p w14:paraId="0C200E15" w14:textId="77777777" w:rsidR="00A60E3E" w:rsidRPr="00B4525A" w:rsidRDefault="00A60E3E" w:rsidP="00A60E3E">
            <w:pPr>
              <w:spacing w:line="276" w:lineRule="auto"/>
              <w:jc w:val="center"/>
              <w:rPr>
                <w:sz w:val="20"/>
                <w:szCs w:val="20"/>
                <w:lang w:val="nl-NL"/>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44C904C2" w14:textId="452351DE" w:rsidR="00A60E3E" w:rsidRPr="00B4525A" w:rsidRDefault="00A60E3E" w:rsidP="00A60E3E">
            <w:pPr>
              <w:spacing w:line="276" w:lineRule="auto"/>
              <w:jc w:val="center"/>
              <w:rPr>
                <w:b/>
                <w:bCs/>
                <w:sz w:val="20"/>
                <w:szCs w:val="20"/>
                <w:lang w:val="nl-NL"/>
              </w:rPr>
            </w:pPr>
            <w:r w:rsidRPr="001E6CB9">
              <w:rPr>
                <w:b/>
                <w:bCs/>
                <w:sz w:val="20"/>
                <w:szCs w:val="20"/>
                <w:lang w:val="nl-NL"/>
              </w:rPr>
              <w:t>Activity</w:t>
            </w:r>
          </w:p>
        </w:tc>
        <w:tc>
          <w:tcPr>
            <w:tcW w:w="328" w:type="pct"/>
            <w:gridSpan w:val="2"/>
            <w:tcBorders>
              <w:top w:val="single" w:sz="4" w:space="0" w:color="auto"/>
              <w:left w:val="single" w:sz="4" w:space="0" w:color="auto"/>
              <w:bottom w:val="single" w:sz="4" w:space="0" w:color="auto"/>
              <w:right w:val="single" w:sz="4" w:space="0" w:color="auto"/>
            </w:tcBorders>
            <w:vAlign w:val="center"/>
          </w:tcPr>
          <w:p w14:paraId="6EC86B1A" w14:textId="1D4F326C"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Periods</w:t>
            </w:r>
          </w:p>
        </w:tc>
        <w:tc>
          <w:tcPr>
            <w:tcW w:w="514" w:type="pct"/>
            <w:gridSpan w:val="3"/>
            <w:tcBorders>
              <w:top w:val="single" w:sz="4" w:space="0" w:color="auto"/>
              <w:left w:val="single" w:sz="4" w:space="0" w:color="auto"/>
              <w:bottom w:val="single" w:sz="4" w:space="0" w:color="auto"/>
              <w:right w:val="single" w:sz="4" w:space="0" w:color="auto"/>
            </w:tcBorders>
            <w:vAlign w:val="center"/>
          </w:tcPr>
          <w:p w14:paraId="19C1C27A" w14:textId="08C022FB"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Activity</w:t>
            </w:r>
          </w:p>
        </w:tc>
        <w:tc>
          <w:tcPr>
            <w:tcW w:w="285" w:type="pct"/>
            <w:gridSpan w:val="2"/>
            <w:tcBorders>
              <w:top w:val="single" w:sz="4" w:space="0" w:color="auto"/>
              <w:left w:val="single" w:sz="4" w:space="0" w:color="auto"/>
              <w:bottom w:val="single" w:sz="4" w:space="0" w:color="auto"/>
              <w:right w:val="single" w:sz="4" w:space="0" w:color="auto"/>
            </w:tcBorders>
            <w:vAlign w:val="center"/>
          </w:tcPr>
          <w:p w14:paraId="394E89E1" w14:textId="0A647C83"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Periods</w:t>
            </w: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150C4220" w14:textId="1F3C7695"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Activity</w:t>
            </w:r>
          </w:p>
        </w:tc>
        <w:tc>
          <w:tcPr>
            <w:tcW w:w="324" w:type="pct"/>
            <w:gridSpan w:val="2"/>
            <w:tcBorders>
              <w:top w:val="single" w:sz="4" w:space="0" w:color="auto"/>
              <w:left w:val="single" w:sz="4" w:space="0" w:color="auto"/>
              <w:bottom w:val="single" w:sz="4" w:space="0" w:color="auto"/>
              <w:right w:val="single" w:sz="4" w:space="0" w:color="auto"/>
            </w:tcBorders>
            <w:vAlign w:val="center"/>
          </w:tcPr>
          <w:p w14:paraId="125180BF" w14:textId="600ABF9F"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Periods</w:t>
            </w:r>
          </w:p>
        </w:tc>
        <w:tc>
          <w:tcPr>
            <w:tcW w:w="450" w:type="pct"/>
            <w:gridSpan w:val="3"/>
            <w:tcBorders>
              <w:top w:val="single" w:sz="4" w:space="0" w:color="auto"/>
              <w:left w:val="single" w:sz="4" w:space="0" w:color="auto"/>
              <w:bottom w:val="single" w:sz="4" w:space="0" w:color="auto"/>
              <w:right w:val="single" w:sz="4" w:space="0" w:color="auto"/>
            </w:tcBorders>
            <w:vAlign w:val="center"/>
          </w:tcPr>
          <w:p w14:paraId="5BC4DEED" w14:textId="4512CD87" w:rsidR="00A60E3E" w:rsidRPr="00B4525A" w:rsidRDefault="00A60E3E" w:rsidP="00A60E3E">
            <w:pPr>
              <w:tabs>
                <w:tab w:val="left" w:pos="284"/>
              </w:tabs>
              <w:spacing w:line="276" w:lineRule="auto"/>
              <w:jc w:val="center"/>
              <w:rPr>
                <w:b/>
                <w:bCs/>
                <w:sz w:val="20"/>
                <w:szCs w:val="20"/>
                <w:lang w:val="nl-NL"/>
              </w:rPr>
            </w:pPr>
            <w:r w:rsidRPr="001E6CB9">
              <w:rPr>
                <w:b/>
                <w:bCs/>
                <w:sz w:val="20"/>
                <w:szCs w:val="20"/>
                <w:lang w:val="nl-NL"/>
              </w:rPr>
              <w:t>Activity</w:t>
            </w:r>
          </w:p>
        </w:tc>
        <w:tc>
          <w:tcPr>
            <w:tcW w:w="328" w:type="pct"/>
            <w:tcBorders>
              <w:top w:val="single" w:sz="4" w:space="0" w:color="auto"/>
              <w:left w:val="single" w:sz="4" w:space="0" w:color="auto"/>
              <w:bottom w:val="single" w:sz="4" w:space="0" w:color="auto"/>
              <w:right w:val="single" w:sz="4" w:space="0" w:color="auto"/>
            </w:tcBorders>
            <w:vAlign w:val="center"/>
          </w:tcPr>
          <w:p w14:paraId="2AA90523" w14:textId="6D7AFD77" w:rsidR="00A60E3E" w:rsidRPr="00B4525A" w:rsidRDefault="00A60E3E" w:rsidP="00A60E3E">
            <w:pPr>
              <w:tabs>
                <w:tab w:val="left" w:pos="284"/>
              </w:tabs>
              <w:spacing w:line="276" w:lineRule="auto"/>
              <w:jc w:val="center"/>
              <w:rPr>
                <w:b/>
                <w:bCs/>
                <w:sz w:val="20"/>
                <w:szCs w:val="20"/>
                <w:lang w:val="nl-NL"/>
              </w:rPr>
            </w:pPr>
            <w:r w:rsidRPr="00B4525A">
              <w:rPr>
                <w:b/>
                <w:bCs/>
                <w:sz w:val="20"/>
                <w:szCs w:val="20"/>
                <w:lang w:val="nl-NL"/>
              </w:rPr>
              <w:t>Periods</w:t>
            </w:r>
          </w:p>
        </w:tc>
        <w:tc>
          <w:tcPr>
            <w:tcW w:w="421" w:type="pct"/>
            <w:vMerge/>
            <w:tcBorders>
              <w:left w:val="single" w:sz="4" w:space="0" w:color="auto"/>
              <w:bottom w:val="single" w:sz="4" w:space="0" w:color="auto"/>
              <w:right w:val="single" w:sz="4" w:space="0" w:color="auto"/>
            </w:tcBorders>
            <w:vAlign w:val="center"/>
          </w:tcPr>
          <w:p w14:paraId="3136DDCB" w14:textId="77777777" w:rsidR="00A60E3E" w:rsidRPr="00B4525A" w:rsidRDefault="00A60E3E" w:rsidP="00A60E3E">
            <w:pPr>
              <w:tabs>
                <w:tab w:val="left" w:pos="284"/>
              </w:tabs>
              <w:spacing w:line="276" w:lineRule="auto"/>
              <w:jc w:val="center"/>
              <w:rPr>
                <w:sz w:val="20"/>
                <w:szCs w:val="20"/>
                <w:lang w:val="nl-NL"/>
              </w:rPr>
            </w:pPr>
          </w:p>
        </w:tc>
        <w:tc>
          <w:tcPr>
            <w:tcW w:w="421" w:type="pct"/>
            <w:vMerge/>
            <w:tcBorders>
              <w:left w:val="single" w:sz="4" w:space="0" w:color="auto"/>
              <w:bottom w:val="single" w:sz="4" w:space="0" w:color="auto"/>
              <w:right w:val="single" w:sz="4" w:space="0" w:color="auto"/>
            </w:tcBorders>
            <w:vAlign w:val="center"/>
          </w:tcPr>
          <w:p w14:paraId="20E77290" w14:textId="77777777" w:rsidR="00A60E3E" w:rsidRPr="00B4525A" w:rsidRDefault="00A60E3E" w:rsidP="00A60E3E">
            <w:pPr>
              <w:tabs>
                <w:tab w:val="left" w:pos="284"/>
              </w:tabs>
              <w:spacing w:line="276" w:lineRule="auto"/>
              <w:jc w:val="center"/>
              <w:rPr>
                <w:sz w:val="20"/>
                <w:szCs w:val="20"/>
                <w:lang w:val="nl-NL"/>
              </w:rPr>
            </w:pPr>
          </w:p>
        </w:tc>
      </w:tr>
      <w:tr w:rsidR="00A60E3E" w:rsidRPr="00B4525A" w14:paraId="4EE31749" w14:textId="77777777" w:rsidTr="00A60E3E">
        <w:trPr>
          <w:tblHeader/>
          <w:jc w:val="center"/>
        </w:trPr>
        <w:tc>
          <w:tcPr>
            <w:tcW w:w="279" w:type="pct"/>
            <w:tcBorders>
              <w:top w:val="single" w:sz="4" w:space="0" w:color="auto"/>
              <w:left w:val="single" w:sz="4" w:space="0" w:color="auto"/>
              <w:bottom w:val="single" w:sz="4" w:space="0" w:color="auto"/>
              <w:right w:val="single" w:sz="4" w:space="0" w:color="auto"/>
            </w:tcBorders>
            <w:vAlign w:val="center"/>
          </w:tcPr>
          <w:p w14:paraId="54F38B8A"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w:t>
            </w:r>
          </w:p>
        </w:tc>
        <w:tc>
          <w:tcPr>
            <w:tcW w:w="661" w:type="pct"/>
            <w:tcBorders>
              <w:top w:val="single" w:sz="4" w:space="0" w:color="auto"/>
              <w:left w:val="single" w:sz="4" w:space="0" w:color="auto"/>
              <w:bottom w:val="single" w:sz="4" w:space="0" w:color="auto"/>
              <w:right w:val="single" w:sz="4" w:space="0" w:color="auto"/>
            </w:tcBorders>
            <w:vAlign w:val="center"/>
          </w:tcPr>
          <w:p w14:paraId="1E3D08B3" w14:textId="77777777" w:rsidR="00554481" w:rsidRPr="00B4525A" w:rsidRDefault="00554481" w:rsidP="0016056D">
            <w:pPr>
              <w:spacing w:line="276" w:lineRule="auto"/>
              <w:jc w:val="center"/>
              <w:rPr>
                <w:sz w:val="20"/>
                <w:szCs w:val="20"/>
                <w:lang w:val="vi-VN"/>
              </w:rPr>
            </w:pPr>
            <w:r w:rsidRPr="00B4525A">
              <w:rPr>
                <w:sz w:val="20"/>
                <w:szCs w:val="20"/>
                <w:lang w:val="nl-NL"/>
              </w:rPr>
              <w:t>(2)</w:t>
            </w:r>
          </w:p>
        </w:tc>
        <w:tc>
          <w:tcPr>
            <w:tcW w:w="252" w:type="pct"/>
            <w:tcBorders>
              <w:top w:val="single" w:sz="4" w:space="0" w:color="auto"/>
              <w:left w:val="single" w:sz="4" w:space="0" w:color="auto"/>
              <w:bottom w:val="single" w:sz="4" w:space="0" w:color="auto"/>
              <w:right w:val="single" w:sz="4" w:space="0" w:color="auto"/>
            </w:tcBorders>
            <w:vAlign w:val="center"/>
          </w:tcPr>
          <w:p w14:paraId="26836D28" w14:textId="77777777" w:rsidR="00554481" w:rsidRPr="00B4525A" w:rsidRDefault="00554481" w:rsidP="0016056D">
            <w:pPr>
              <w:spacing w:line="276" w:lineRule="auto"/>
              <w:jc w:val="center"/>
              <w:rPr>
                <w:sz w:val="20"/>
                <w:szCs w:val="20"/>
                <w:lang w:val="vi-VN"/>
              </w:rPr>
            </w:pPr>
            <w:r w:rsidRPr="00B4525A">
              <w:rPr>
                <w:sz w:val="20"/>
                <w:szCs w:val="20"/>
                <w:lang w:val="nl-NL"/>
              </w:rPr>
              <w:t>(3)</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1AFF5EDE" w14:textId="77777777" w:rsidR="00554481" w:rsidRPr="00B4525A" w:rsidRDefault="00554481" w:rsidP="0016056D">
            <w:pPr>
              <w:spacing w:line="276" w:lineRule="auto"/>
              <w:jc w:val="center"/>
              <w:rPr>
                <w:sz w:val="20"/>
                <w:szCs w:val="20"/>
                <w:lang w:val="nl-NL"/>
              </w:rPr>
            </w:pPr>
            <w:r w:rsidRPr="00B4525A">
              <w:rPr>
                <w:sz w:val="20"/>
                <w:szCs w:val="20"/>
                <w:lang w:val="nl-NL"/>
              </w:rPr>
              <w:t>(4)</w:t>
            </w:r>
          </w:p>
        </w:tc>
        <w:tc>
          <w:tcPr>
            <w:tcW w:w="328" w:type="pct"/>
            <w:gridSpan w:val="2"/>
            <w:tcBorders>
              <w:top w:val="single" w:sz="4" w:space="0" w:color="auto"/>
              <w:left w:val="single" w:sz="4" w:space="0" w:color="auto"/>
              <w:bottom w:val="single" w:sz="4" w:space="0" w:color="auto"/>
              <w:right w:val="single" w:sz="4" w:space="0" w:color="auto"/>
            </w:tcBorders>
            <w:vAlign w:val="center"/>
          </w:tcPr>
          <w:p w14:paraId="51E71B20" w14:textId="77777777" w:rsidR="00554481" w:rsidRPr="00B4525A" w:rsidRDefault="00554481" w:rsidP="0016056D">
            <w:pPr>
              <w:tabs>
                <w:tab w:val="left" w:pos="284"/>
              </w:tabs>
              <w:spacing w:line="276" w:lineRule="auto"/>
              <w:jc w:val="center"/>
              <w:rPr>
                <w:sz w:val="20"/>
                <w:szCs w:val="20"/>
                <w:lang w:val="nl-NL"/>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14:paraId="2A088879"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(5)</w:t>
            </w:r>
          </w:p>
        </w:tc>
        <w:tc>
          <w:tcPr>
            <w:tcW w:w="285" w:type="pct"/>
            <w:gridSpan w:val="2"/>
            <w:tcBorders>
              <w:top w:val="single" w:sz="4" w:space="0" w:color="auto"/>
              <w:left w:val="single" w:sz="4" w:space="0" w:color="auto"/>
              <w:bottom w:val="single" w:sz="4" w:space="0" w:color="auto"/>
              <w:right w:val="single" w:sz="4" w:space="0" w:color="auto"/>
            </w:tcBorders>
            <w:vAlign w:val="center"/>
          </w:tcPr>
          <w:p w14:paraId="24684860" w14:textId="77777777" w:rsidR="00554481" w:rsidRPr="00B4525A" w:rsidRDefault="00554481" w:rsidP="0016056D">
            <w:pPr>
              <w:tabs>
                <w:tab w:val="left" w:pos="284"/>
              </w:tabs>
              <w:spacing w:line="276" w:lineRule="auto"/>
              <w:jc w:val="center"/>
              <w:rPr>
                <w:sz w:val="20"/>
                <w:szCs w:val="20"/>
                <w:lang w:val="nl-NL"/>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4FAD4A1D"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(6)</w:t>
            </w:r>
          </w:p>
        </w:tc>
        <w:tc>
          <w:tcPr>
            <w:tcW w:w="324" w:type="pct"/>
            <w:gridSpan w:val="2"/>
            <w:tcBorders>
              <w:top w:val="single" w:sz="4" w:space="0" w:color="auto"/>
              <w:left w:val="single" w:sz="4" w:space="0" w:color="auto"/>
              <w:bottom w:val="single" w:sz="4" w:space="0" w:color="auto"/>
              <w:right w:val="single" w:sz="4" w:space="0" w:color="auto"/>
            </w:tcBorders>
            <w:vAlign w:val="center"/>
          </w:tcPr>
          <w:p w14:paraId="46012010" w14:textId="77777777" w:rsidR="00554481" w:rsidRPr="00B4525A" w:rsidRDefault="00554481" w:rsidP="0016056D">
            <w:pPr>
              <w:tabs>
                <w:tab w:val="left" w:pos="284"/>
              </w:tabs>
              <w:spacing w:line="276" w:lineRule="auto"/>
              <w:jc w:val="center"/>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vAlign w:val="center"/>
          </w:tcPr>
          <w:p w14:paraId="3437E460"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(7)</w:t>
            </w:r>
          </w:p>
        </w:tc>
        <w:tc>
          <w:tcPr>
            <w:tcW w:w="328" w:type="pct"/>
            <w:tcBorders>
              <w:top w:val="single" w:sz="4" w:space="0" w:color="auto"/>
              <w:left w:val="single" w:sz="4" w:space="0" w:color="auto"/>
              <w:bottom w:val="single" w:sz="4" w:space="0" w:color="auto"/>
              <w:right w:val="single" w:sz="4" w:space="0" w:color="auto"/>
            </w:tcBorders>
            <w:vAlign w:val="center"/>
          </w:tcPr>
          <w:p w14:paraId="5F40F331"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vAlign w:val="center"/>
          </w:tcPr>
          <w:p w14:paraId="59BE811B"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(8)</w:t>
            </w:r>
          </w:p>
        </w:tc>
        <w:tc>
          <w:tcPr>
            <w:tcW w:w="421" w:type="pct"/>
            <w:tcBorders>
              <w:top w:val="single" w:sz="4" w:space="0" w:color="auto"/>
              <w:left w:val="single" w:sz="4" w:space="0" w:color="auto"/>
              <w:bottom w:val="single" w:sz="4" w:space="0" w:color="auto"/>
              <w:right w:val="single" w:sz="4" w:space="0" w:color="auto"/>
            </w:tcBorders>
            <w:vAlign w:val="center"/>
          </w:tcPr>
          <w:p w14:paraId="7C6BCEA2"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(9)</w:t>
            </w:r>
          </w:p>
        </w:tc>
      </w:tr>
      <w:tr w:rsidR="00A60E3E" w:rsidRPr="00B4525A" w14:paraId="75EC8A3C"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79011DDD"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w:t>
            </w:r>
          </w:p>
        </w:tc>
        <w:tc>
          <w:tcPr>
            <w:tcW w:w="661" w:type="pct"/>
            <w:tcBorders>
              <w:top w:val="single" w:sz="4" w:space="0" w:color="auto"/>
              <w:left w:val="single" w:sz="4" w:space="0" w:color="auto"/>
              <w:bottom w:val="single" w:sz="4" w:space="0" w:color="auto"/>
              <w:right w:val="single" w:sz="4" w:space="0" w:color="auto"/>
            </w:tcBorders>
          </w:tcPr>
          <w:p w14:paraId="3AE39907" w14:textId="77777777" w:rsidR="00554481" w:rsidRPr="007704E6" w:rsidRDefault="00554481" w:rsidP="0016056D">
            <w:pPr>
              <w:tabs>
                <w:tab w:val="left" w:pos="284"/>
              </w:tabs>
              <w:spacing w:line="276" w:lineRule="auto"/>
              <w:rPr>
                <w:b/>
                <w:sz w:val="20"/>
                <w:szCs w:val="20"/>
                <w:lang w:val="nl-NL"/>
              </w:rPr>
            </w:pPr>
            <w:r w:rsidRPr="007704E6">
              <w:rPr>
                <w:b/>
                <w:sz w:val="20"/>
                <w:szCs w:val="20"/>
                <w:lang w:val="nl-NL"/>
              </w:rPr>
              <w:t>Chapter 1. Incomplete records</w:t>
            </w:r>
          </w:p>
          <w:p w14:paraId="48727131"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1.1. Business equations</w:t>
            </w:r>
          </w:p>
          <w:p w14:paraId="696D41DC"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1.2 Establishing cost of sales and inventory balances</w:t>
            </w:r>
          </w:p>
          <w:p w14:paraId="1F8485B1" w14:textId="77777777" w:rsidR="00554481" w:rsidRPr="007704E6" w:rsidRDefault="00554481" w:rsidP="0016056D">
            <w:pPr>
              <w:tabs>
                <w:tab w:val="left" w:pos="284"/>
              </w:tabs>
              <w:spacing w:line="276" w:lineRule="auto"/>
              <w:rPr>
                <w:bCs/>
                <w:sz w:val="20"/>
                <w:szCs w:val="20"/>
                <w:lang w:val="nl-NL"/>
              </w:rPr>
            </w:pPr>
            <w:r w:rsidRPr="007704E6">
              <w:rPr>
                <w:bCs/>
                <w:sz w:val="20"/>
                <w:szCs w:val="20"/>
                <w:lang w:val="nl-NL"/>
              </w:rPr>
              <w:t>1.3 The cash book</w:t>
            </w:r>
          </w:p>
          <w:p w14:paraId="3A0998F0"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lastRenderedPageBreak/>
              <w:t>1.4 Accruals and prepayments</w:t>
            </w:r>
            <w:r w:rsidRPr="00B4525A">
              <w:rPr>
                <w:bCs/>
                <w:sz w:val="20"/>
                <w:szCs w:val="20"/>
                <w:lang w:val="nl-NL"/>
              </w:rPr>
              <w:t xml:space="preserve"> sau/nhận sau</w:t>
            </w:r>
          </w:p>
        </w:tc>
        <w:tc>
          <w:tcPr>
            <w:tcW w:w="252" w:type="pct"/>
            <w:tcBorders>
              <w:top w:val="single" w:sz="4" w:space="0" w:color="auto"/>
              <w:left w:val="single" w:sz="4" w:space="0" w:color="auto"/>
              <w:bottom w:val="single" w:sz="4" w:space="0" w:color="auto"/>
              <w:right w:val="single" w:sz="4" w:space="0" w:color="auto"/>
            </w:tcBorders>
          </w:tcPr>
          <w:p w14:paraId="1D3D0D86"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CLO1</w:t>
            </w:r>
          </w:p>
        </w:tc>
        <w:tc>
          <w:tcPr>
            <w:tcW w:w="442" w:type="pct"/>
            <w:gridSpan w:val="2"/>
            <w:tcBorders>
              <w:top w:val="single" w:sz="4" w:space="0" w:color="auto"/>
              <w:left w:val="single" w:sz="4" w:space="0" w:color="auto"/>
              <w:bottom w:val="single" w:sz="4" w:space="0" w:color="auto"/>
              <w:right w:val="single" w:sz="4" w:space="0" w:color="auto"/>
            </w:tcBorders>
          </w:tcPr>
          <w:p w14:paraId="4A3C9B74"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17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12249FD0"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2213ACE8" w14:textId="77777777" w:rsidR="00554481" w:rsidRPr="00B4525A" w:rsidRDefault="00554481" w:rsidP="0016056D">
            <w:pPr>
              <w:tabs>
                <w:tab w:val="left" w:pos="284"/>
              </w:tabs>
              <w:spacing w:line="276" w:lineRule="auto"/>
              <w:rPr>
                <w:bCs/>
                <w:sz w:val="20"/>
                <w:szCs w:val="20"/>
                <w:lang w:val="nl-NL"/>
              </w:rPr>
            </w:pPr>
            <w:r>
              <w:rPr>
                <w:bCs/>
                <w:sz w:val="20"/>
                <w:szCs w:val="20"/>
                <w:lang w:val="nl-NL"/>
              </w:rPr>
              <w:t>Course introduction</w:t>
            </w:r>
          </w:p>
          <w:p w14:paraId="67DCF88D"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233822E0"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3B9EA332"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1 &amp;</w:t>
            </w:r>
          </w:p>
          <w:p w14:paraId="4FE79B5E"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[BTTN01]</w:t>
            </w:r>
          </w:p>
        </w:tc>
        <w:tc>
          <w:tcPr>
            <w:tcW w:w="285" w:type="pct"/>
            <w:gridSpan w:val="2"/>
            <w:tcBorders>
              <w:top w:val="single" w:sz="4" w:space="0" w:color="auto"/>
              <w:left w:val="single" w:sz="4" w:space="0" w:color="auto"/>
              <w:bottom w:val="single" w:sz="4" w:space="0" w:color="auto"/>
              <w:right w:val="single" w:sz="4" w:space="0" w:color="auto"/>
            </w:tcBorders>
          </w:tcPr>
          <w:p w14:paraId="034035B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5158D19E"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576E8014"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45345C67"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04C9ACCB"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47F6A543"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5C2EDA0C"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0C6FEEFB"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17</w:t>
            </w:r>
          </w:p>
          <w:p w14:paraId="3D2FC6E2"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6CEDB2AD"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17</w:t>
            </w:r>
          </w:p>
        </w:tc>
      </w:tr>
      <w:tr w:rsidR="00A60E3E" w:rsidRPr="00B4525A" w14:paraId="26DC5BFD"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0E801583"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2</w:t>
            </w:r>
          </w:p>
        </w:tc>
        <w:tc>
          <w:tcPr>
            <w:tcW w:w="661" w:type="pct"/>
            <w:tcBorders>
              <w:top w:val="single" w:sz="4" w:space="0" w:color="auto"/>
              <w:left w:val="single" w:sz="4" w:space="0" w:color="auto"/>
              <w:bottom w:val="single" w:sz="4" w:space="0" w:color="auto"/>
              <w:right w:val="single" w:sz="4" w:space="0" w:color="auto"/>
            </w:tcBorders>
          </w:tcPr>
          <w:p w14:paraId="62C603DA" w14:textId="77777777" w:rsidR="00554481" w:rsidRPr="007704E6" w:rsidRDefault="00554481" w:rsidP="0016056D">
            <w:pPr>
              <w:spacing w:line="276" w:lineRule="auto"/>
              <w:rPr>
                <w:b/>
                <w:sz w:val="20"/>
                <w:szCs w:val="20"/>
                <w:lang w:val="nl-NL"/>
              </w:rPr>
            </w:pPr>
            <w:r w:rsidRPr="007704E6">
              <w:rPr>
                <w:b/>
                <w:sz w:val="20"/>
                <w:szCs w:val="20"/>
                <w:lang w:val="nl-NL"/>
              </w:rPr>
              <w:t>Chapter 2: Preparation of financial statements for sole traders</w:t>
            </w:r>
          </w:p>
          <w:p w14:paraId="618EA40D" w14:textId="77777777" w:rsidR="00554481" w:rsidRPr="007704E6" w:rsidRDefault="00554481" w:rsidP="0016056D">
            <w:pPr>
              <w:spacing w:line="276" w:lineRule="auto"/>
              <w:rPr>
                <w:bCs/>
                <w:sz w:val="20"/>
                <w:szCs w:val="20"/>
                <w:lang w:val="nl-NL"/>
              </w:rPr>
            </w:pPr>
            <w:r w:rsidRPr="007704E6">
              <w:rPr>
                <w:bCs/>
                <w:sz w:val="20"/>
                <w:szCs w:val="20"/>
                <w:lang w:val="nl-NL"/>
              </w:rPr>
              <w:t>2.1 Preparation of final accounts</w:t>
            </w:r>
          </w:p>
          <w:p w14:paraId="3838691B" w14:textId="77777777" w:rsidR="00554481" w:rsidRPr="007704E6" w:rsidRDefault="00554481" w:rsidP="0016056D">
            <w:pPr>
              <w:spacing w:line="276" w:lineRule="auto"/>
              <w:rPr>
                <w:bCs/>
                <w:sz w:val="20"/>
                <w:szCs w:val="20"/>
                <w:lang w:val="nl-NL"/>
              </w:rPr>
            </w:pPr>
            <w:r w:rsidRPr="007704E6">
              <w:rPr>
                <w:bCs/>
                <w:sz w:val="20"/>
                <w:szCs w:val="20"/>
                <w:lang w:val="nl-NL"/>
              </w:rPr>
              <w:t>2.2 Working example for statement of profit or loss</w:t>
            </w:r>
          </w:p>
          <w:p w14:paraId="6724F73D" w14:textId="77777777" w:rsidR="00554481" w:rsidRPr="00B4525A" w:rsidRDefault="00554481" w:rsidP="0016056D">
            <w:pPr>
              <w:spacing w:line="276" w:lineRule="auto"/>
              <w:rPr>
                <w:bCs/>
                <w:sz w:val="20"/>
                <w:szCs w:val="20"/>
                <w:lang w:val="vi-VN"/>
              </w:rPr>
            </w:pPr>
            <w:r w:rsidRPr="007704E6">
              <w:rPr>
                <w:bCs/>
                <w:sz w:val="20"/>
                <w:szCs w:val="20"/>
                <w:lang w:val="nl-NL"/>
              </w:rPr>
              <w:t>2.3 Working example for statement of financial position</w:t>
            </w:r>
          </w:p>
        </w:tc>
        <w:tc>
          <w:tcPr>
            <w:tcW w:w="252" w:type="pct"/>
            <w:tcBorders>
              <w:top w:val="single" w:sz="4" w:space="0" w:color="auto"/>
              <w:left w:val="single" w:sz="4" w:space="0" w:color="auto"/>
              <w:bottom w:val="single" w:sz="4" w:space="0" w:color="auto"/>
              <w:right w:val="single" w:sz="4" w:space="0" w:color="auto"/>
            </w:tcBorders>
          </w:tcPr>
          <w:p w14:paraId="102DD57A"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t>CLO2</w:t>
            </w:r>
          </w:p>
          <w:p w14:paraId="49635587"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CLO5</w:t>
            </w:r>
          </w:p>
        </w:tc>
        <w:tc>
          <w:tcPr>
            <w:tcW w:w="442" w:type="pct"/>
            <w:gridSpan w:val="2"/>
            <w:tcBorders>
              <w:top w:val="single" w:sz="4" w:space="0" w:color="auto"/>
              <w:left w:val="single" w:sz="4" w:space="0" w:color="auto"/>
              <w:bottom w:val="single" w:sz="4" w:space="0" w:color="auto"/>
              <w:right w:val="single" w:sz="4" w:space="0" w:color="auto"/>
            </w:tcBorders>
          </w:tcPr>
          <w:p w14:paraId="02D4FC54"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18 </w:t>
            </w:r>
            <w:r>
              <w:rPr>
                <w:bCs/>
                <w:sz w:val="20"/>
                <w:szCs w:val="20"/>
                <w:lang w:val="nl-NL"/>
              </w:rPr>
              <w:t>reading material</w:t>
            </w:r>
            <w:r w:rsidRPr="00B4525A">
              <w:rPr>
                <w:bCs/>
                <w:sz w:val="20"/>
                <w:szCs w:val="20"/>
                <w:lang w:val="nl-NL"/>
              </w:rPr>
              <w:t xml:space="preserve"> [1] &amp; [2]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6 &amp; 7 </w:t>
            </w:r>
            <w:r>
              <w:rPr>
                <w:bCs/>
                <w:sz w:val="20"/>
                <w:szCs w:val="20"/>
                <w:lang w:val="nl-NL"/>
              </w:rPr>
              <w:t>reading material</w:t>
            </w:r>
            <w:r w:rsidRPr="00B4525A">
              <w:rPr>
                <w:bCs/>
                <w:sz w:val="20"/>
                <w:szCs w:val="20"/>
                <w:lang w:val="nl-NL"/>
              </w:rPr>
              <w:t xml:space="preserve"> [3]</w:t>
            </w:r>
          </w:p>
        </w:tc>
        <w:tc>
          <w:tcPr>
            <w:tcW w:w="328" w:type="pct"/>
            <w:gridSpan w:val="2"/>
            <w:tcBorders>
              <w:top w:val="single" w:sz="4" w:space="0" w:color="auto"/>
              <w:left w:val="single" w:sz="4" w:space="0" w:color="auto"/>
              <w:bottom w:val="single" w:sz="4" w:space="0" w:color="auto"/>
              <w:right w:val="single" w:sz="4" w:space="0" w:color="auto"/>
            </w:tcBorders>
          </w:tcPr>
          <w:p w14:paraId="3FE0E5A7"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31D707EB"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2157A175"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2 &amp;</w:t>
            </w:r>
          </w:p>
          <w:p w14:paraId="39D9CC3D" w14:textId="77777777" w:rsidR="00554481" w:rsidRPr="00B4525A" w:rsidRDefault="00554481" w:rsidP="0016056D">
            <w:pPr>
              <w:tabs>
                <w:tab w:val="left" w:pos="284"/>
              </w:tabs>
              <w:spacing w:line="276" w:lineRule="auto"/>
              <w:rPr>
                <w:sz w:val="20"/>
                <w:szCs w:val="20"/>
                <w:lang w:val="nl-NL"/>
              </w:rPr>
            </w:pPr>
            <w:r>
              <w:rPr>
                <w:bCs/>
                <w:sz w:val="20"/>
                <w:szCs w:val="20"/>
                <w:lang w:val="nl-NL"/>
              </w:rPr>
              <w:t>Multiple-choice type questions</w:t>
            </w:r>
            <w:r w:rsidRPr="00B4525A">
              <w:rPr>
                <w:bCs/>
                <w:sz w:val="20"/>
                <w:szCs w:val="20"/>
                <w:lang w:val="nl-NL"/>
              </w:rPr>
              <w:t xml:space="preserve"> [BTTN02]</w:t>
            </w:r>
          </w:p>
        </w:tc>
        <w:tc>
          <w:tcPr>
            <w:tcW w:w="285" w:type="pct"/>
            <w:gridSpan w:val="2"/>
            <w:tcBorders>
              <w:top w:val="single" w:sz="4" w:space="0" w:color="auto"/>
              <w:left w:val="single" w:sz="4" w:space="0" w:color="auto"/>
              <w:bottom w:val="single" w:sz="4" w:space="0" w:color="auto"/>
              <w:right w:val="single" w:sz="4" w:space="0" w:color="auto"/>
            </w:tcBorders>
          </w:tcPr>
          <w:p w14:paraId="737D059E"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1E4D66DA"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1A6F74C4"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40DF4630"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Multiple-choice type questions</w:t>
            </w:r>
            <w:r w:rsidRPr="00B4525A">
              <w:rPr>
                <w:bCs/>
                <w:sz w:val="20"/>
                <w:szCs w:val="20"/>
                <w:lang w:val="nl-NL"/>
              </w:rPr>
              <w:t xml:space="preserve"> [A.1.1-TN01]</w:t>
            </w:r>
          </w:p>
        </w:tc>
        <w:tc>
          <w:tcPr>
            <w:tcW w:w="328" w:type="pct"/>
            <w:tcBorders>
              <w:top w:val="single" w:sz="4" w:space="0" w:color="auto"/>
              <w:left w:val="single" w:sz="4" w:space="0" w:color="auto"/>
              <w:bottom w:val="single" w:sz="4" w:space="0" w:color="auto"/>
              <w:right w:val="single" w:sz="4" w:space="0" w:color="auto"/>
            </w:tcBorders>
          </w:tcPr>
          <w:p w14:paraId="5094881D"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w:t>
            </w:r>
          </w:p>
        </w:tc>
        <w:tc>
          <w:tcPr>
            <w:tcW w:w="421" w:type="pct"/>
            <w:tcBorders>
              <w:top w:val="single" w:sz="4" w:space="0" w:color="auto"/>
              <w:left w:val="single" w:sz="4" w:space="0" w:color="auto"/>
              <w:bottom w:val="single" w:sz="4" w:space="0" w:color="auto"/>
              <w:right w:val="single" w:sz="4" w:space="0" w:color="auto"/>
            </w:tcBorders>
          </w:tcPr>
          <w:p w14:paraId="6D3690DB"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A.1.1</w:t>
            </w:r>
          </w:p>
          <w:p w14:paraId="616016F8"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A.1.2</w:t>
            </w:r>
          </w:p>
        </w:tc>
        <w:tc>
          <w:tcPr>
            <w:tcW w:w="421" w:type="pct"/>
            <w:tcBorders>
              <w:top w:val="single" w:sz="4" w:space="0" w:color="auto"/>
              <w:left w:val="single" w:sz="4" w:space="0" w:color="auto"/>
              <w:bottom w:val="single" w:sz="4" w:space="0" w:color="auto"/>
              <w:right w:val="single" w:sz="4" w:space="0" w:color="auto"/>
            </w:tcBorders>
          </w:tcPr>
          <w:p w14:paraId="3E5E1A36"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3B205598"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18</w:t>
            </w:r>
          </w:p>
          <w:p w14:paraId="62808919"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78187EF6"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18</w:t>
            </w:r>
          </w:p>
          <w:p w14:paraId="5ECB9F5F"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[3]</w:t>
            </w:r>
          </w:p>
          <w:p w14:paraId="44ADF107"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6,7</w:t>
            </w:r>
          </w:p>
          <w:p w14:paraId="60047A80" w14:textId="77777777" w:rsidR="00554481" w:rsidRPr="00B4525A" w:rsidRDefault="00554481" w:rsidP="0016056D">
            <w:pPr>
              <w:tabs>
                <w:tab w:val="left" w:pos="284"/>
              </w:tabs>
              <w:spacing w:line="276" w:lineRule="auto"/>
              <w:jc w:val="center"/>
              <w:rPr>
                <w:sz w:val="20"/>
                <w:szCs w:val="20"/>
                <w:lang w:val="nl-NL"/>
              </w:rPr>
            </w:pPr>
          </w:p>
        </w:tc>
      </w:tr>
      <w:tr w:rsidR="00A60E3E" w:rsidRPr="00B4525A" w14:paraId="5C84E046"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6EC1CA6E"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3</w:t>
            </w:r>
          </w:p>
        </w:tc>
        <w:tc>
          <w:tcPr>
            <w:tcW w:w="661" w:type="pct"/>
            <w:tcBorders>
              <w:top w:val="single" w:sz="4" w:space="0" w:color="auto"/>
              <w:left w:val="single" w:sz="4" w:space="0" w:color="auto"/>
              <w:bottom w:val="single" w:sz="4" w:space="0" w:color="auto"/>
              <w:right w:val="single" w:sz="4" w:space="0" w:color="auto"/>
            </w:tcBorders>
          </w:tcPr>
          <w:p w14:paraId="1B7FCFC8" w14:textId="77777777" w:rsidR="00554481" w:rsidRPr="007704E6" w:rsidRDefault="00554481" w:rsidP="0016056D">
            <w:pPr>
              <w:spacing w:line="276" w:lineRule="auto"/>
              <w:rPr>
                <w:b/>
                <w:sz w:val="20"/>
                <w:szCs w:val="20"/>
                <w:lang w:val="nl-NL"/>
              </w:rPr>
            </w:pPr>
            <w:r w:rsidRPr="007704E6">
              <w:rPr>
                <w:b/>
                <w:sz w:val="20"/>
                <w:szCs w:val="20"/>
                <w:lang w:val="nl-NL"/>
              </w:rPr>
              <w:t>Chapter 3: Introduction to company accounting</w:t>
            </w:r>
          </w:p>
          <w:p w14:paraId="1152DBD7" w14:textId="77777777" w:rsidR="00554481" w:rsidRPr="007704E6" w:rsidRDefault="00554481" w:rsidP="0016056D">
            <w:pPr>
              <w:spacing w:line="276" w:lineRule="auto"/>
              <w:rPr>
                <w:bCs/>
                <w:sz w:val="20"/>
                <w:szCs w:val="20"/>
                <w:lang w:val="nl-NL"/>
              </w:rPr>
            </w:pPr>
            <w:r w:rsidRPr="007704E6">
              <w:rPr>
                <w:bCs/>
                <w:sz w:val="20"/>
                <w:szCs w:val="20"/>
                <w:lang w:val="nl-NL"/>
              </w:rPr>
              <w:t>3.1 Limited liability and accounting records</w:t>
            </w:r>
          </w:p>
          <w:p w14:paraId="32C872B7" w14:textId="77777777" w:rsidR="00554481" w:rsidRPr="007704E6" w:rsidRDefault="00554481" w:rsidP="0016056D">
            <w:pPr>
              <w:spacing w:line="276" w:lineRule="auto"/>
              <w:rPr>
                <w:bCs/>
                <w:sz w:val="20"/>
                <w:szCs w:val="20"/>
                <w:lang w:val="nl-NL"/>
              </w:rPr>
            </w:pPr>
            <w:r w:rsidRPr="007704E6">
              <w:rPr>
                <w:bCs/>
                <w:sz w:val="20"/>
                <w:szCs w:val="20"/>
                <w:lang w:val="nl-NL"/>
              </w:rPr>
              <w:t>3.2 Equity accounts</w:t>
            </w:r>
          </w:p>
          <w:p w14:paraId="4EE5A561"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3.3 Bonus and rights issues</w:t>
            </w:r>
          </w:p>
        </w:tc>
        <w:tc>
          <w:tcPr>
            <w:tcW w:w="252" w:type="pct"/>
            <w:tcBorders>
              <w:top w:val="single" w:sz="4" w:space="0" w:color="auto"/>
              <w:left w:val="single" w:sz="4" w:space="0" w:color="auto"/>
              <w:bottom w:val="single" w:sz="4" w:space="0" w:color="auto"/>
              <w:right w:val="single" w:sz="4" w:space="0" w:color="auto"/>
            </w:tcBorders>
          </w:tcPr>
          <w:p w14:paraId="5B065E57"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CLO2</w:t>
            </w:r>
          </w:p>
        </w:tc>
        <w:tc>
          <w:tcPr>
            <w:tcW w:w="442" w:type="pct"/>
            <w:gridSpan w:val="2"/>
            <w:tcBorders>
              <w:top w:val="single" w:sz="4" w:space="0" w:color="auto"/>
              <w:left w:val="single" w:sz="4" w:space="0" w:color="auto"/>
              <w:bottom w:val="single" w:sz="4" w:space="0" w:color="auto"/>
              <w:right w:val="single" w:sz="4" w:space="0" w:color="auto"/>
            </w:tcBorders>
          </w:tcPr>
          <w:p w14:paraId="1E5E2339"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19 </w:t>
            </w:r>
            <w:r>
              <w:rPr>
                <w:bCs/>
                <w:sz w:val="20"/>
                <w:szCs w:val="20"/>
                <w:lang w:val="nl-NL"/>
              </w:rPr>
              <w:t>reading material</w:t>
            </w:r>
            <w:r w:rsidRPr="00B4525A">
              <w:rPr>
                <w:bCs/>
                <w:sz w:val="20"/>
                <w:szCs w:val="20"/>
                <w:lang w:val="nl-NL"/>
              </w:rPr>
              <w:t xml:space="preserve"> [1] &amp; [2]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6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7 </w:t>
            </w:r>
            <w:r>
              <w:rPr>
                <w:bCs/>
                <w:sz w:val="20"/>
                <w:szCs w:val="20"/>
                <w:lang w:val="nl-NL"/>
              </w:rPr>
              <w:t>reading material</w:t>
            </w:r>
            <w:r w:rsidRPr="00B4525A">
              <w:rPr>
                <w:bCs/>
                <w:sz w:val="20"/>
                <w:szCs w:val="20"/>
                <w:lang w:val="nl-NL"/>
              </w:rPr>
              <w:t xml:space="preserve"> [3].</w:t>
            </w:r>
          </w:p>
        </w:tc>
        <w:tc>
          <w:tcPr>
            <w:tcW w:w="328" w:type="pct"/>
            <w:gridSpan w:val="2"/>
            <w:tcBorders>
              <w:top w:val="single" w:sz="4" w:space="0" w:color="auto"/>
              <w:left w:val="single" w:sz="4" w:space="0" w:color="auto"/>
              <w:bottom w:val="single" w:sz="4" w:space="0" w:color="auto"/>
              <w:right w:val="single" w:sz="4" w:space="0" w:color="auto"/>
            </w:tcBorders>
          </w:tcPr>
          <w:p w14:paraId="1C79FF9A"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0F4F6BC6"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74E64093" w14:textId="77777777" w:rsidR="00554481" w:rsidRPr="00B4525A" w:rsidRDefault="00554481" w:rsidP="0016056D">
            <w:pPr>
              <w:pStyle w:val="ListParagraph"/>
              <w:tabs>
                <w:tab w:val="left" w:pos="1134"/>
              </w:tabs>
              <w:spacing w:line="276" w:lineRule="auto"/>
              <w:ind w:left="0"/>
              <w:rPr>
                <w:bCs/>
                <w:iCs/>
                <w:sz w:val="20"/>
                <w:szCs w:val="20"/>
                <w:lang w:val="vi-VN"/>
              </w:rPr>
            </w:pPr>
            <w:r>
              <w:rPr>
                <w:bCs/>
                <w:sz w:val="20"/>
                <w:szCs w:val="20"/>
                <w:lang w:val="nl-NL"/>
              </w:rPr>
              <w:t>Chapter</w:t>
            </w:r>
            <w:r w:rsidRPr="00B4525A">
              <w:rPr>
                <w:bCs/>
                <w:sz w:val="20"/>
                <w:szCs w:val="20"/>
                <w:lang w:val="nl-NL"/>
              </w:rPr>
              <w:t xml:space="preserve"> 3</w:t>
            </w:r>
          </w:p>
        </w:tc>
        <w:tc>
          <w:tcPr>
            <w:tcW w:w="285" w:type="pct"/>
            <w:gridSpan w:val="2"/>
            <w:tcBorders>
              <w:top w:val="single" w:sz="4" w:space="0" w:color="auto"/>
              <w:left w:val="single" w:sz="4" w:space="0" w:color="auto"/>
              <w:bottom w:val="single" w:sz="4" w:space="0" w:color="auto"/>
              <w:right w:val="single" w:sz="4" w:space="0" w:color="auto"/>
            </w:tcBorders>
          </w:tcPr>
          <w:p w14:paraId="404849B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3040536F"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2ECDA962"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22E7E933"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35E9FFC7"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6D063C3F"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23423D9E"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3F428C46"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770C23E8"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27CA6A40"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1B5AF38B"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[3]</w:t>
            </w:r>
          </w:p>
          <w:p w14:paraId="0B3DCA41"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6,7</w:t>
            </w:r>
          </w:p>
        </w:tc>
      </w:tr>
      <w:tr w:rsidR="00A60E3E" w:rsidRPr="00B4525A" w14:paraId="5C0C17E9"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709CD443"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4</w:t>
            </w:r>
          </w:p>
        </w:tc>
        <w:tc>
          <w:tcPr>
            <w:tcW w:w="661" w:type="pct"/>
            <w:tcBorders>
              <w:top w:val="single" w:sz="4" w:space="0" w:color="auto"/>
              <w:left w:val="single" w:sz="4" w:space="0" w:color="auto"/>
              <w:bottom w:val="single" w:sz="4" w:space="0" w:color="auto"/>
              <w:right w:val="single" w:sz="4" w:space="0" w:color="auto"/>
            </w:tcBorders>
          </w:tcPr>
          <w:p w14:paraId="4B8811B0" w14:textId="77777777" w:rsidR="00554481" w:rsidRPr="007704E6" w:rsidRDefault="00554481" w:rsidP="0016056D">
            <w:pPr>
              <w:spacing w:line="276" w:lineRule="auto"/>
              <w:rPr>
                <w:b/>
                <w:sz w:val="20"/>
                <w:szCs w:val="20"/>
                <w:lang w:val="nl-NL"/>
              </w:rPr>
            </w:pPr>
            <w:r w:rsidRPr="007704E6">
              <w:rPr>
                <w:b/>
                <w:sz w:val="20"/>
                <w:szCs w:val="20"/>
                <w:lang w:val="nl-NL"/>
              </w:rPr>
              <w:t>Chapter 4: Preparation of financial statements for companies</w:t>
            </w:r>
          </w:p>
          <w:p w14:paraId="3E1B76D0" w14:textId="77777777" w:rsidR="00554481" w:rsidRPr="007704E6" w:rsidRDefault="00554481" w:rsidP="0016056D">
            <w:pPr>
              <w:spacing w:line="276" w:lineRule="auto"/>
              <w:rPr>
                <w:bCs/>
                <w:sz w:val="20"/>
                <w:szCs w:val="20"/>
                <w:lang w:val="nl-NL"/>
              </w:rPr>
            </w:pPr>
            <w:r w:rsidRPr="007704E6">
              <w:rPr>
                <w:bCs/>
                <w:sz w:val="20"/>
                <w:szCs w:val="20"/>
                <w:lang w:val="nl-NL"/>
              </w:rPr>
              <w:t>4.1 IAS 1: Presentation of financial statements</w:t>
            </w:r>
          </w:p>
          <w:p w14:paraId="3EA9D64A" w14:textId="77777777" w:rsidR="00554481" w:rsidRPr="007704E6" w:rsidRDefault="00554481" w:rsidP="0016056D">
            <w:pPr>
              <w:spacing w:line="276" w:lineRule="auto"/>
              <w:rPr>
                <w:bCs/>
                <w:sz w:val="20"/>
                <w:szCs w:val="20"/>
                <w:lang w:val="nl-NL"/>
              </w:rPr>
            </w:pPr>
            <w:r w:rsidRPr="007704E6">
              <w:rPr>
                <w:bCs/>
                <w:sz w:val="20"/>
                <w:szCs w:val="20"/>
                <w:lang w:val="nl-NL"/>
              </w:rPr>
              <w:lastRenderedPageBreak/>
              <w:t>4.2 The statement of profit or loss and other comprehensive income</w:t>
            </w:r>
          </w:p>
          <w:p w14:paraId="148EAEBA" w14:textId="77777777" w:rsidR="00554481" w:rsidRPr="007704E6" w:rsidRDefault="00554481" w:rsidP="0016056D">
            <w:pPr>
              <w:spacing w:line="276" w:lineRule="auto"/>
              <w:rPr>
                <w:bCs/>
                <w:sz w:val="20"/>
                <w:szCs w:val="20"/>
                <w:lang w:val="nl-NL"/>
              </w:rPr>
            </w:pPr>
            <w:r w:rsidRPr="007704E6">
              <w:rPr>
                <w:bCs/>
                <w:sz w:val="20"/>
                <w:szCs w:val="20"/>
                <w:lang w:val="nl-NL"/>
              </w:rPr>
              <w:t>4.3 The statement of financial position</w:t>
            </w:r>
          </w:p>
          <w:p w14:paraId="40D1C0E1" w14:textId="77777777" w:rsidR="00554481" w:rsidRPr="007704E6" w:rsidRDefault="00554481" w:rsidP="0016056D">
            <w:pPr>
              <w:spacing w:line="276" w:lineRule="auto"/>
              <w:rPr>
                <w:bCs/>
                <w:sz w:val="20"/>
                <w:szCs w:val="20"/>
                <w:lang w:val="nl-NL"/>
              </w:rPr>
            </w:pPr>
            <w:r w:rsidRPr="007704E6">
              <w:rPr>
                <w:bCs/>
                <w:sz w:val="20"/>
                <w:szCs w:val="20"/>
                <w:lang w:val="nl-NL"/>
              </w:rPr>
              <w:t>4.4 Statement of changes in equity</w:t>
            </w:r>
          </w:p>
          <w:p w14:paraId="49E15121" w14:textId="77777777" w:rsidR="00554481" w:rsidRPr="00B4525A" w:rsidRDefault="00554481" w:rsidP="0016056D">
            <w:pPr>
              <w:spacing w:line="276" w:lineRule="auto"/>
              <w:rPr>
                <w:sz w:val="20"/>
                <w:szCs w:val="20"/>
                <w:lang w:val="vi-VN"/>
              </w:rPr>
            </w:pPr>
            <w:r w:rsidRPr="007704E6">
              <w:rPr>
                <w:bCs/>
                <w:sz w:val="20"/>
                <w:szCs w:val="20"/>
                <w:lang w:val="nl-NL"/>
              </w:rPr>
              <w:t>4.5 Notes to the financial statements</w:t>
            </w:r>
          </w:p>
        </w:tc>
        <w:tc>
          <w:tcPr>
            <w:tcW w:w="252" w:type="pct"/>
            <w:tcBorders>
              <w:top w:val="single" w:sz="4" w:space="0" w:color="auto"/>
              <w:left w:val="single" w:sz="4" w:space="0" w:color="auto"/>
              <w:bottom w:val="single" w:sz="4" w:space="0" w:color="auto"/>
              <w:right w:val="single" w:sz="4" w:space="0" w:color="auto"/>
            </w:tcBorders>
          </w:tcPr>
          <w:p w14:paraId="63F22D36"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CLO2</w:t>
            </w:r>
          </w:p>
        </w:tc>
        <w:tc>
          <w:tcPr>
            <w:tcW w:w="442" w:type="pct"/>
            <w:gridSpan w:val="2"/>
            <w:tcBorders>
              <w:top w:val="single" w:sz="4" w:space="0" w:color="auto"/>
              <w:left w:val="single" w:sz="4" w:space="0" w:color="auto"/>
              <w:bottom w:val="single" w:sz="4" w:space="0" w:color="auto"/>
              <w:right w:val="single" w:sz="4" w:space="0" w:color="auto"/>
            </w:tcBorders>
          </w:tcPr>
          <w:p w14:paraId="5CBD62BB"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19 </w:t>
            </w:r>
            <w:r>
              <w:rPr>
                <w:bCs/>
                <w:sz w:val="20"/>
                <w:szCs w:val="20"/>
                <w:lang w:val="nl-NL"/>
              </w:rPr>
              <w:t>reading material</w:t>
            </w:r>
            <w:r w:rsidRPr="00B4525A">
              <w:rPr>
                <w:bCs/>
                <w:sz w:val="20"/>
                <w:szCs w:val="20"/>
                <w:lang w:val="nl-NL"/>
              </w:rPr>
              <w:t xml:space="preserve"> [1] &amp; [2]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6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7 </w:t>
            </w:r>
            <w:r>
              <w:rPr>
                <w:bCs/>
                <w:sz w:val="20"/>
                <w:szCs w:val="20"/>
                <w:lang w:val="nl-NL"/>
              </w:rPr>
              <w:lastRenderedPageBreak/>
              <w:t>reading material</w:t>
            </w:r>
            <w:r w:rsidRPr="00B4525A">
              <w:rPr>
                <w:bCs/>
                <w:sz w:val="20"/>
                <w:szCs w:val="20"/>
                <w:lang w:val="nl-NL"/>
              </w:rPr>
              <w:t xml:space="preserve"> [3].</w:t>
            </w:r>
          </w:p>
        </w:tc>
        <w:tc>
          <w:tcPr>
            <w:tcW w:w="328" w:type="pct"/>
            <w:gridSpan w:val="2"/>
            <w:tcBorders>
              <w:top w:val="single" w:sz="4" w:space="0" w:color="auto"/>
              <w:left w:val="single" w:sz="4" w:space="0" w:color="auto"/>
              <w:bottom w:val="single" w:sz="4" w:space="0" w:color="auto"/>
              <w:right w:val="single" w:sz="4" w:space="0" w:color="auto"/>
            </w:tcBorders>
          </w:tcPr>
          <w:p w14:paraId="68819246"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lastRenderedPageBreak/>
              <w:t>8</w:t>
            </w:r>
          </w:p>
        </w:tc>
        <w:tc>
          <w:tcPr>
            <w:tcW w:w="514" w:type="pct"/>
            <w:gridSpan w:val="3"/>
            <w:tcBorders>
              <w:top w:val="single" w:sz="4" w:space="0" w:color="auto"/>
              <w:left w:val="single" w:sz="4" w:space="0" w:color="auto"/>
              <w:bottom w:val="single" w:sz="4" w:space="0" w:color="auto"/>
              <w:right w:val="single" w:sz="4" w:space="0" w:color="auto"/>
            </w:tcBorders>
          </w:tcPr>
          <w:p w14:paraId="4DD56850"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0F0F9996"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4</w:t>
            </w:r>
          </w:p>
          <w:p w14:paraId="6483BEC5"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2D3A7D02"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[BTTN03]</w:t>
            </w:r>
          </w:p>
        </w:tc>
        <w:tc>
          <w:tcPr>
            <w:tcW w:w="285" w:type="pct"/>
            <w:gridSpan w:val="2"/>
            <w:tcBorders>
              <w:top w:val="single" w:sz="4" w:space="0" w:color="auto"/>
              <w:left w:val="single" w:sz="4" w:space="0" w:color="auto"/>
              <w:bottom w:val="single" w:sz="4" w:space="0" w:color="auto"/>
              <w:right w:val="single" w:sz="4" w:space="0" w:color="auto"/>
            </w:tcBorders>
          </w:tcPr>
          <w:p w14:paraId="37DA8FB7"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56C83F17"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5B292680"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54B6F1D6"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096889D2"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0A7BE00F"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4D4F5DB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78CB0D25"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20C4323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21C71F81"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19, 20</w:t>
            </w:r>
          </w:p>
          <w:p w14:paraId="6F106231"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[3]</w:t>
            </w:r>
          </w:p>
          <w:p w14:paraId="6293D2D5"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lastRenderedPageBreak/>
              <w:t>Chapter</w:t>
            </w:r>
            <w:r w:rsidRPr="00B4525A">
              <w:rPr>
                <w:bCs/>
                <w:sz w:val="20"/>
                <w:szCs w:val="20"/>
                <w:lang w:val="nl-NL"/>
              </w:rPr>
              <w:t xml:space="preserve"> 6,7</w:t>
            </w:r>
          </w:p>
        </w:tc>
      </w:tr>
      <w:tr w:rsidR="00A60E3E" w:rsidRPr="00B4525A" w14:paraId="700F3A7D"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56FE1A03"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5</w:t>
            </w:r>
          </w:p>
        </w:tc>
        <w:tc>
          <w:tcPr>
            <w:tcW w:w="661" w:type="pct"/>
            <w:tcBorders>
              <w:top w:val="single" w:sz="4" w:space="0" w:color="auto"/>
              <w:left w:val="single" w:sz="4" w:space="0" w:color="auto"/>
              <w:bottom w:val="single" w:sz="4" w:space="0" w:color="auto"/>
              <w:right w:val="single" w:sz="4" w:space="0" w:color="auto"/>
            </w:tcBorders>
          </w:tcPr>
          <w:p w14:paraId="6D38D328" w14:textId="77777777" w:rsidR="00554481" w:rsidRPr="007704E6" w:rsidRDefault="00554481" w:rsidP="0016056D">
            <w:pPr>
              <w:spacing w:line="276" w:lineRule="auto"/>
              <w:rPr>
                <w:b/>
                <w:sz w:val="20"/>
                <w:szCs w:val="20"/>
                <w:lang w:val="nl-NL"/>
              </w:rPr>
            </w:pPr>
            <w:r w:rsidRPr="007704E6">
              <w:rPr>
                <w:b/>
                <w:sz w:val="20"/>
                <w:szCs w:val="20"/>
                <w:lang w:val="nl-NL"/>
              </w:rPr>
              <w:t>Chapter 5: Events after the reporting period</w:t>
            </w:r>
          </w:p>
          <w:p w14:paraId="38099F37" w14:textId="77777777" w:rsidR="00554481" w:rsidRPr="007704E6" w:rsidRDefault="00554481" w:rsidP="0016056D">
            <w:pPr>
              <w:spacing w:line="276" w:lineRule="auto"/>
              <w:rPr>
                <w:bCs/>
                <w:sz w:val="20"/>
                <w:szCs w:val="20"/>
                <w:lang w:val="nl-NL"/>
              </w:rPr>
            </w:pPr>
            <w:r w:rsidRPr="007704E6">
              <w:rPr>
                <w:bCs/>
                <w:sz w:val="20"/>
                <w:szCs w:val="20"/>
                <w:lang w:val="nl-NL"/>
              </w:rPr>
              <w:t>5.1 IAS 10 Events after the reporting period</w:t>
            </w:r>
          </w:p>
          <w:p w14:paraId="642DDA38" w14:textId="77777777" w:rsidR="00554481" w:rsidRPr="005B301A" w:rsidRDefault="00554481" w:rsidP="0016056D">
            <w:pPr>
              <w:spacing w:line="276" w:lineRule="auto"/>
              <w:rPr>
                <w:bCs/>
                <w:sz w:val="20"/>
                <w:szCs w:val="20"/>
                <w:lang w:val="nl-NL"/>
              </w:rPr>
            </w:pPr>
            <w:r w:rsidRPr="007704E6">
              <w:rPr>
                <w:bCs/>
                <w:sz w:val="20"/>
                <w:szCs w:val="20"/>
                <w:lang w:val="nl-NL"/>
              </w:rPr>
              <w:t>5.2 Distinguish between adjusting or non-adjusting event.</w:t>
            </w:r>
          </w:p>
        </w:tc>
        <w:tc>
          <w:tcPr>
            <w:tcW w:w="252" w:type="pct"/>
            <w:tcBorders>
              <w:top w:val="single" w:sz="4" w:space="0" w:color="auto"/>
              <w:left w:val="single" w:sz="4" w:space="0" w:color="auto"/>
              <w:bottom w:val="single" w:sz="4" w:space="0" w:color="auto"/>
              <w:right w:val="single" w:sz="4" w:space="0" w:color="auto"/>
            </w:tcBorders>
          </w:tcPr>
          <w:p w14:paraId="4E197CFF"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CLO2</w:t>
            </w:r>
          </w:p>
        </w:tc>
        <w:tc>
          <w:tcPr>
            <w:tcW w:w="442" w:type="pct"/>
            <w:gridSpan w:val="2"/>
            <w:tcBorders>
              <w:top w:val="single" w:sz="4" w:space="0" w:color="auto"/>
              <w:left w:val="single" w:sz="4" w:space="0" w:color="auto"/>
              <w:bottom w:val="single" w:sz="4" w:space="0" w:color="auto"/>
              <w:right w:val="single" w:sz="4" w:space="0" w:color="auto"/>
            </w:tcBorders>
          </w:tcPr>
          <w:p w14:paraId="42DD16A2"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21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36BA1015"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1B07B732"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120BAA2C" w14:textId="77777777" w:rsidR="00554481" w:rsidRPr="00B4525A" w:rsidRDefault="00554481" w:rsidP="0016056D">
            <w:pPr>
              <w:tabs>
                <w:tab w:val="left" w:pos="284"/>
              </w:tabs>
              <w:spacing w:line="276" w:lineRule="auto"/>
              <w:rPr>
                <w:sz w:val="20"/>
                <w:szCs w:val="20"/>
                <w:lang w:val="nl-NL"/>
              </w:rPr>
            </w:pPr>
            <w:r>
              <w:rPr>
                <w:bCs/>
                <w:sz w:val="20"/>
                <w:szCs w:val="20"/>
                <w:lang w:val="nl-NL"/>
              </w:rPr>
              <w:t>Chapter</w:t>
            </w:r>
            <w:r w:rsidRPr="00B4525A">
              <w:rPr>
                <w:bCs/>
                <w:sz w:val="20"/>
                <w:szCs w:val="20"/>
                <w:lang w:val="nl-NL"/>
              </w:rPr>
              <w:t xml:space="preserve"> 5</w:t>
            </w:r>
          </w:p>
        </w:tc>
        <w:tc>
          <w:tcPr>
            <w:tcW w:w="285" w:type="pct"/>
            <w:gridSpan w:val="2"/>
            <w:tcBorders>
              <w:top w:val="single" w:sz="4" w:space="0" w:color="auto"/>
              <w:left w:val="single" w:sz="4" w:space="0" w:color="auto"/>
              <w:bottom w:val="single" w:sz="4" w:space="0" w:color="auto"/>
              <w:right w:val="single" w:sz="4" w:space="0" w:color="auto"/>
            </w:tcBorders>
          </w:tcPr>
          <w:p w14:paraId="648C058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6ABC873F"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5D9D641C"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7A167969"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4B3C98EB"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6EC35F3D"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58298844"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4C5D8220"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21</w:t>
            </w:r>
          </w:p>
          <w:p w14:paraId="3A55F545"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0EAF2446"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21</w:t>
            </w:r>
          </w:p>
        </w:tc>
      </w:tr>
      <w:tr w:rsidR="00A60E3E" w:rsidRPr="00B4525A" w14:paraId="202C3EE8"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1343BBEF"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6</w:t>
            </w:r>
          </w:p>
        </w:tc>
        <w:tc>
          <w:tcPr>
            <w:tcW w:w="661" w:type="pct"/>
            <w:tcBorders>
              <w:top w:val="single" w:sz="4" w:space="0" w:color="auto"/>
              <w:left w:val="single" w:sz="4" w:space="0" w:color="auto"/>
              <w:bottom w:val="single" w:sz="4" w:space="0" w:color="auto"/>
              <w:right w:val="single" w:sz="4" w:space="0" w:color="auto"/>
            </w:tcBorders>
          </w:tcPr>
          <w:p w14:paraId="288D704E" w14:textId="77777777" w:rsidR="00554481" w:rsidRPr="00B4525A" w:rsidRDefault="00554481" w:rsidP="0016056D">
            <w:pPr>
              <w:spacing w:line="276" w:lineRule="auto"/>
              <w:rPr>
                <w:b/>
                <w:sz w:val="20"/>
                <w:szCs w:val="20"/>
                <w:lang w:val="nl-NL"/>
              </w:rPr>
            </w:pPr>
            <w:r w:rsidRPr="007704E6">
              <w:rPr>
                <w:b/>
                <w:sz w:val="20"/>
                <w:szCs w:val="20"/>
                <w:lang w:val="nl-NL"/>
              </w:rPr>
              <w:t>Chapter 5: Events after the reporting period</w:t>
            </w:r>
            <w:r w:rsidRPr="00B4525A">
              <w:rPr>
                <w:b/>
                <w:sz w:val="20"/>
                <w:szCs w:val="20"/>
                <w:lang w:val="nl-NL"/>
              </w:rPr>
              <w:t xml:space="preserve"> (</w:t>
            </w:r>
            <w:r>
              <w:rPr>
                <w:b/>
                <w:sz w:val="20"/>
                <w:szCs w:val="20"/>
                <w:lang w:val="nl-NL"/>
              </w:rPr>
              <w:t>Cont.</w:t>
            </w:r>
            <w:r w:rsidRPr="00B4525A">
              <w:rPr>
                <w:b/>
                <w:sz w:val="20"/>
                <w:szCs w:val="20"/>
                <w:lang w:val="nl-NL"/>
              </w:rPr>
              <w:t>)</w:t>
            </w:r>
          </w:p>
          <w:p w14:paraId="551A27D1"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5.3 Disclosure for events after the reporting period</w:t>
            </w:r>
          </w:p>
        </w:tc>
        <w:tc>
          <w:tcPr>
            <w:tcW w:w="252" w:type="pct"/>
            <w:tcBorders>
              <w:top w:val="single" w:sz="4" w:space="0" w:color="auto"/>
              <w:left w:val="single" w:sz="4" w:space="0" w:color="auto"/>
              <w:bottom w:val="single" w:sz="4" w:space="0" w:color="auto"/>
              <w:right w:val="single" w:sz="4" w:space="0" w:color="auto"/>
            </w:tcBorders>
          </w:tcPr>
          <w:p w14:paraId="677661B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CLO2</w:t>
            </w:r>
          </w:p>
        </w:tc>
        <w:tc>
          <w:tcPr>
            <w:tcW w:w="442" w:type="pct"/>
            <w:gridSpan w:val="2"/>
            <w:tcBorders>
              <w:top w:val="single" w:sz="4" w:space="0" w:color="auto"/>
              <w:left w:val="single" w:sz="4" w:space="0" w:color="auto"/>
              <w:bottom w:val="single" w:sz="4" w:space="0" w:color="auto"/>
              <w:right w:val="single" w:sz="4" w:space="0" w:color="auto"/>
            </w:tcBorders>
          </w:tcPr>
          <w:p w14:paraId="438F1BFE"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21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6431C4CD"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6457CB08"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1714D497"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5</w:t>
            </w:r>
          </w:p>
          <w:p w14:paraId="152C60CD"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628A57EF"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[BTTN04]</w:t>
            </w:r>
          </w:p>
        </w:tc>
        <w:tc>
          <w:tcPr>
            <w:tcW w:w="285" w:type="pct"/>
            <w:gridSpan w:val="2"/>
            <w:tcBorders>
              <w:top w:val="single" w:sz="4" w:space="0" w:color="auto"/>
              <w:left w:val="single" w:sz="4" w:space="0" w:color="auto"/>
              <w:bottom w:val="single" w:sz="4" w:space="0" w:color="auto"/>
              <w:right w:val="single" w:sz="4" w:space="0" w:color="auto"/>
            </w:tcBorders>
          </w:tcPr>
          <w:p w14:paraId="705C6641"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23CBC42D"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5B31AFDD"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1C348FFF"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2784F3E4"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328D4BE5"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71A5506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6E0A72CE"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21</w:t>
            </w:r>
          </w:p>
          <w:p w14:paraId="21E33E8D"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25E3687D"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21</w:t>
            </w:r>
          </w:p>
        </w:tc>
      </w:tr>
      <w:tr w:rsidR="00A60E3E" w:rsidRPr="00B4525A" w14:paraId="53F13488"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5C76064C"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7</w:t>
            </w:r>
          </w:p>
        </w:tc>
        <w:tc>
          <w:tcPr>
            <w:tcW w:w="661" w:type="pct"/>
            <w:tcBorders>
              <w:top w:val="single" w:sz="4" w:space="0" w:color="auto"/>
              <w:left w:val="single" w:sz="4" w:space="0" w:color="auto"/>
              <w:bottom w:val="single" w:sz="4" w:space="0" w:color="auto"/>
              <w:right w:val="single" w:sz="4" w:space="0" w:color="auto"/>
            </w:tcBorders>
          </w:tcPr>
          <w:p w14:paraId="36DC7E68" w14:textId="77777777" w:rsidR="00554481" w:rsidRPr="007704E6" w:rsidRDefault="00554481" w:rsidP="0016056D">
            <w:pPr>
              <w:spacing w:line="276" w:lineRule="auto"/>
              <w:rPr>
                <w:b/>
                <w:sz w:val="20"/>
                <w:szCs w:val="20"/>
                <w:lang w:val="nl-NL"/>
              </w:rPr>
            </w:pPr>
            <w:r w:rsidRPr="007704E6">
              <w:rPr>
                <w:b/>
                <w:sz w:val="20"/>
                <w:szCs w:val="20"/>
                <w:lang w:val="nl-NL"/>
              </w:rPr>
              <w:t>Chapter 6: Statements of cash flows</w:t>
            </w:r>
          </w:p>
          <w:p w14:paraId="43EA2BBB" w14:textId="77777777" w:rsidR="00554481" w:rsidRPr="007704E6" w:rsidRDefault="00554481" w:rsidP="0016056D">
            <w:pPr>
              <w:spacing w:line="276" w:lineRule="auto"/>
              <w:rPr>
                <w:bCs/>
                <w:sz w:val="20"/>
                <w:szCs w:val="20"/>
                <w:lang w:val="nl-NL"/>
              </w:rPr>
            </w:pPr>
            <w:r w:rsidRPr="007704E6">
              <w:rPr>
                <w:bCs/>
                <w:sz w:val="20"/>
                <w:szCs w:val="20"/>
                <w:lang w:val="nl-NL"/>
              </w:rPr>
              <w:t>6.1 IAS 7 Statement of cash flows</w:t>
            </w:r>
          </w:p>
          <w:p w14:paraId="099C7782" w14:textId="77777777" w:rsidR="00554481" w:rsidRPr="00B4525A" w:rsidRDefault="00554481" w:rsidP="0016056D">
            <w:pPr>
              <w:spacing w:line="276" w:lineRule="auto"/>
              <w:rPr>
                <w:bCs/>
                <w:sz w:val="20"/>
                <w:szCs w:val="20"/>
                <w:lang w:val="nl-NL"/>
              </w:rPr>
            </w:pPr>
            <w:r w:rsidRPr="007704E6">
              <w:rPr>
                <w:bCs/>
                <w:sz w:val="20"/>
                <w:szCs w:val="20"/>
                <w:lang w:val="nl-NL"/>
              </w:rPr>
              <w:lastRenderedPageBreak/>
              <w:t>6.2 Preparing a statement of cash flows</w:t>
            </w:r>
          </w:p>
        </w:tc>
        <w:tc>
          <w:tcPr>
            <w:tcW w:w="252" w:type="pct"/>
            <w:tcBorders>
              <w:top w:val="single" w:sz="4" w:space="0" w:color="auto"/>
              <w:left w:val="single" w:sz="4" w:space="0" w:color="auto"/>
              <w:bottom w:val="single" w:sz="4" w:space="0" w:color="auto"/>
              <w:right w:val="single" w:sz="4" w:space="0" w:color="auto"/>
            </w:tcBorders>
          </w:tcPr>
          <w:p w14:paraId="52A17025"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lastRenderedPageBreak/>
              <w:t>CLO2</w:t>
            </w:r>
          </w:p>
          <w:p w14:paraId="165824F1"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CLO5</w:t>
            </w:r>
          </w:p>
        </w:tc>
        <w:tc>
          <w:tcPr>
            <w:tcW w:w="442" w:type="pct"/>
            <w:gridSpan w:val="2"/>
            <w:tcBorders>
              <w:top w:val="single" w:sz="4" w:space="0" w:color="auto"/>
              <w:left w:val="single" w:sz="4" w:space="0" w:color="auto"/>
              <w:bottom w:val="single" w:sz="4" w:space="0" w:color="auto"/>
              <w:right w:val="single" w:sz="4" w:space="0" w:color="auto"/>
            </w:tcBorders>
          </w:tcPr>
          <w:p w14:paraId="4E8E01CC" w14:textId="77777777" w:rsidR="00554481" w:rsidRPr="00B4525A" w:rsidRDefault="00554481" w:rsidP="0016056D">
            <w:pPr>
              <w:tabs>
                <w:tab w:val="left" w:pos="284"/>
              </w:tabs>
              <w:spacing w:line="276" w:lineRule="auto"/>
              <w:rPr>
                <w:bCs/>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22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38E7DD8E"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322B6063"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451D7A99"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5</w:t>
            </w:r>
          </w:p>
          <w:p w14:paraId="16F5281C"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56107C8F" w14:textId="77777777" w:rsidR="00554481" w:rsidRPr="00B4525A" w:rsidRDefault="00554481" w:rsidP="0016056D">
            <w:pPr>
              <w:tabs>
                <w:tab w:val="left" w:pos="284"/>
              </w:tabs>
              <w:spacing w:line="276" w:lineRule="auto"/>
              <w:rPr>
                <w:sz w:val="20"/>
                <w:szCs w:val="20"/>
                <w:lang w:val="nl-NL"/>
              </w:rPr>
            </w:pPr>
            <w:r>
              <w:rPr>
                <w:bCs/>
                <w:sz w:val="20"/>
                <w:szCs w:val="20"/>
                <w:lang w:val="nl-NL"/>
              </w:rPr>
              <w:t>Multiple-choice type questions</w:t>
            </w:r>
            <w:r w:rsidRPr="00B4525A">
              <w:rPr>
                <w:bCs/>
                <w:sz w:val="20"/>
                <w:szCs w:val="20"/>
                <w:lang w:val="nl-NL"/>
              </w:rPr>
              <w:t xml:space="preserve"> [BTTN05]</w:t>
            </w:r>
          </w:p>
        </w:tc>
        <w:tc>
          <w:tcPr>
            <w:tcW w:w="285" w:type="pct"/>
            <w:gridSpan w:val="2"/>
            <w:tcBorders>
              <w:top w:val="single" w:sz="4" w:space="0" w:color="auto"/>
              <w:left w:val="single" w:sz="4" w:space="0" w:color="auto"/>
              <w:bottom w:val="single" w:sz="4" w:space="0" w:color="auto"/>
              <w:right w:val="single" w:sz="4" w:space="0" w:color="auto"/>
            </w:tcBorders>
          </w:tcPr>
          <w:p w14:paraId="5187513D"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4F448273"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124D6832"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3EA307A7" w14:textId="77777777" w:rsidR="00554481" w:rsidRDefault="00554481" w:rsidP="0016056D">
            <w:pPr>
              <w:tabs>
                <w:tab w:val="left" w:pos="284"/>
              </w:tabs>
              <w:spacing w:line="276" w:lineRule="auto"/>
              <w:rPr>
                <w:bCs/>
                <w:sz w:val="20"/>
                <w:szCs w:val="20"/>
                <w:lang w:val="nl-NL"/>
              </w:rPr>
            </w:pPr>
            <w:r>
              <w:rPr>
                <w:bCs/>
                <w:sz w:val="20"/>
                <w:szCs w:val="20"/>
                <w:lang w:val="nl-NL"/>
              </w:rPr>
              <w:t>Watch video [</w:t>
            </w:r>
            <w:r w:rsidRPr="00B4525A">
              <w:rPr>
                <w:bCs/>
                <w:sz w:val="20"/>
                <w:szCs w:val="20"/>
                <w:lang w:val="nl-NL"/>
              </w:rPr>
              <w:t>VD01</w:t>
            </w:r>
            <w:r>
              <w:rPr>
                <w:bCs/>
                <w:sz w:val="20"/>
                <w:szCs w:val="20"/>
                <w:lang w:val="nl-NL"/>
              </w:rPr>
              <w:t>]</w:t>
            </w:r>
          </w:p>
          <w:p w14:paraId="0F696212" w14:textId="77777777" w:rsidR="00554481" w:rsidRDefault="00554481" w:rsidP="0016056D">
            <w:pPr>
              <w:tabs>
                <w:tab w:val="left" w:pos="284"/>
              </w:tabs>
              <w:spacing w:line="276" w:lineRule="auto"/>
              <w:rPr>
                <w:bCs/>
                <w:sz w:val="20"/>
                <w:szCs w:val="20"/>
                <w:lang w:val="nl-NL"/>
              </w:rPr>
            </w:pPr>
            <w:r>
              <w:rPr>
                <w:bCs/>
                <w:sz w:val="20"/>
                <w:szCs w:val="20"/>
                <w:lang w:val="nl-NL"/>
              </w:rPr>
              <w:t>&amp;</w:t>
            </w:r>
          </w:p>
          <w:p w14:paraId="58E3FC31" w14:textId="77777777" w:rsidR="00554481" w:rsidRPr="00B4525A" w:rsidRDefault="00554481" w:rsidP="0016056D">
            <w:pPr>
              <w:tabs>
                <w:tab w:val="left" w:pos="284"/>
              </w:tabs>
              <w:spacing w:line="276" w:lineRule="auto"/>
              <w:rPr>
                <w:bCs/>
                <w:sz w:val="20"/>
                <w:szCs w:val="20"/>
                <w:lang w:val="nl-NL"/>
              </w:rPr>
            </w:pPr>
            <w:r>
              <w:rPr>
                <w:bCs/>
                <w:sz w:val="20"/>
                <w:szCs w:val="20"/>
                <w:lang w:val="nl-NL"/>
              </w:rPr>
              <w:t>Practice exercise</w:t>
            </w:r>
            <w:r w:rsidRPr="00B4525A">
              <w:rPr>
                <w:bCs/>
                <w:sz w:val="20"/>
                <w:szCs w:val="20"/>
                <w:lang w:val="nl-NL"/>
              </w:rPr>
              <w:t xml:space="preserve"> [A.1.2-TH01]</w:t>
            </w:r>
          </w:p>
          <w:p w14:paraId="3D4ED1B9"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lastRenderedPageBreak/>
              <w:t>&amp;</w:t>
            </w:r>
          </w:p>
          <w:p w14:paraId="13D06B98" w14:textId="77777777" w:rsidR="00554481" w:rsidRPr="00B4525A" w:rsidRDefault="00554481" w:rsidP="0016056D">
            <w:pPr>
              <w:tabs>
                <w:tab w:val="left" w:pos="284"/>
              </w:tabs>
              <w:spacing w:line="276" w:lineRule="auto"/>
              <w:rPr>
                <w:sz w:val="20"/>
                <w:szCs w:val="20"/>
                <w:lang w:val="nl-NL"/>
              </w:rPr>
            </w:pPr>
            <w:r>
              <w:rPr>
                <w:bCs/>
                <w:sz w:val="20"/>
                <w:szCs w:val="20"/>
                <w:lang w:val="nl-NL"/>
              </w:rPr>
              <w:t>Multiple-choice type questions</w:t>
            </w:r>
            <w:r w:rsidRPr="00B4525A">
              <w:rPr>
                <w:bCs/>
                <w:sz w:val="20"/>
                <w:szCs w:val="20"/>
                <w:lang w:val="nl-NL"/>
              </w:rPr>
              <w:t xml:space="preserve"> [A.1.1-TN02]</w:t>
            </w:r>
          </w:p>
        </w:tc>
        <w:tc>
          <w:tcPr>
            <w:tcW w:w="328" w:type="pct"/>
            <w:tcBorders>
              <w:top w:val="single" w:sz="4" w:space="0" w:color="auto"/>
              <w:left w:val="single" w:sz="4" w:space="0" w:color="auto"/>
              <w:bottom w:val="single" w:sz="4" w:space="0" w:color="auto"/>
              <w:right w:val="single" w:sz="4" w:space="0" w:color="auto"/>
            </w:tcBorders>
          </w:tcPr>
          <w:p w14:paraId="3DBC6156"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lastRenderedPageBreak/>
              <w:t>2</w:t>
            </w:r>
            <w:r>
              <w:rPr>
                <w:sz w:val="20"/>
                <w:szCs w:val="20"/>
                <w:lang w:val="nl-NL"/>
              </w:rPr>
              <w:t>,5</w:t>
            </w:r>
          </w:p>
        </w:tc>
        <w:tc>
          <w:tcPr>
            <w:tcW w:w="421" w:type="pct"/>
            <w:tcBorders>
              <w:top w:val="single" w:sz="4" w:space="0" w:color="auto"/>
              <w:left w:val="single" w:sz="4" w:space="0" w:color="auto"/>
              <w:bottom w:val="single" w:sz="4" w:space="0" w:color="auto"/>
              <w:right w:val="single" w:sz="4" w:space="0" w:color="auto"/>
            </w:tcBorders>
          </w:tcPr>
          <w:p w14:paraId="7EEF0624"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A.1.1</w:t>
            </w:r>
          </w:p>
          <w:p w14:paraId="32CB947B"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A.1.2</w:t>
            </w:r>
          </w:p>
        </w:tc>
        <w:tc>
          <w:tcPr>
            <w:tcW w:w="421" w:type="pct"/>
            <w:tcBorders>
              <w:top w:val="single" w:sz="4" w:space="0" w:color="auto"/>
              <w:left w:val="single" w:sz="4" w:space="0" w:color="auto"/>
              <w:bottom w:val="single" w:sz="4" w:space="0" w:color="auto"/>
              <w:right w:val="single" w:sz="4" w:space="0" w:color="auto"/>
            </w:tcBorders>
          </w:tcPr>
          <w:p w14:paraId="470C00D5"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3288D687"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22</w:t>
            </w:r>
          </w:p>
          <w:p w14:paraId="469AC924"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3B234A96"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22</w:t>
            </w:r>
          </w:p>
        </w:tc>
      </w:tr>
      <w:tr w:rsidR="00A60E3E" w:rsidRPr="00B4525A" w14:paraId="1BB62C48" w14:textId="77777777" w:rsidTr="00A60E3E">
        <w:trPr>
          <w:jc w:val="center"/>
        </w:trPr>
        <w:tc>
          <w:tcPr>
            <w:tcW w:w="279" w:type="pct"/>
            <w:tcBorders>
              <w:left w:val="single" w:sz="4" w:space="0" w:color="auto"/>
              <w:bottom w:val="single" w:sz="4" w:space="0" w:color="auto"/>
              <w:right w:val="single" w:sz="4" w:space="0" w:color="auto"/>
            </w:tcBorders>
          </w:tcPr>
          <w:p w14:paraId="67792FA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8</w:t>
            </w:r>
          </w:p>
        </w:tc>
        <w:tc>
          <w:tcPr>
            <w:tcW w:w="661" w:type="pct"/>
            <w:tcBorders>
              <w:top w:val="single" w:sz="4" w:space="0" w:color="auto"/>
              <w:left w:val="single" w:sz="4" w:space="0" w:color="auto"/>
              <w:bottom w:val="single" w:sz="4" w:space="0" w:color="auto"/>
              <w:right w:val="single" w:sz="4" w:space="0" w:color="auto"/>
            </w:tcBorders>
          </w:tcPr>
          <w:p w14:paraId="2F26093D" w14:textId="77777777" w:rsidR="00554481" w:rsidRPr="00B4525A" w:rsidRDefault="00554481" w:rsidP="0016056D">
            <w:pPr>
              <w:spacing w:line="276" w:lineRule="auto"/>
              <w:rPr>
                <w:b/>
                <w:sz w:val="20"/>
                <w:szCs w:val="20"/>
                <w:lang w:val="nl-NL"/>
              </w:rPr>
            </w:pPr>
            <w:r>
              <w:rPr>
                <w:b/>
                <w:sz w:val="20"/>
                <w:szCs w:val="20"/>
                <w:lang w:val="nl-NL"/>
              </w:rPr>
              <w:t>Mid-term exam</w:t>
            </w:r>
          </w:p>
          <w:p w14:paraId="613D2E64" w14:textId="77777777" w:rsidR="00554481" w:rsidRPr="007704E6" w:rsidRDefault="00554481" w:rsidP="0016056D">
            <w:pPr>
              <w:spacing w:line="276" w:lineRule="auto"/>
              <w:rPr>
                <w:b/>
                <w:sz w:val="20"/>
                <w:szCs w:val="20"/>
                <w:lang w:val="nl-NL"/>
              </w:rPr>
            </w:pPr>
            <w:r w:rsidRPr="007704E6">
              <w:rPr>
                <w:b/>
                <w:sz w:val="20"/>
                <w:szCs w:val="20"/>
                <w:lang w:val="nl-NL"/>
              </w:rPr>
              <w:t>Chapter 7: Introduction to consolidated financial statements</w:t>
            </w:r>
          </w:p>
          <w:p w14:paraId="0329AC3E" w14:textId="77777777" w:rsidR="00554481" w:rsidRPr="007704E6" w:rsidRDefault="00554481" w:rsidP="0016056D">
            <w:pPr>
              <w:spacing w:line="276" w:lineRule="auto"/>
              <w:rPr>
                <w:bCs/>
                <w:sz w:val="20"/>
                <w:szCs w:val="20"/>
                <w:lang w:val="nl-NL"/>
              </w:rPr>
            </w:pPr>
            <w:r w:rsidRPr="007704E6">
              <w:rPr>
                <w:bCs/>
                <w:sz w:val="20"/>
                <w:szCs w:val="20"/>
                <w:lang w:val="nl-NL"/>
              </w:rPr>
              <w:t>7.1 Subsidiaries</w:t>
            </w:r>
          </w:p>
          <w:p w14:paraId="70C167F0" w14:textId="77777777" w:rsidR="00554481" w:rsidRPr="007704E6" w:rsidRDefault="00554481" w:rsidP="0016056D">
            <w:pPr>
              <w:spacing w:line="276" w:lineRule="auto"/>
              <w:rPr>
                <w:bCs/>
                <w:sz w:val="20"/>
                <w:szCs w:val="20"/>
                <w:lang w:val="nl-NL"/>
              </w:rPr>
            </w:pPr>
            <w:r w:rsidRPr="007704E6">
              <w:rPr>
                <w:bCs/>
                <w:sz w:val="20"/>
                <w:szCs w:val="20"/>
                <w:lang w:val="nl-NL"/>
              </w:rPr>
              <w:t>7.2 Associates and trade investments</w:t>
            </w:r>
          </w:p>
          <w:p w14:paraId="46BD62D7"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7.3 Content of consolidated financial statements</w:t>
            </w:r>
          </w:p>
        </w:tc>
        <w:tc>
          <w:tcPr>
            <w:tcW w:w="252" w:type="pct"/>
            <w:tcBorders>
              <w:top w:val="single" w:sz="4" w:space="0" w:color="auto"/>
              <w:left w:val="single" w:sz="4" w:space="0" w:color="auto"/>
              <w:bottom w:val="single" w:sz="4" w:space="0" w:color="auto"/>
              <w:right w:val="single" w:sz="4" w:space="0" w:color="auto"/>
            </w:tcBorders>
          </w:tcPr>
          <w:p w14:paraId="6A85BE3A"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CLO3</w:t>
            </w:r>
          </w:p>
        </w:tc>
        <w:tc>
          <w:tcPr>
            <w:tcW w:w="442" w:type="pct"/>
            <w:gridSpan w:val="2"/>
            <w:tcBorders>
              <w:top w:val="single" w:sz="4" w:space="0" w:color="auto"/>
              <w:left w:val="single" w:sz="4" w:space="0" w:color="auto"/>
              <w:bottom w:val="single" w:sz="4" w:space="0" w:color="auto"/>
              <w:right w:val="single" w:sz="4" w:space="0" w:color="auto"/>
            </w:tcBorders>
          </w:tcPr>
          <w:p w14:paraId="27DF9508"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23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4765253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0E5118CE" w14:textId="77777777" w:rsidR="00554481" w:rsidRPr="00B4525A" w:rsidRDefault="00554481" w:rsidP="0016056D">
            <w:pPr>
              <w:tabs>
                <w:tab w:val="left" w:pos="284"/>
              </w:tabs>
              <w:spacing w:line="276" w:lineRule="auto"/>
              <w:rPr>
                <w:bCs/>
                <w:sz w:val="20"/>
                <w:szCs w:val="20"/>
                <w:lang w:val="nl-NL"/>
              </w:rPr>
            </w:pPr>
            <w:r>
              <w:rPr>
                <w:bCs/>
                <w:sz w:val="20"/>
                <w:szCs w:val="20"/>
                <w:lang w:val="nl-NL"/>
              </w:rPr>
              <w:t>Mid-term exam</w:t>
            </w:r>
          </w:p>
          <w:p w14:paraId="5831534D"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7755A136"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r w:rsidRPr="00B4525A">
              <w:rPr>
                <w:bCs/>
                <w:sz w:val="20"/>
                <w:szCs w:val="20"/>
                <w:lang w:val="nl-NL"/>
              </w:rPr>
              <w:t xml:space="preserve"> </w:t>
            </w:r>
            <w:r>
              <w:rPr>
                <w:bCs/>
                <w:sz w:val="20"/>
                <w:szCs w:val="20"/>
                <w:lang w:val="nl-NL"/>
              </w:rPr>
              <w:t>Chapter</w:t>
            </w:r>
            <w:r w:rsidRPr="00B4525A">
              <w:rPr>
                <w:bCs/>
                <w:sz w:val="20"/>
                <w:szCs w:val="20"/>
                <w:lang w:val="nl-NL"/>
              </w:rPr>
              <w:t xml:space="preserve"> 7</w:t>
            </w:r>
          </w:p>
          <w:p w14:paraId="2B169891"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1CE7C792"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Multiple-choice type questions</w:t>
            </w:r>
            <w:r w:rsidRPr="00B4525A">
              <w:rPr>
                <w:bCs/>
                <w:sz w:val="20"/>
                <w:szCs w:val="20"/>
                <w:lang w:val="nl-NL"/>
              </w:rPr>
              <w:t xml:space="preserve"> [BTTN06]</w:t>
            </w:r>
          </w:p>
        </w:tc>
        <w:tc>
          <w:tcPr>
            <w:tcW w:w="285" w:type="pct"/>
            <w:gridSpan w:val="2"/>
            <w:tcBorders>
              <w:top w:val="single" w:sz="4" w:space="0" w:color="auto"/>
              <w:left w:val="single" w:sz="4" w:space="0" w:color="auto"/>
              <w:bottom w:val="single" w:sz="4" w:space="0" w:color="auto"/>
              <w:right w:val="single" w:sz="4" w:space="0" w:color="auto"/>
            </w:tcBorders>
          </w:tcPr>
          <w:p w14:paraId="02DFFE2A"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662647BB"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659AACCC"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79E3F31C"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38F273AE"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484CB37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A.2.1</w:t>
            </w:r>
          </w:p>
        </w:tc>
        <w:tc>
          <w:tcPr>
            <w:tcW w:w="421" w:type="pct"/>
            <w:tcBorders>
              <w:top w:val="single" w:sz="4" w:space="0" w:color="auto"/>
              <w:left w:val="single" w:sz="4" w:space="0" w:color="auto"/>
              <w:bottom w:val="single" w:sz="4" w:space="0" w:color="auto"/>
              <w:right w:val="single" w:sz="4" w:space="0" w:color="auto"/>
            </w:tcBorders>
          </w:tcPr>
          <w:p w14:paraId="418D296E"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5F7B34F4"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23</w:t>
            </w:r>
          </w:p>
          <w:p w14:paraId="14AB663C"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0E7DCD5D"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23</w:t>
            </w:r>
          </w:p>
          <w:p w14:paraId="0B3C19CB" w14:textId="77777777" w:rsidR="00554481" w:rsidRPr="00B4525A" w:rsidRDefault="00554481" w:rsidP="0016056D">
            <w:pPr>
              <w:tabs>
                <w:tab w:val="left" w:pos="284"/>
              </w:tabs>
              <w:spacing w:line="276" w:lineRule="auto"/>
              <w:jc w:val="center"/>
              <w:rPr>
                <w:sz w:val="20"/>
                <w:szCs w:val="20"/>
                <w:lang w:val="nl-NL"/>
              </w:rPr>
            </w:pPr>
          </w:p>
        </w:tc>
      </w:tr>
      <w:tr w:rsidR="00A60E3E" w:rsidRPr="00B4525A" w14:paraId="70D2DEFF"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36CD8E17"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9</w:t>
            </w:r>
          </w:p>
        </w:tc>
        <w:tc>
          <w:tcPr>
            <w:tcW w:w="661" w:type="pct"/>
            <w:tcBorders>
              <w:top w:val="single" w:sz="4" w:space="0" w:color="auto"/>
              <w:left w:val="single" w:sz="4" w:space="0" w:color="auto"/>
              <w:bottom w:val="single" w:sz="4" w:space="0" w:color="auto"/>
              <w:right w:val="single" w:sz="4" w:space="0" w:color="auto"/>
            </w:tcBorders>
          </w:tcPr>
          <w:p w14:paraId="06D0CA39" w14:textId="77777777" w:rsidR="00554481" w:rsidRPr="007704E6" w:rsidRDefault="00554481" w:rsidP="0016056D">
            <w:pPr>
              <w:spacing w:line="276" w:lineRule="auto"/>
              <w:rPr>
                <w:b/>
                <w:sz w:val="20"/>
                <w:szCs w:val="20"/>
                <w:lang w:val="nl-NL"/>
              </w:rPr>
            </w:pPr>
            <w:r w:rsidRPr="007704E6">
              <w:rPr>
                <w:b/>
                <w:sz w:val="20"/>
                <w:szCs w:val="20"/>
                <w:lang w:val="nl-NL"/>
              </w:rPr>
              <w:t>Chapter 8: The consolidated statement of financial position</w:t>
            </w:r>
          </w:p>
          <w:p w14:paraId="12EA9339" w14:textId="77777777" w:rsidR="00554481" w:rsidRPr="007704E6" w:rsidRDefault="00554481" w:rsidP="0016056D">
            <w:pPr>
              <w:spacing w:line="276" w:lineRule="auto"/>
              <w:rPr>
                <w:bCs/>
                <w:sz w:val="20"/>
                <w:szCs w:val="20"/>
                <w:lang w:val="nl-NL"/>
              </w:rPr>
            </w:pPr>
            <w:r w:rsidRPr="007704E6">
              <w:rPr>
                <w:bCs/>
                <w:sz w:val="20"/>
                <w:szCs w:val="20"/>
                <w:lang w:val="nl-NL"/>
              </w:rPr>
              <w:t>8.1 Summary of consolidation procedures</w:t>
            </w:r>
          </w:p>
          <w:p w14:paraId="4C1EB31E" w14:textId="77777777" w:rsidR="00554481" w:rsidRPr="005B301A" w:rsidRDefault="00554481" w:rsidP="0016056D">
            <w:pPr>
              <w:spacing w:line="276" w:lineRule="auto"/>
              <w:rPr>
                <w:bCs/>
                <w:sz w:val="20"/>
                <w:szCs w:val="20"/>
                <w:lang w:val="nl-NL"/>
              </w:rPr>
            </w:pPr>
            <w:r w:rsidRPr="007704E6">
              <w:rPr>
                <w:bCs/>
                <w:sz w:val="20"/>
                <w:szCs w:val="20"/>
                <w:lang w:val="nl-NL"/>
              </w:rPr>
              <w:t>8.2 Goodwill</w:t>
            </w:r>
          </w:p>
        </w:tc>
        <w:tc>
          <w:tcPr>
            <w:tcW w:w="252" w:type="pct"/>
            <w:tcBorders>
              <w:top w:val="single" w:sz="4" w:space="0" w:color="auto"/>
              <w:left w:val="single" w:sz="4" w:space="0" w:color="auto"/>
              <w:bottom w:val="single" w:sz="4" w:space="0" w:color="auto"/>
              <w:right w:val="single" w:sz="4" w:space="0" w:color="auto"/>
            </w:tcBorders>
          </w:tcPr>
          <w:p w14:paraId="50CA75B1"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CLO3</w:t>
            </w:r>
          </w:p>
        </w:tc>
        <w:tc>
          <w:tcPr>
            <w:tcW w:w="442" w:type="pct"/>
            <w:gridSpan w:val="2"/>
            <w:tcBorders>
              <w:top w:val="single" w:sz="4" w:space="0" w:color="auto"/>
              <w:left w:val="single" w:sz="4" w:space="0" w:color="auto"/>
              <w:bottom w:val="single" w:sz="4" w:space="0" w:color="auto"/>
              <w:right w:val="single" w:sz="4" w:space="0" w:color="auto"/>
            </w:tcBorders>
          </w:tcPr>
          <w:p w14:paraId="0211E172"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24 </w:t>
            </w:r>
            <w:r>
              <w:rPr>
                <w:bCs/>
                <w:sz w:val="20"/>
                <w:szCs w:val="20"/>
                <w:lang w:val="nl-NL"/>
              </w:rPr>
              <w:t>reading material</w:t>
            </w:r>
            <w:r w:rsidRPr="00B4525A">
              <w:rPr>
                <w:bCs/>
                <w:sz w:val="20"/>
                <w:szCs w:val="20"/>
                <w:lang w:val="nl-NL"/>
              </w:rPr>
              <w:t xml:space="preserve"> [1] &amp; [2], </w:t>
            </w:r>
            <w:r>
              <w:rPr>
                <w:bCs/>
                <w:sz w:val="20"/>
                <w:szCs w:val="20"/>
                <w:lang w:val="nl-NL"/>
              </w:rPr>
              <w:t>Chapter</w:t>
            </w:r>
            <w:r w:rsidRPr="00B4525A">
              <w:rPr>
                <w:bCs/>
                <w:sz w:val="20"/>
                <w:szCs w:val="20"/>
                <w:lang w:val="nl-NL"/>
              </w:rPr>
              <w:t xml:space="preserve"> 1 </w:t>
            </w:r>
            <w:r>
              <w:rPr>
                <w:bCs/>
                <w:sz w:val="20"/>
                <w:szCs w:val="20"/>
                <w:lang w:val="nl-NL"/>
              </w:rPr>
              <w:t>and</w:t>
            </w:r>
            <w:r w:rsidRPr="00B4525A">
              <w:rPr>
                <w:bCs/>
                <w:sz w:val="20"/>
                <w:szCs w:val="20"/>
                <w:lang w:val="nl-NL"/>
              </w:rPr>
              <w:t xml:space="preserve"> </w:t>
            </w:r>
            <w:r>
              <w:rPr>
                <w:bCs/>
                <w:sz w:val="20"/>
                <w:szCs w:val="20"/>
                <w:lang w:val="nl-NL"/>
              </w:rPr>
              <w:t>chapter</w:t>
            </w:r>
            <w:r w:rsidRPr="00B4525A">
              <w:rPr>
                <w:bCs/>
                <w:sz w:val="20"/>
                <w:szCs w:val="20"/>
                <w:lang w:val="nl-NL"/>
              </w:rPr>
              <w:t xml:space="preserve"> 4 </w:t>
            </w:r>
            <w:r>
              <w:rPr>
                <w:bCs/>
                <w:sz w:val="20"/>
                <w:szCs w:val="20"/>
                <w:lang w:val="nl-NL"/>
              </w:rPr>
              <w:t>reading material</w:t>
            </w:r>
            <w:r w:rsidRPr="00B4525A">
              <w:rPr>
                <w:bCs/>
                <w:sz w:val="20"/>
                <w:szCs w:val="20"/>
                <w:lang w:val="nl-NL"/>
              </w:rPr>
              <w:t xml:space="preserve"> [4].</w:t>
            </w:r>
          </w:p>
        </w:tc>
        <w:tc>
          <w:tcPr>
            <w:tcW w:w="328" w:type="pct"/>
            <w:gridSpan w:val="2"/>
            <w:tcBorders>
              <w:top w:val="single" w:sz="4" w:space="0" w:color="auto"/>
              <w:left w:val="single" w:sz="4" w:space="0" w:color="auto"/>
              <w:bottom w:val="single" w:sz="4" w:space="0" w:color="auto"/>
              <w:right w:val="single" w:sz="4" w:space="0" w:color="auto"/>
            </w:tcBorders>
          </w:tcPr>
          <w:p w14:paraId="0302733D" w14:textId="77777777" w:rsidR="00554481" w:rsidRPr="00B4525A" w:rsidRDefault="00554481" w:rsidP="0016056D">
            <w:pPr>
              <w:tabs>
                <w:tab w:val="left" w:pos="284"/>
              </w:tabs>
              <w:spacing w:line="276" w:lineRule="auto"/>
              <w:jc w:val="center"/>
              <w:rPr>
                <w:sz w:val="20"/>
                <w:szCs w:val="20"/>
                <w:lang w:val="en-GB"/>
              </w:rPr>
            </w:pPr>
            <w:r>
              <w:rPr>
                <w:sz w:val="20"/>
                <w:szCs w:val="20"/>
                <w:lang w:val="en-GB"/>
              </w:rPr>
              <w:t>8</w:t>
            </w:r>
          </w:p>
        </w:tc>
        <w:tc>
          <w:tcPr>
            <w:tcW w:w="514" w:type="pct"/>
            <w:gridSpan w:val="3"/>
            <w:tcBorders>
              <w:top w:val="single" w:sz="4" w:space="0" w:color="auto"/>
              <w:left w:val="single" w:sz="4" w:space="0" w:color="auto"/>
              <w:bottom w:val="single" w:sz="4" w:space="0" w:color="auto"/>
              <w:right w:val="single" w:sz="4" w:space="0" w:color="auto"/>
            </w:tcBorders>
          </w:tcPr>
          <w:p w14:paraId="100B8DB5"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2648191D" w14:textId="77777777" w:rsidR="00554481" w:rsidRPr="00B4525A" w:rsidRDefault="00554481" w:rsidP="0016056D">
            <w:pPr>
              <w:tabs>
                <w:tab w:val="left" w:pos="284"/>
              </w:tabs>
              <w:spacing w:line="276" w:lineRule="auto"/>
              <w:rPr>
                <w:sz w:val="20"/>
                <w:szCs w:val="20"/>
                <w:lang w:val="nl-NL"/>
              </w:rPr>
            </w:pPr>
            <w:r>
              <w:rPr>
                <w:bCs/>
                <w:sz w:val="20"/>
                <w:szCs w:val="20"/>
                <w:lang w:val="nl-NL"/>
              </w:rPr>
              <w:t>Chapter</w:t>
            </w:r>
            <w:r w:rsidRPr="00B4525A">
              <w:rPr>
                <w:bCs/>
                <w:sz w:val="20"/>
                <w:szCs w:val="20"/>
                <w:lang w:val="nl-NL"/>
              </w:rPr>
              <w:t xml:space="preserve"> 8</w:t>
            </w:r>
          </w:p>
        </w:tc>
        <w:tc>
          <w:tcPr>
            <w:tcW w:w="285" w:type="pct"/>
            <w:gridSpan w:val="2"/>
            <w:tcBorders>
              <w:top w:val="single" w:sz="4" w:space="0" w:color="auto"/>
              <w:left w:val="single" w:sz="4" w:space="0" w:color="auto"/>
              <w:bottom w:val="single" w:sz="4" w:space="0" w:color="auto"/>
              <w:right w:val="single" w:sz="4" w:space="0" w:color="auto"/>
            </w:tcBorders>
          </w:tcPr>
          <w:p w14:paraId="36F840E0"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6CDDA2BF"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0DB95D45"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1B3BD87D"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61ED04A1"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5CD790CB"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54DAA2B2"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62A07688"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w:t>
            </w:r>
          </w:p>
          <w:p w14:paraId="40F02083"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571C2B03"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w:t>
            </w:r>
          </w:p>
          <w:p w14:paraId="6EAB01BB"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[4]</w:t>
            </w:r>
          </w:p>
          <w:p w14:paraId="316E5580"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1,4</w:t>
            </w:r>
          </w:p>
        </w:tc>
      </w:tr>
      <w:tr w:rsidR="00A60E3E" w:rsidRPr="00B4525A" w14:paraId="5AE37C2F"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64C1D21F"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10</w:t>
            </w:r>
          </w:p>
        </w:tc>
        <w:tc>
          <w:tcPr>
            <w:tcW w:w="661" w:type="pct"/>
            <w:tcBorders>
              <w:top w:val="single" w:sz="4" w:space="0" w:color="auto"/>
              <w:left w:val="single" w:sz="4" w:space="0" w:color="auto"/>
              <w:bottom w:val="single" w:sz="4" w:space="0" w:color="auto"/>
              <w:right w:val="single" w:sz="4" w:space="0" w:color="auto"/>
            </w:tcBorders>
          </w:tcPr>
          <w:p w14:paraId="7AA6E845" w14:textId="77777777" w:rsidR="00554481" w:rsidRPr="00B4525A" w:rsidRDefault="00554481" w:rsidP="0016056D">
            <w:pPr>
              <w:spacing w:line="276" w:lineRule="auto"/>
              <w:rPr>
                <w:b/>
                <w:sz w:val="20"/>
                <w:szCs w:val="20"/>
                <w:lang w:val="nl-NL"/>
              </w:rPr>
            </w:pPr>
            <w:r w:rsidRPr="007704E6">
              <w:rPr>
                <w:b/>
                <w:sz w:val="20"/>
                <w:szCs w:val="20"/>
                <w:lang w:val="nl-NL"/>
              </w:rPr>
              <w:t>Chapter 8: The consolidated statement of financial positio</w:t>
            </w:r>
            <w:r>
              <w:rPr>
                <w:b/>
                <w:sz w:val="20"/>
                <w:szCs w:val="20"/>
                <w:lang w:val="nl-NL"/>
              </w:rPr>
              <w:t>n</w:t>
            </w:r>
            <w:r w:rsidRPr="00B4525A">
              <w:rPr>
                <w:b/>
                <w:sz w:val="20"/>
                <w:szCs w:val="20"/>
                <w:lang w:val="nl-NL"/>
              </w:rPr>
              <w:t xml:space="preserve"> (</w:t>
            </w:r>
            <w:r>
              <w:rPr>
                <w:b/>
                <w:sz w:val="20"/>
                <w:szCs w:val="20"/>
                <w:lang w:val="nl-NL"/>
              </w:rPr>
              <w:t>Cont.</w:t>
            </w:r>
            <w:r w:rsidRPr="00B4525A">
              <w:rPr>
                <w:b/>
                <w:sz w:val="20"/>
                <w:szCs w:val="20"/>
                <w:lang w:val="nl-NL"/>
              </w:rPr>
              <w:t>)</w:t>
            </w:r>
          </w:p>
          <w:p w14:paraId="70298651" w14:textId="77777777" w:rsidR="00554481" w:rsidRPr="007704E6" w:rsidRDefault="00554481" w:rsidP="0016056D">
            <w:pPr>
              <w:spacing w:line="276" w:lineRule="auto"/>
              <w:rPr>
                <w:bCs/>
                <w:sz w:val="20"/>
                <w:szCs w:val="20"/>
                <w:lang w:val="nl-NL"/>
              </w:rPr>
            </w:pPr>
            <w:r w:rsidRPr="007704E6">
              <w:rPr>
                <w:bCs/>
                <w:sz w:val="20"/>
                <w:szCs w:val="20"/>
                <w:lang w:val="nl-NL"/>
              </w:rPr>
              <w:lastRenderedPageBreak/>
              <w:t>8.3 Non-controlling interests</w:t>
            </w:r>
          </w:p>
          <w:p w14:paraId="0412B6F5" w14:textId="77777777" w:rsidR="00554481" w:rsidRPr="007704E6" w:rsidRDefault="00554481" w:rsidP="0016056D">
            <w:pPr>
              <w:spacing w:line="276" w:lineRule="auto"/>
              <w:rPr>
                <w:bCs/>
                <w:sz w:val="20"/>
                <w:szCs w:val="20"/>
                <w:lang w:val="nl-NL"/>
              </w:rPr>
            </w:pPr>
            <w:r w:rsidRPr="007704E6">
              <w:rPr>
                <w:bCs/>
                <w:sz w:val="20"/>
                <w:szCs w:val="20"/>
                <w:lang w:val="nl-NL"/>
              </w:rPr>
              <w:t>8.4 Intra-group trading</w:t>
            </w:r>
          </w:p>
          <w:p w14:paraId="5D018D46"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8.5 Acquisitions part way through the year</w:t>
            </w:r>
          </w:p>
        </w:tc>
        <w:tc>
          <w:tcPr>
            <w:tcW w:w="252" w:type="pct"/>
            <w:tcBorders>
              <w:top w:val="single" w:sz="4" w:space="0" w:color="auto"/>
              <w:left w:val="single" w:sz="4" w:space="0" w:color="auto"/>
              <w:bottom w:val="single" w:sz="4" w:space="0" w:color="auto"/>
              <w:right w:val="single" w:sz="4" w:space="0" w:color="auto"/>
            </w:tcBorders>
          </w:tcPr>
          <w:p w14:paraId="1F95A015"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lastRenderedPageBreak/>
              <w:t>CLO3</w:t>
            </w:r>
          </w:p>
        </w:tc>
        <w:tc>
          <w:tcPr>
            <w:tcW w:w="442" w:type="pct"/>
            <w:gridSpan w:val="2"/>
            <w:tcBorders>
              <w:top w:val="single" w:sz="4" w:space="0" w:color="auto"/>
              <w:left w:val="single" w:sz="4" w:space="0" w:color="auto"/>
              <w:bottom w:val="single" w:sz="4" w:space="0" w:color="auto"/>
              <w:right w:val="single" w:sz="4" w:space="0" w:color="auto"/>
            </w:tcBorders>
          </w:tcPr>
          <w:p w14:paraId="4A2AFD73"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24 </w:t>
            </w:r>
            <w:r>
              <w:rPr>
                <w:bCs/>
                <w:sz w:val="20"/>
                <w:szCs w:val="20"/>
                <w:lang w:val="nl-NL"/>
              </w:rPr>
              <w:t>reading material</w:t>
            </w:r>
            <w:r w:rsidRPr="00B4525A">
              <w:rPr>
                <w:bCs/>
                <w:sz w:val="20"/>
                <w:szCs w:val="20"/>
                <w:lang w:val="nl-NL"/>
              </w:rPr>
              <w:t xml:space="preserve"> [1] &amp; [2], </w:t>
            </w:r>
            <w:r>
              <w:rPr>
                <w:bCs/>
                <w:sz w:val="20"/>
                <w:szCs w:val="20"/>
                <w:lang w:val="nl-NL"/>
              </w:rPr>
              <w:t>Chapter</w:t>
            </w:r>
            <w:r w:rsidRPr="00B4525A">
              <w:rPr>
                <w:bCs/>
                <w:sz w:val="20"/>
                <w:szCs w:val="20"/>
                <w:lang w:val="nl-NL"/>
              </w:rPr>
              <w:t xml:space="preserve"> 1 </w:t>
            </w:r>
            <w:r>
              <w:rPr>
                <w:bCs/>
                <w:sz w:val="20"/>
                <w:szCs w:val="20"/>
                <w:lang w:val="nl-NL"/>
              </w:rPr>
              <w:t>and</w:t>
            </w:r>
            <w:r w:rsidRPr="00B4525A">
              <w:rPr>
                <w:bCs/>
                <w:sz w:val="20"/>
                <w:szCs w:val="20"/>
                <w:lang w:val="nl-NL"/>
              </w:rPr>
              <w:t xml:space="preserve"> </w:t>
            </w:r>
            <w:r>
              <w:rPr>
                <w:bCs/>
                <w:sz w:val="20"/>
                <w:szCs w:val="20"/>
                <w:lang w:val="nl-NL"/>
              </w:rPr>
              <w:lastRenderedPageBreak/>
              <w:t>chapter</w:t>
            </w:r>
            <w:r w:rsidRPr="00B4525A">
              <w:rPr>
                <w:bCs/>
                <w:sz w:val="20"/>
                <w:szCs w:val="20"/>
                <w:lang w:val="nl-NL"/>
              </w:rPr>
              <w:t xml:space="preserve"> 4 </w:t>
            </w:r>
            <w:r>
              <w:rPr>
                <w:bCs/>
                <w:sz w:val="20"/>
                <w:szCs w:val="20"/>
                <w:lang w:val="nl-NL"/>
              </w:rPr>
              <w:t>reading material</w:t>
            </w:r>
            <w:r w:rsidRPr="00B4525A">
              <w:rPr>
                <w:bCs/>
                <w:sz w:val="20"/>
                <w:szCs w:val="20"/>
                <w:lang w:val="nl-NL"/>
              </w:rPr>
              <w:t xml:space="preserve"> [4].</w:t>
            </w:r>
          </w:p>
        </w:tc>
        <w:tc>
          <w:tcPr>
            <w:tcW w:w="328" w:type="pct"/>
            <w:gridSpan w:val="2"/>
            <w:tcBorders>
              <w:top w:val="single" w:sz="4" w:space="0" w:color="auto"/>
              <w:left w:val="single" w:sz="4" w:space="0" w:color="auto"/>
              <w:bottom w:val="single" w:sz="4" w:space="0" w:color="auto"/>
              <w:right w:val="single" w:sz="4" w:space="0" w:color="auto"/>
            </w:tcBorders>
          </w:tcPr>
          <w:p w14:paraId="6E4A0AFA"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lastRenderedPageBreak/>
              <w:t>8</w:t>
            </w:r>
          </w:p>
        </w:tc>
        <w:tc>
          <w:tcPr>
            <w:tcW w:w="514" w:type="pct"/>
            <w:gridSpan w:val="3"/>
            <w:tcBorders>
              <w:top w:val="single" w:sz="4" w:space="0" w:color="auto"/>
              <w:left w:val="single" w:sz="4" w:space="0" w:color="auto"/>
              <w:bottom w:val="single" w:sz="4" w:space="0" w:color="auto"/>
              <w:right w:val="single" w:sz="4" w:space="0" w:color="auto"/>
            </w:tcBorders>
          </w:tcPr>
          <w:p w14:paraId="29940FBC"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302C5CF7" w14:textId="77777777" w:rsidR="00554481" w:rsidRPr="00B4525A" w:rsidRDefault="00554481" w:rsidP="0016056D">
            <w:pPr>
              <w:pStyle w:val="ListParagraph"/>
              <w:tabs>
                <w:tab w:val="left" w:pos="1134"/>
              </w:tabs>
              <w:spacing w:line="276" w:lineRule="auto"/>
              <w:ind w:left="0"/>
              <w:rPr>
                <w:sz w:val="20"/>
                <w:szCs w:val="20"/>
                <w:lang w:val="vi-VN"/>
              </w:rPr>
            </w:pPr>
            <w:r>
              <w:rPr>
                <w:bCs/>
                <w:sz w:val="20"/>
                <w:szCs w:val="20"/>
                <w:lang w:val="nl-NL"/>
              </w:rPr>
              <w:t>Chapter</w:t>
            </w:r>
            <w:r w:rsidRPr="00B4525A">
              <w:rPr>
                <w:bCs/>
                <w:sz w:val="20"/>
                <w:szCs w:val="20"/>
                <w:lang w:val="nl-NL"/>
              </w:rPr>
              <w:t xml:space="preserve"> 8 &amp; </w:t>
            </w:r>
            <w:r>
              <w:rPr>
                <w:bCs/>
                <w:sz w:val="20"/>
                <w:szCs w:val="20"/>
                <w:lang w:val="nl-NL"/>
              </w:rPr>
              <w:t>Multiple-choice type questions</w:t>
            </w:r>
            <w:r w:rsidRPr="00B4525A">
              <w:rPr>
                <w:bCs/>
                <w:sz w:val="20"/>
                <w:szCs w:val="20"/>
                <w:lang w:val="nl-NL"/>
              </w:rPr>
              <w:t xml:space="preserve"> [BTTN07]</w:t>
            </w:r>
          </w:p>
        </w:tc>
        <w:tc>
          <w:tcPr>
            <w:tcW w:w="285" w:type="pct"/>
            <w:gridSpan w:val="2"/>
            <w:tcBorders>
              <w:top w:val="single" w:sz="4" w:space="0" w:color="auto"/>
              <w:left w:val="single" w:sz="4" w:space="0" w:color="auto"/>
              <w:bottom w:val="single" w:sz="4" w:space="0" w:color="auto"/>
              <w:right w:val="single" w:sz="4" w:space="0" w:color="auto"/>
            </w:tcBorders>
          </w:tcPr>
          <w:p w14:paraId="30F73604"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16DFF978"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2972250C"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1B03F688"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02158997"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0F4C1297"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7471EF31"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51F20E74"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w:t>
            </w:r>
          </w:p>
          <w:p w14:paraId="4E216875"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72B1350E"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24</w:t>
            </w:r>
          </w:p>
          <w:p w14:paraId="134D5126"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[4]</w:t>
            </w:r>
          </w:p>
          <w:p w14:paraId="182EEA69"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1,4</w:t>
            </w:r>
          </w:p>
        </w:tc>
      </w:tr>
      <w:tr w:rsidR="00A60E3E" w:rsidRPr="00B4525A" w14:paraId="67449C84"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64200032"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11</w:t>
            </w:r>
          </w:p>
        </w:tc>
        <w:tc>
          <w:tcPr>
            <w:tcW w:w="661" w:type="pct"/>
            <w:tcBorders>
              <w:top w:val="single" w:sz="4" w:space="0" w:color="auto"/>
              <w:left w:val="single" w:sz="4" w:space="0" w:color="auto"/>
              <w:bottom w:val="single" w:sz="4" w:space="0" w:color="auto"/>
              <w:right w:val="single" w:sz="4" w:space="0" w:color="auto"/>
            </w:tcBorders>
          </w:tcPr>
          <w:p w14:paraId="3AB4784C" w14:textId="77777777" w:rsidR="00554481" w:rsidRPr="007704E6" w:rsidRDefault="00554481" w:rsidP="0016056D">
            <w:pPr>
              <w:spacing w:line="276" w:lineRule="auto"/>
              <w:rPr>
                <w:b/>
                <w:sz w:val="20"/>
                <w:szCs w:val="20"/>
                <w:lang w:val="nl-NL"/>
              </w:rPr>
            </w:pPr>
            <w:r w:rsidRPr="007704E6">
              <w:rPr>
                <w:b/>
                <w:sz w:val="20"/>
                <w:szCs w:val="20"/>
                <w:lang w:val="nl-NL"/>
              </w:rPr>
              <w:t>Chapter 9: The consolidated statement of profit or loss</w:t>
            </w:r>
          </w:p>
          <w:p w14:paraId="3877D84C" w14:textId="77777777" w:rsidR="00554481" w:rsidRPr="007704E6" w:rsidRDefault="00554481" w:rsidP="0016056D">
            <w:pPr>
              <w:spacing w:line="276" w:lineRule="auto"/>
              <w:rPr>
                <w:bCs/>
                <w:sz w:val="20"/>
                <w:szCs w:val="20"/>
                <w:lang w:val="nl-NL"/>
              </w:rPr>
            </w:pPr>
            <w:r w:rsidRPr="007704E6">
              <w:rPr>
                <w:bCs/>
                <w:sz w:val="20"/>
                <w:szCs w:val="20"/>
                <w:lang w:val="nl-NL"/>
              </w:rPr>
              <w:t>9.1 Introduction to the consolidated statement of profit or loss</w:t>
            </w:r>
          </w:p>
          <w:p w14:paraId="68B1A988" w14:textId="77777777" w:rsidR="00554481" w:rsidRPr="007704E6" w:rsidRDefault="00554481" w:rsidP="0016056D">
            <w:pPr>
              <w:spacing w:line="276" w:lineRule="auto"/>
              <w:rPr>
                <w:bCs/>
                <w:sz w:val="20"/>
                <w:szCs w:val="20"/>
                <w:lang w:val="nl-NL"/>
              </w:rPr>
            </w:pPr>
            <w:r w:rsidRPr="007704E6">
              <w:rPr>
                <w:bCs/>
                <w:sz w:val="20"/>
                <w:szCs w:val="20"/>
                <w:lang w:val="nl-NL"/>
              </w:rPr>
              <w:t>9.2 Intra-group trading</w:t>
            </w:r>
          </w:p>
          <w:p w14:paraId="02C1C304" w14:textId="77777777" w:rsidR="00554481" w:rsidRPr="00B4525A" w:rsidRDefault="00554481" w:rsidP="0016056D">
            <w:pPr>
              <w:spacing w:line="276" w:lineRule="auto"/>
              <w:rPr>
                <w:b/>
                <w:bCs/>
                <w:sz w:val="20"/>
                <w:szCs w:val="20"/>
                <w:lang w:val="nl-NL"/>
              </w:rPr>
            </w:pPr>
            <w:r w:rsidRPr="007704E6">
              <w:rPr>
                <w:bCs/>
                <w:sz w:val="20"/>
                <w:szCs w:val="20"/>
                <w:lang w:val="nl-NL"/>
              </w:rPr>
              <w:t>9.3 Acquisitions part way through the year</w:t>
            </w:r>
            <w:r w:rsidRPr="007704E6">
              <w:rPr>
                <w:b/>
                <w:sz w:val="20"/>
                <w:szCs w:val="20"/>
                <w:lang w:val="nl-NL"/>
              </w:rPr>
              <w:t xml:space="preserve"> </w:t>
            </w:r>
          </w:p>
        </w:tc>
        <w:tc>
          <w:tcPr>
            <w:tcW w:w="252" w:type="pct"/>
            <w:tcBorders>
              <w:top w:val="single" w:sz="4" w:space="0" w:color="auto"/>
              <w:left w:val="single" w:sz="4" w:space="0" w:color="auto"/>
              <w:bottom w:val="single" w:sz="4" w:space="0" w:color="auto"/>
              <w:right w:val="single" w:sz="4" w:space="0" w:color="auto"/>
            </w:tcBorders>
          </w:tcPr>
          <w:p w14:paraId="5E63268D" w14:textId="77777777" w:rsidR="00554481" w:rsidRPr="00B4525A" w:rsidRDefault="00554481" w:rsidP="0016056D">
            <w:pPr>
              <w:tabs>
                <w:tab w:val="left" w:pos="284"/>
              </w:tabs>
              <w:spacing w:line="276" w:lineRule="auto"/>
              <w:jc w:val="center"/>
              <w:rPr>
                <w:sz w:val="20"/>
                <w:szCs w:val="20"/>
              </w:rPr>
            </w:pPr>
            <w:r w:rsidRPr="00B4525A">
              <w:rPr>
                <w:bCs/>
                <w:sz w:val="20"/>
                <w:szCs w:val="20"/>
                <w:lang w:val="nl-NL"/>
              </w:rPr>
              <w:t>CLO3</w:t>
            </w:r>
          </w:p>
        </w:tc>
        <w:tc>
          <w:tcPr>
            <w:tcW w:w="442" w:type="pct"/>
            <w:gridSpan w:val="2"/>
            <w:tcBorders>
              <w:top w:val="single" w:sz="4" w:space="0" w:color="auto"/>
              <w:left w:val="single" w:sz="4" w:space="0" w:color="auto"/>
              <w:bottom w:val="single" w:sz="4" w:space="0" w:color="auto"/>
              <w:right w:val="single" w:sz="4" w:space="0" w:color="auto"/>
            </w:tcBorders>
          </w:tcPr>
          <w:p w14:paraId="1CCACE9C" w14:textId="77777777" w:rsidR="00554481" w:rsidRPr="00B4525A" w:rsidRDefault="00554481" w:rsidP="0016056D">
            <w:pPr>
              <w:tabs>
                <w:tab w:val="left" w:pos="284"/>
              </w:tabs>
              <w:spacing w:line="276" w:lineRule="auto"/>
              <w:rPr>
                <w:sz w:val="20"/>
                <w:szCs w:val="20"/>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25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2B6509EB" w14:textId="77777777" w:rsidR="00554481" w:rsidRPr="00B4525A" w:rsidRDefault="00554481" w:rsidP="0016056D">
            <w:pPr>
              <w:tabs>
                <w:tab w:val="left" w:pos="284"/>
              </w:tabs>
              <w:spacing w:line="276" w:lineRule="auto"/>
              <w:jc w:val="center"/>
              <w:rPr>
                <w:sz w:val="20"/>
                <w:szCs w:val="20"/>
                <w:lang w:val="en-GB"/>
              </w:rPr>
            </w:pPr>
            <w:r w:rsidRPr="00B4525A">
              <w:rPr>
                <w:sz w:val="20"/>
                <w:szCs w:val="20"/>
              </w:rPr>
              <w:t>8</w:t>
            </w:r>
          </w:p>
        </w:tc>
        <w:tc>
          <w:tcPr>
            <w:tcW w:w="514" w:type="pct"/>
            <w:gridSpan w:val="3"/>
            <w:tcBorders>
              <w:top w:val="single" w:sz="4" w:space="0" w:color="auto"/>
              <w:left w:val="single" w:sz="4" w:space="0" w:color="auto"/>
              <w:bottom w:val="single" w:sz="4" w:space="0" w:color="auto"/>
              <w:right w:val="single" w:sz="4" w:space="0" w:color="auto"/>
            </w:tcBorders>
          </w:tcPr>
          <w:p w14:paraId="5E3A4EA4"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7DE7D459" w14:textId="77777777" w:rsidR="00554481" w:rsidRPr="00B4525A" w:rsidRDefault="00554481" w:rsidP="0016056D">
            <w:pPr>
              <w:tabs>
                <w:tab w:val="left" w:pos="284"/>
              </w:tabs>
              <w:spacing w:line="276" w:lineRule="auto"/>
              <w:rPr>
                <w:bCs/>
                <w:sz w:val="20"/>
                <w:szCs w:val="20"/>
                <w:lang w:val="nl-NL"/>
              </w:rPr>
            </w:pPr>
            <w:r>
              <w:rPr>
                <w:bCs/>
                <w:sz w:val="20"/>
                <w:szCs w:val="20"/>
                <w:lang w:val="nl-NL"/>
              </w:rPr>
              <w:t>Chapter</w:t>
            </w:r>
            <w:r w:rsidRPr="00B4525A">
              <w:rPr>
                <w:bCs/>
                <w:sz w:val="20"/>
                <w:szCs w:val="20"/>
                <w:lang w:val="nl-NL"/>
              </w:rPr>
              <w:t xml:space="preserve"> 9</w:t>
            </w:r>
          </w:p>
        </w:tc>
        <w:tc>
          <w:tcPr>
            <w:tcW w:w="285" w:type="pct"/>
            <w:gridSpan w:val="2"/>
            <w:tcBorders>
              <w:top w:val="single" w:sz="4" w:space="0" w:color="auto"/>
              <w:left w:val="single" w:sz="4" w:space="0" w:color="auto"/>
              <w:bottom w:val="single" w:sz="4" w:space="0" w:color="auto"/>
              <w:right w:val="single" w:sz="4" w:space="0" w:color="auto"/>
            </w:tcBorders>
          </w:tcPr>
          <w:p w14:paraId="41CA5451"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0A11762E"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5AEF7284"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2F090773" w14:textId="77777777" w:rsidR="00554481" w:rsidRPr="00B4525A" w:rsidRDefault="00554481" w:rsidP="0016056D">
            <w:pPr>
              <w:spacing w:line="276" w:lineRule="auto"/>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086F83EC"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3924B09A" w14:textId="77777777" w:rsidR="00554481" w:rsidRPr="00B4525A" w:rsidRDefault="00554481" w:rsidP="0016056D">
            <w:pPr>
              <w:tabs>
                <w:tab w:val="left" w:pos="284"/>
              </w:tabs>
              <w:spacing w:line="276" w:lineRule="auto"/>
              <w:jc w:val="center"/>
              <w:rPr>
                <w:sz w:val="20"/>
                <w:szCs w:val="20"/>
                <w:lang w:val="nl-NL"/>
              </w:rPr>
            </w:pPr>
          </w:p>
        </w:tc>
        <w:tc>
          <w:tcPr>
            <w:tcW w:w="421" w:type="pct"/>
            <w:tcBorders>
              <w:top w:val="single" w:sz="4" w:space="0" w:color="auto"/>
              <w:left w:val="single" w:sz="4" w:space="0" w:color="auto"/>
              <w:bottom w:val="single" w:sz="4" w:space="0" w:color="auto"/>
              <w:right w:val="single" w:sz="4" w:space="0" w:color="auto"/>
            </w:tcBorders>
          </w:tcPr>
          <w:p w14:paraId="4F97E2CE"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10E4D108"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25</w:t>
            </w:r>
          </w:p>
          <w:p w14:paraId="3533CB5E"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1F0D961D" w14:textId="77777777" w:rsidR="00554481" w:rsidRPr="00B4525A" w:rsidRDefault="00554481" w:rsidP="0016056D">
            <w:pPr>
              <w:spacing w:line="276" w:lineRule="auto"/>
              <w:jc w:val="center"/>
              <w:rPr>
                <w:sz w:val="20"/>
                <w:szCs w:val="20"/>
              </w:rPr>
            </w:pPr>
            <w:r>
              <w:rPr>
                <w:bCs/>
                <w:sz w:val="20"/>
                <w:szCs w:val="20"/>
                <w:lang w:val="nl-NL"/>
              </w:rPr>
              <w:t>Chapter</w:t>
            </w:r>
            <w:r w:rsidRPr="00B4525A">
              <w:rPr>
                <w:bCs/>
                <w:sz w:val="20"/>
                <w:szCs w:val="20"/>
                <w:lang w:val="nl-NL"/>
              </w:rPr>
              <w:t xml:space="preserve"> 25</w:t>
            </w:r>
          </w:p>
        </w:tc>
      </w:tr>
      <w:tr w:rsidR="00A60E3E" w:rsidRPr="00B4525A" w14:paraId="5FC4FBD8"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4E3566D1"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12</w:t>
            </w:r>
          </w:p>
        </w:tc>
        <w:tc>
          <w:tcPr>
            <w:tcW w:w="661" w:type="pct"/>
            <w:tcBorders>
              <w:top w:val="single" w:sz="4" w:space="0" w:color="auto"/>
              <w:left w:val="single" w:sz="4" w:space="0" w:color="auto"/>
              <w:bottom w:val="single" w:sz="4" w:space="0" w:color="auto"/>
              <w:right w:val="single" w:sz="4" w:space="0" w:color="auto"/>
            </w:tcBorders>
          </w:tcPr>
          <w:p w14:paraId="71B64B38" w14:textId="77777777" w:rsidR="00554481" w:rsidRPr="00B4525A" w:rsidRDefault="00554481" w:rsidP="0016056D">
            <w:pPr>
              <w:spacing w:line="276" w:lineRule="auto"/>
              <w:rPr>
                <w:b/>
                <w:sz w:val="20"/>
                <w:szCs w:val="20"/>
                <w:lang w:val="nl-NL"/>
              </w:rPr>
            </w:pPr>
            <w:r w:rsidRPr="007704E6">
              <w:rPr>
                <w:b/>
                <w:sz w:val="20"/>
                <w:szCs w:val="20"/>
                <w:lang w:val="nl-NL"/>
              </w:rPr>
              <w:t>Chapter 9: The consolidated statement of profit or loss</w:t>
            </w:r>
            <w:r w:rsidRPr="00B4525A">
              <w:rPr>
                <w:b/>
                <w:sz w:val="20"/>
                <w:szCs w:val="20"/>
                <w:lang w:val="nl-NL"/>
              </w:rPr>
              <w:t xml:space="preserve"> (</w:t>
            </w:r>
            <w:r>
              <w:rPr>
                <w:b/>
                <w:sz w:val="20"/>
                <w:szCs w:val="20"/>
                <w:lang w:val="nl-NL"/>
              </w:rPr>
              <w:t>Cont.</w:t>
            </w:r>
            <w:r w:rsidRPr="00B4525A">
              <w:rPr>
                <w:b/>
                <w:sz w:val="20"/>
                <w:szCs w:val="20"/>
                <w:lang w:val="nl-NL"/>
              </w:rPr>
              <w:t>)</w:t>
            </w:r>
          </w:p>
          <w:p w14:paraId="7970A7BD"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9.3 Acquisitions part way through the year</w:t>
            </w:r>
          </w:p>
        </w:tc>
        <w:tc>
          <w:tcPr>
            <w:tcW w:w="252" w:type="pct"/>
            <w:tcBorders>
              <w:top w:val="single" w:sz="4" w:space="0" w:color="auto"/>
              <w:left w:val="single" w:sz="4" w:space="0" w:color="auto"/>
              <w:bottom w:val="single" w:sz="4" w:space="0" w:color="auto"/>
              <w:right w:val="single" w:sz="4" w:space="0" w:color="auto"/>
            </w:tcBorders>
          </w:tcPr>
          <w:p w14:paraId="71DFFC5C"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t>CLO3</w:t>
            </w:r>
          </w:p>
          <w:p w14:paraId="38E15B9F" w14:textId="77777777" w:rsidR="00554481" w:rsidRPr="00B4525A" w:rsidRDefault="00554481" w:rsidP="0016056D">
            <w:pPr>
              <w:tabs>
                <w:tab w:val="left" w:pos="284"/>
              </w:tabs>
              <w:spacing w:line="276" w:lineRule="auto"/>
              <w:jc w:val="center"/>
              <w:rPr>
                <w:sz w:val="20"/>
                <w:szCs w:val="20"/>
                <w:lang w:val="nl-NL"/>
              </w:rPr>
            </w:pPr>
            <w:r w:rsidRPr="00B4525A">
              <w:rPr>
                <w:sz w:val="20"/>
                <w:szCs w:val="20"/>
              </w:rPr>
              <w:t>CLO5</w:t>
            </w:r>
          </w:p>
        </w:tc>
        <w:tc>
          <w:tcPr>
            <w:tcW w:w="442" w:type="pct"/>
            <w:gridSpan w:val="2"/>
            <w:tcBorders>
              <w:top w:val="single" w:sz="4" w:space="0" w:color="auto"/>
              <w:left w:val="single" w:sz="4" w:space="0" w:color="auto"/>
              <w:bottom w:val="single" w:sz="4" w:space="0" w:color="auto"/>
              <w:right w:val="single" w:sz="4" w:space="0" w:color="auto"/>
            </w:tcBorders>
          </w:tcPr>
          <w:p w14:paraId="3884A287"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25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535BDE9F" w14:textId="77777777" w:rsidR="00554481" w:rsidRPr="00B4525A" w:rsidRDefault="00554481" w:rsidP="0016056D">
            <w:pPr>
              <w:tabs>
                <w:tab w:val="left" w:pos="284"/>
              </w:tabs>
              <w:spacing w:line="276" w:lineRule="auto"/>
              <w:jc w:val="center"/>
              <w:rPr>
                <w:sz w:val="20"/>
                <w:szCs w:val="20"/>
                <w:lang w:val="en-GB"/>
              </w:rPr>
            </w:pPr>
            <w:r w:rsidRPr="00B4525A">
              <w:rPr>
                <w:bCs/>
                <w:sz w:val="20"/>
                <w:szCs w:val="20"/>
                <w:lang w:val="nl-NL"/>
              </w:rPr>
              <w:t>8</w:t>
            </w:r>
          </w:p>
        </w:tc>
        <w:tc>
          <w:tcPr>
            <w:tcW w:w="514" w:type="pct"/>
            <w:gridSpan w:val="3"/>
            <w:tcBorders>
              <w:top w:val="single" w:sz="4" w:space="0" w:color="auto"/>
              <w:left w:val="single" w:sz="4" w:space="0" w:color="auto"/>
              <w:bottom w:val="single" w:sz="4" w:space="0" w:color="auto"/>
              <w:right w:val="single" w:sz="4" w:space="0" w:color="auto"/>
            </w:tcBorders>
          </w:tcPr>
          <w:p w14:paraId="067861D7"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p>
          <w:p w14:paraId="534E340B" w14:textId="77777777" w:rsidR="00554481" w:rsidRPr="00B4525A" w:rsidRDefault="00554481" w:rsidP="0016056D">
            <w:pPr>
              <w:tabs>
                <w:tab w:val="left" w:pos="284"/>
              </w:tabs>
              <w:spacing w:line="276" w:lineRule="auto"/>
              <w:rPr>
                <w:sz w:val="20"/>
                <w:szCs w:val="20"/>
                <w:lang w:val="nl-NL"/>
              </w:rPr>
            </w:pPr>
            <w:r>
              <w:rPr>
                <w:bCs/>
                <w:sz w:val="20"/>
                <w:szCs w:val="20"/>
                <w:lang w:val="nl-NL"/>
              </w:rPr>
              <w:t>Chapter</w:t>
            </w:r>
            <w:r w:rsidRPr="00B4525A">
              <w:rPr>
                <w:bCs/>
                <w:sz w:val="20"/>
                <w:szCs w:val="20"/>
                <w:lang w:val="nl-NL"/>
              </w:rPr>
              <w:t xml:space="preserve"> 9 &amp; </w:t>
            </w:r>
            <w:r>
              <w:rPr>
                <w:bCs/>
                <w:sz w:val="20"/>
                <w:szCs w:val="20"/>
                <w:lang w:val="nl-NL"/>
              </w:rPr>
              <w:t>Multiple-choice type questions</w:t>
            </w:r>
            <w:r w:rsidRPr="00B4525A">
              <w:rPr>
                <w:bCs/>
                <w:sz w:val="20"/>
                <w:szCs w:val="20"/>
                <w:lang w:val="nl-NL"/>
              </w:rPr>
              <w:t xml:space="preserve"> [BTTN08]</w:t>
            </w:r>
          </w:p>
        </w:tc>
        <w:tc>
          <w:tcPr>
            <w:tcW w:w="285" w:type="pct"/>
            <w:gridSpan w:val="2"/>
            <w:tcBorders>
              <w:top w:val="single" w:sz="4" w:space="0" w:color="auto"/>
              <w:left w:val="single" w:sz="4" w:space="0" w:color="auto"/>
              <w:bottom w:val="single" w:sz="4" w:space="0" w:color="auto"/>
              <w:right w:val="single" w:sz="4" w:space="0" w:color="auto"/>
            </w:tcBorders>
          </w:tcPr>
          <w:p w14:paraId="7A2F7A0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0A68B423"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6DD35DAE"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60BDDA8A" w14:textId="77777777" w:rsidR="00554481" w:rsidRDefault="00554481" w:rsidP="0016056D">
            <w:pPr>
              <w:tabs>
                <w:tab w:val="left" w:pos="284"/>
              </w:tabs>
              <w:spacing w:line="276" w:lineRule="auto"/>
              <w:rPr>
                <w:bCs/>
                <w:sz w:val="20"/>
                <w:szCs w:val="20"/>
                <w:lang w:val="nl-NL"/>
              </w:rPr>
            </w:pPr>
            <w:r>
              <w:rPr>
                <w:bCs/>
                <w:sz w:val="20"/>
                <w:szCs w:val="20"/>
                <w:lang w:val="nl-NL"/>
              </w:rPr>
              <w:t>Watch video [</w:t>
            </w:r>
            <w:r w:rsidRPr="00B4525A">
              <w:rPr>
                <w:bCs/>
                <w:sz w:val="20"/>
                <w:szCs w:val="20"/>
                <w:lang w:val="nl-NL"/>
              </w:rPr>
              <w:t>VD0</w:t>
            </w:r>
            <w:r>
              <w:rPr>
                <w:bCs/>
                <w:sz w:val="20"/>
                <w:szCs w:val="20"/>
                <w:lang w:val="nl-NL"/>
              </w:rPr>
              <w:t>2]</w:t>
            </w:r>
          </w:p>
          <w:p w14:paraId="6E75C38F" w14:textId="77777777" w:rsidR="00554481" w:rsidRDefault="00554481" w:rsidP="0016056D">
            <w:pPr>
              <w:tabs>
                <w:tab w:val="left" w:pos="284"/>
              </w:tabs>
              <w:spacing w:line="276" w:lineRule="auto"/>
              <w:rPr>
                <w:bCs/>
                <w:sz w:val="20"/>
                <w:szCs w:val="20"/>
                <w:lang w:val="nl-NL"/>
              </w:rPr>
            </w:pPr>
            <w:r>
              <w:rPr>
                <w:bCs/>
                <w:sz w:val="20"/>
                <w:szCs w:val="20"/>
                <w:lang w:val="nl-NL"/>
              </w:rPr>
              <w:t>&amp;</w:t>
            </w:r>
          </w:p>
          <w:p w14:paraId="36DC4693" w14:textId="77777777" w:rsidR="00554481" w:rsidRPr="00B4525A" w:rsidRDefault="00554481" w:rsidP="0016056D">
            <w:pPr>
              <w:tabs>
                <w:tab w:val="left" w:pos="284"/>
              </w:tabs>
              <w:spacing w:line="276" w:lineRule="auto"/>
              <w:rPr>
                <w:bCs/>
                <w:sz w:val="20"/>
                <w:szCs w:val="20"/>
                <w:lang w:val="nl-NL"/>
              </w:rPr>
            </w:pPr>
            <w:r>
              <w:rPr>
                <w:bCs/>
                <w:sz w:val="20"/>
                <w:szCs w:val="20"/>
                <w:lang w:val="nl-NL"/>
              </w:rPr>
              <w:t>Practice exercise</w:t>
            </w:r>
            <w:r w:rsidRPr="00B4525A">
              <w:rPr>
                <w:bCs/>
                <w:sz w:val="20"/>
                <w:szCs w:val="20"/>
                <w:lang w:val="nl-NL"/>
              </w:rPr>
              <w:t xml:space="preserve"> [A.1.2-TH0</w:t>
            </w:r>
            <w:r>
              <w:rPr>
                <w:bCs/>
                <w:sz w:val="20"/>
                <w:szCs w:val="20"/>
                <w:lang w:val="nl-NL"/>
              </w:rPr>
              <w:t>2</w:t>
            </w:r>
            <w:r w:rsidRPr="00B4525A">
              <w:rPr>
                <w:bCs/>
                <w:sz w:val="20"/>
                <w:szCs w:val="20"/>
                <w:lang w:val="nl-NL"/>
              </w:rPr>
              <w:t>]</w:t>
            </w:r>
          </w:p>
          <w:p w14:paraId="3B8C5888" w14:textId="77777777" w:rsidR="00554481" w:rsidRPr="00B4525A" w:rsidRDefault="00554481" w:rsidP="0016056D">
            <w:pPr>
              <w:tabs>
                <w:tab w:val="left" w:pos="284"/>
              </w:tabs>
              <w:spacing w:line="276" w:lineRule="auto"/>
              <w:rPr>
                <w:sz w:val="20"/>
                <w:szCs w:val="20"/>
                <w:lang w:val="nl-NL"/>
              </w:rPr>
            </w:pPr>
          </w:p>
        </w:tc>
        <w:tc>
          <w:tcPr>
            <w:tcW w:w="328" w:type="pct"/>
            <w:tcBorders>
              <w:top w:val="single" w:sz="4" w:space="0" w:color="auto"/>
              <w:left w:val="single" w:sz="4" w:space="0" w:color="auto"/>
              <w:bottom w:val="single" w:sz="4" w:space="0" w:color="auto"/>
              <w:right w:val="single" w:sz="4" w:space="0" w:color="auto"/>
            </w:tcBorders>
          </w:tcPr>
          <w:p w14:paraId="122D3F29" w14:textId="77777777" w:rsidR="00554481" w:rsidRPr="00B4525A" w:rsidRDefault="00554481" w:rsidP="0016056D">
            <w:pPr>
              <w:tabs>
                <w:tab w:val="left" w:pos="284"/>
              </w:tabs>
              <w:spacing w:line="276" w:lineRule="auto"/>
              <w:jc w:val="center"/>
              <w:rPr>
                <w:sz w:val="20"/>
                <w:szCs w:val="20"/>
                <w:lang w:val="nl-NL"/>
              </w:rPr>
            </w:pPr>
            <w:r>
              <w:rPr>
                <w:sz w:val="20"/>
                <w:szCs w:val="20"/>
                <w:lang w:val="nl-NL"/>
              </w:rPr>
              <w:t>1,5</w:t>
            </w:r>
          </w:p>
        </w:tc>
        <w:tc>
          <w:tcPr>
            <w:tcW w:w="421" w:type="pct"/>
            <w:tcBorders>
              <w:top w:val="single" w:sz="4" w:space="0" w:color="auto"/>
              <w:left w:val="single" w:sz="4" w:space="0" w:color="auto"/>
              <w:bottom w:val="single" w:sz="4" w:space="0" w:color="auto"/>
              <w:right w:val="single" w:sz="4" w:space="0" w:color="auto"/>
            </w:tcBorders>
          </w:tcPr>
          <w:p w14:paraId="6CDCD4FE"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A1.2</w:t>
            </w:r>
          </w:p>
        </w:tc>
        <w:tc>
          <w:tcPr>
            <w:tcW w:w="421" w:type="pct"/>
            <w:tcBorders>
              <w:top w:val="single" w:sz="4" w:space="0" w:color="auto"/>
              <w:left w:val="single" w:sz="4" w:space="0" w:color="auto"/>
              <w:bottom w:val="single" w:sz="4" w:space="0" w:color="auto"/>
              <w:right w:val="single" w:sz="4" w:space="0" w:color="auto"/>
            </w:tcBorders>
          </w:tcPr>
          <w:p w14:paraId="6EE410F4"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3E6B4412"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25</w:t>
            </w:r>
          </w:p>
          <w:p w14:paraId="341F41E1"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2E2F1853"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25</w:t>
            </w:r>
          </w:p>
        </w:tc>
      </w:tr>
      <w:tr w:rsidR="00A60E3E" w:rsidRPr="00B4525A" w14:paraId="7A8F1898" w14:textId="77777777" w:rsidTr="00A60E3E">
        <w:trPr>
          <w:jc w:val="center"/>
        </w:trPr>
        <w:tc>
          <w:tcPr>
            <w:tcW w:w="279" w:type="pct"/>
            <w:tcBorders>
              <w:top w:val="single" w:sz="4" w:space="0" w:color="auto"/>
              <w:left w:val="single" w:sz="4" w:space="0" w:color="auto"/>
              <w:bottom w:val="single" w:sz="4" w:space="0" w:color="auto"/>
              <w:right w:val="single" w:sz="4" w:space="0" w:color="auto"/>
            </w:tcBorders>
          </w:tcPr>
          <w:p w14:paraId="22FE898D" w14:textId="77777777" w:rsidR="00554481" w:rsidRPr="00B4525A" w:rsidRDefault="00554481" w:rsidP="0016056D">
            <w:pPr>
              <w:tabs>
                <w:tab w:val="left" w:pos="284"/>
              </w:tabs>
              <w:spacing w:line="276" w:lineRule="auto"/>
              <w:jc w:val="center"/>
              <w:rPr>
                <w:sz w:val="20"/>
                <w:szCs w:val="20"/>
                <w:lang w:val="nl-NL"/>
              </w:rPr>
            </w:pPr>
            <w:r w:rsidRPr="00B4525A">
              <w:rPr>
                <w:sz w:val="20"/>
                <w:szCs w:val="20"/>
                <w:lang w:val="nl-NL"/>
              </w:rPr>
              <w:t>13</w:t>
            </w:r>
          </w:p>
        </w:tc>
        <w:tc>
          <w:tcPr>
            <w:tcW w:w="661" w:type="pct"/>
            <w:tcBorders>
              <w:top w:val="single" w:sz="4" w:space="0" w:color="auto"/>
              <w:left w:val="single" w:sz="4" w:space="0" w:color="auto"/>
              <w:bottom w:val="single" w:sz="4" w:space="0" w:color="auto"/>
              <w:right w:val="single" w:sz="4" w:space="0" w:color="auto"/>
            </w:tcBorders>
          </w:tcPr>
          <w:p w14:paraId="19EFB846" w14:textId="77777777" w:rsidR="00554481" w:rsidRPr="007704E6" w:rsidRDefault="00554481" w:rsidP="0016056D">
            <w:pPr>
              <w:spacing w:line="276" w:lineRule="auto"/>
              <w:rPr>
                <w:b/>
                <w:sz w:val="20"/>
                <w:szCs w:val="20"/>
                <w:lang w:val="nl-NL"/>
              </w:rPr>
            </w:pPr>
            <w:r w:rsidRPr="007704E6">
              <w:rPr>
                <w:b/>
                <w:sz w:val="20"/>
                <w:szCs w:val="20"/>
                <w:lang w:val="nl-NL"/>
              </w:rPr>
              <w:t>Chapter 10: Interpretation of financial statements</w:t>
            </w:r>
          </w:p>
          <w:p w14:paraId="1C7D04F0" w14:textId="77777777" w:rsidR="00554481" w:rsidRPr="007704E6" w:rsidRDefault="00554481" w:rsidP="0016056D">
            <w:pPr>
              <w:spacing w:line="276" w:lineRule="auto"/>
              <w:rPr>
                <w:bCs/>
                <w:sz w:val="20"/>
                <w:szCs w:val="20"/>
                <w:lang w:val="nl-NL"/>
              </w:rPr>
            </w:pPr>
            <w:r w:rsidRPr="007704E6">
              <w:rPr>
                <w:bCs/>
                <w:sz w:val="20"/>
                <w:szCs w:val="20"/>
                <w:lang w:val="nl-NL"/>
              </w:rPr>
              <w:t>10.1 Information required by users</w:t>
            </w:r>
          </w:p>
          <w:p w14:paraId="033324D0" w14:textId="77777777" w:rsidR="00554481" w:rsidRPr="007704E6" w:rsidRDefault="00554481" w:rsidP="0016056D">
            <w:pPr>
              <w:spacing w:line="276" w:lineRule="auto"/>
              <w:rPr>
                <w:bCs/>
                <w:sz w:val="20"/>
                <w:szCs w:val="20"/>
                <w:lang w:val="nl-NL"/>
              </w:rPr>
            </w:pPr>
            <w:r w:rsidRPr="007704E6">
              <w:rPr>
                <w:bCs/>
                <w:sz w:val="20"/>
                <w:szCs w:val="20"/>
                <w:lang w:val="nl-NL"/>
              </w:rPr>
              <w:lastRenderedPageBreak/>
              <w:t>10.2 The broad categories of ratios</w:t>
            </w:r>
          </w:p>
          <w:p w14:paraId="5C17E6D3" w14:textId="77777777" w:rsidR="00554481" w:rsidRPr="007704E6" w:rsidRDefault="00554481" w:rsidP="0016056D">
            <w:pPr>
              <w:spacing w:line="276" w:lineRule="auto"/>
              <w:rPr>
                <w:bCs/>
                <w:sz w:val="20"/>
                <w:szCs w:val="20"/>
                <w:lang w:val="nl-NL"/>
              </w:rPr>
            </w:pPr>
            <w:r w:rsidRPr="007704E6">
              <w:rPr>
                <w:bCs/>
                <w:sz w:val="20"/>
                <w:szCs w:val="20"/>
                <w:lang w:val="nl-NL"/>
              </w:rPr>
              <w:t>10.3 Profitability and return</w:t>
            </w:r>
          </w:p>
          <w:p w14:paraId="1BFF0D64" w14:textId="77777777" w:rsidR="00554481" w:rsidRPr="007704E6" w:rsidRDefault="00554481" w:rsidP="0016056D">
            <w:pPr>
              <w:spacing w:line="276" w:lineRule="auto"/>
              <w:rPr>
                <w:bCs/>
                <w:sz w:val="20"/>
                <w:szCs w:val="20"/>
                <w:lang w:val="nl-NL"/>
              </w:rPr>
            </w:pPr>
            <w:r w:rsidRPr="007704E6">
              <w:rPr>
                <w:bCs/>
                <w:sz w:val="20"/>
                <w:szCs w:val="20"/>
                <w:lang w:val="nl-NL"/>
              </w:rPr>
              <w:t>10.4 Liquidity, gearing/leverage and working capital</w:t>
            </w:r>
          </w:p>
          <w:p w14:paraId="22B16C8D" w14:textId="77777777" w:rsidR="00554481" w:rsidRPr="007704E6" w:rsidRDefault="00554481" w:rsidP="0016056D">
            <w:pPr>
              <w:spacing w:line="276" w:lineRule="auto"/>
              <w:rPr>
                <w:bCs/>
                <w:sz w:val="20"/>
                <w:szCs w:val="20"/>
                <w:lang w:val="nl-NL"/>
              </w:rPr>
            </w:pPr>
            <w:r w:rsidRPr="007704E6">
              <w:rPr>
                <w:bCs/>
                <w:sz w:val="20"/>
                <w:szCs w:val="20"/>
                <w:lang w:val="nl-NL"/>
              </w:rPr>
              <w:t>10.5 Interpreting information</w:t>
            </w:r>
          </w:p>
          <w:p w14:paraId="0B9E320C" w14:textId="77777777" w:rsidR="00554481" w:rsidRPr="00B4525A" w:rsidRDefault="00554481" w:rsidP="0016056D">
            <w:pPr>
              <w:tabs>
                <w:tab w:val="left" w:pos="284"/>
              </w:tabs>
              <w:spacing w:line="276" w:lineRule="auto"/>
              <w:rPr>
                <w:sz w:val="20"/>
                <w:szCs w:val="20"/>
                <w:lang w:val="nl-NL"/>
              </w:rPr>
            </w:pPr>
            <w:r w:rsidRPr="007704E6">
              <w:rPr>
                <w:bCs/>
                <w:sz w:val="20"/>
                <w:szCs w:val="20"/>
                <w:lang w:val="nl-NL"/>
              </w:rPr>
              <w:t>10.6 Limitations of ratio analysis</w:t>
            </w:r>
          </w:p>
        </w:tc>
        <w:tc>
          <w:tcPr>
            <w:tcW w:w="252" w:type="pct"/>
            <w:tcBorders>
              <w:top w:val="single" w:sz="4" w:space="0" w:color="auto"/>
              <w:left w:val="single" w:sz="4" w:space="0" w:color="auto"/>
              <w:bottom w:val="single" w:sz="4" w:space="0" w:color="auto"/>
              <w:right w:val="single" w:sz="4" w:space="0" w:color="auto"/>
            </w:tcBorders>
          </w:tcPr>
          <w:p w14:paraId="4EF29B26" w14:textId="77777777" w:rsidR="00554481" w:rsidRPr="00B4525A" w:rsidRDefault="00554481" w:rsidP="0016056D">
            <w:pPr>
              <w:spacing w:line="288" w:lineRule="auto"/>
              <w:contextualSpacing/>
              <w:jc w:val="center"/>
              <w:rPr>
                <w:bCs/>
                <w:sz w:val="20"/>
                <w:szCs w:val="20"/>
                <w:lang w:val="nl-NL"/>
              </w:rPr>
            </w:pPr>
            <w:r w:rsidRPr="00B4525A">
              <w:rPr>
                <w:bCs/>
                <w:sz w:val="20"/>
                <w:szCs w:val="20"/>
                <w:lang w:val="nl-NL"/>
              </w:rPr>
              <w:lastRenderedPageBreak/>
              <w:t>CLO4</w:t>
            </w:r>
          </w:p>
          <w:p w14:paraId="4C36E1C3" w14:textId="77777777" w:rsidR="00554481" w:rsidRPr="00B4525A" w:rsidRDefault="00554481" w:rsidP="0016056D">
            <w:pPr>
              <w:tabs>
                <w:tab w:val="left" w:pos="284"/>
              </w:tabs>
              <w:spacing w:line="276" w:lineRule="auto"/>
              <w:jc w:val="center"/>
              <w:rPr>
                <w:sz w:val="20"/>
                <w:szCs w:val="20"/>
                <w:lang w:val="en-GB"/>
              </w:rPr>
            </w:pPr>
            <w:r w:rsidRPr="00B4525A">
              <w:rPr>
                <w:sz w:val="20"/>
                <w:szCs w:val="20"/>
              </w:rPr>
              <w:t>CLO5</w:t>
            </w:r>
          </w:p>
        </w:tc>
        <w:tc>
          <w:tcPr>
            <w:tcW w:w="442" w:type="pct"/>
            <w:gridSpan w:val="2"/>
            <w:tcBorders>
              <w:top w:val="single" w:sz="4" w:space="0" w:color="auto"/>
              <w:left w:val="single" w:sz="4" w:space="0" w:color="auto"/>
              <w:bottom w:val="single" w:sz="4" w:space="0" w:color="auto"/>
              <w:right w:val="single" w:sz="4" w:space="0" w:color="auto"/>
            </w:tcBorders>
          </w:tcPr>
          <w:p w14:paraId="707FD153" w14:textId="77777777" w:rsidR="00554481" w:rsidRPr="00B4525A" w:rsidRDefault="00554481" w:rsidP="0016056D">
            <w:pPr>
              <w:tabs>
                <w:tab w:val="left" w:pos="284"/>
              </w:tabs>
              <w:spacing w:line="276" w:lineRule="auto"/>
              <w:rPr>
                <w:sz w:val="20"/>
                <w:szCs w:val="20"/>
                <w:lang w:val="nl-NL"/>
              </w:rPr>
            </w:pPr>
            <w:r>
              <w:rPr>
                <w:bCs/>
                <w:sz w:val="20"/>
                <w:szCs w:val="20"/>
                <w:lang w:val="nl-NL"/>
              </w:rPr>
              <w:t>Pre-attempt with</w:t>
            </w:r>
            <w:r w:rsidRPr="00B4525A">
              <w:rPr>
                <w:bCs/>
                <w:sz w:val="20"/>
                <w:szCs w:val="20"/>
                <w:lang w:val="nl-NL"/>
              </w:rPr>
              <w:t xml:space="preserve"> </w:t>
            </w:r>
            <w:r>
              <w:rPr>
                <w:bCs/>
                <w:sz w:val="20"/>
                <w:szCs w:val="20"/>
                <w:lang w:val="nl-NL"/>
              </w:rPr>
              <w:t>Chapter</w:t>
            </w:r>
            <w:r w:rsidRPr="00B4525A">
              <w:rPr>
                <w:bCs/>
                <w:sz w:val="20"/>
                <w:szCs w:val="20"/>
                <w:lang w:val="nl-NL"/>
              </w:rPr>
              <w:t xml:space="preserve"> 26 </w:t>
            </w:r>
            <w:r>
              <w:rPr>
                <w:bCs/>
                <w:sz w:val="20"/>
                <w:szCs w:val="20"/>
                <w:lang w:val="nl-NL"/>
              </w:rPr>
              <w:t>reading material</w:t>
            </w:r>
            <w:r w:rsidRPr="00B4525A">
              <w:rPr>
                <w:bCs/>
                <w:sz w:val="20"/>
                <w:szCs w:val="20"/>
                <w:lang w:val="nl-NL"/>
              </w:rPr>
              <w:t xml:space="preserve"> [1] &amp; [2].</w:t>
            </w:r>
          </w:p>
        </w:tc>
        <w:tc>
          <w:tcPr>
            <w:tcW w:w="328" w:type="pct"/>
            <w:gridSpan w:val="2"/>
            <w:tcBorders>
              <w:top w:val="single" w:sz="4" w:space="0" w:color="auto"/>
              <w:left w:val="single" w:sz="4" w:space="0" w:color="auto"/>
              <w:bottom w:val="single" w:sz="4" w:space="0" w:color="auto"/>
              <w:right w:val="single" w:sz="4" w:space="0" w:color="auto"/>
            </w:tcBorders>
          </w:tcPr>
          <w:p w14:paraId="728E5509" w14:textId="77777777" w:rsidR="00554481" w:rsidRPr="00B4525A" w:rsidRDefault="00554481" w:rsidP="0016056D">
            <w:pPr>
              <w:tabs>
                <w:tab w:val="left" w:pos="284"/>
              </w:tabs>
              <w:spacing w:line="276" w:lineRule="auto"/>
              <w:jc w:val="center"/>
              <w:rPr>
                <w:sz w:val="20"/>
                <w:szCs w:val="20"/>
                <w:lang w:val="en-GB"/>
              </w:rPr>
            </w:pPr>
            <w:r>
              <w:rPr>
                <w:sz w:val="20"/>
                <w:szCs w:val="20"/>
              </w:rPr>
              <w:t>9</w:t>
            </w:r>
          </w:p>
        </w:tc>
        <w:tc>
          <w:tcPr>
            <w:tcW w:w="514" w:type="pct"/>
            <w:gridSpan w:val="3"/>
            <w:tcBorders>
              <w:top w:val="single" w:sz="4" w:space="0" w:color="auto"/>
              <w:left w:val="single" w:sz="4" w:space="0" w:color="auto"/>
              <w:bottom w:val="single" w:sz="4" w:space="0" w:color="auto"/>
              <w:right w:val="single" w:sz="4" w:space="0" w:color="auto"/>
            </w:tcBorders>
          </w:tcPr>
          <w:p w14:paraId="59612C16" w14:textId="77777777" w:rsidR="00554481" w:rsidRPr="00B4525A" w:rsidRDefault="00554481" w:rsidP="0016056D">
            <w:pPr>
              <w:tabs>
                <w:tab w:val="left" w:pos="284"/>
              </w:tabs>
              <w:spacing w:line="276" w:lineRule="auto"/>
              <w:rPr>
                <w:bCs/>
                <w:sz w:val="20"/>
                <w:szCs w:val="20"/>
                <w:lang w:val="nl-NL"/>
              </w:rPr>
            </w:pPr>
            <w:r>
              <w:rPr>
                <w:bCs/>
                <w:sz w:val="20"/>
                <w:szCs w:val="20"/>
                <w:lang w:val="nl-NL"/>
              </w:rPr>
              <w:t>Theory for</w:t>
            </w:r>
            <w:r w:rsidRPr="00B4525A">
              <w:rPr>
                <w:bCs/>
                <w:sz w:val="20"/>
                <w:szCs w:val="20"/>
                <w:lang w:val="nl-NL"/>
              </w:rPr>
              <w:t xml:space="preserve"> </w:t>
            </w:r>
            <w:r>
              <w:rPr>
                <w:bCs/>
                <w:sz w:val="20"/>
                <w:szCs w:val="20"/>
                <w:lang w:val="nl-NL"/>
              </w:rPr>
              <w:t>Chapter</w:t>
            </w:r>
            <w:r w:rsidRPr="00B4525A">
              <w:rPr>
                <w:bCs/>
                <w:sz w:val="20"/>
                <w:szCs w:val="20"/>
                <w:lang w:val="nl-NL"/>
              </w:rPr>
              <w:t xml:space="preserve"> 10</w:t>
            </w:r>
          </w:p>
          <w:p w14:paraId="7FE51E88" w14:textId="77777777" w:rsidR="00554481" w:rsidRPr="00B4525A" w:rsidRDefault="00554481" w:rsidP="0016056D">
            <w:pPr>
              <w:tabs>
                <w:tab w:val="left" w:pos="284"/>
              </w:tabs>
              <w:spacing w:line="276" w:lineRule="auto"/>
              <w:rPr>
                <w:bCs/>
                <w:sz w:val="20"/>
                <w:szCs w:val="20"/>
                <w:lang w:val="nl-NL"/>
              </w:rPr>
            </w:pPr>
            <w:r w:rsidRPr="00B4525A">
              <w:rPr>
                <w:bCs/>
                <w:sz w:val="20"/>
                <w:szCs w:val="20"/>
                <w:lang w:val="nl-NL"/>
              </w:rPr>
              <w:t>&amp;</w:t>
            </w:r>
          </w:p>
          <w:p w14:paraId="13D13FBE" w14:textId="77777777" w:rsidR="00554481" w:rsidRPr="00B4525A" w:rsidRDefault="00554481" w:rsidP="0016056D">
            <w:pPr>
              <w:tabs>
                <w:tab w:val="left" w:pos="284"/>
              </w:tabs>
              <w:spacing w:line="276" w:lineRule="auto"/>
              <w:rPr>
                <w:sz w:val="20"/>
                <w:szCs w:val="20"/>
                <w:lang w:val="nl-NL"/>
              </w:rPr>
            </w:pPr>
            <w:r>
              <w:rPr>
                <w:bCs/>
                <w:sz w:val="20"/>
                <w:szCs w:val="20"/>
                <w:lang w:val="nl-NL"/>
              </w:rPr>
              <w:t>Multiple-choice type questions</w:t>
            </w:r>
            <w:r w:rsidRPr="00B4525A">
              <w:rPr>
                <w:bCs/>
                <w:sz w:val="20"/>
                <w:szCs w:val="20"/>
                <w:lang w:val="nl-NL"/>
              </w:rPr>
              <w:t xml:space="preserve"> [BTTN09]</w:t>
            </w:r>
          </w:p>
        </w:tc>
        <w:tc>
          <w:tcPr>
            <w:tcW w:w="285" w:type="pct"/>
            <w:gridSpan w:val="2"/>
            <w:tcBorders>
              <w:top w:val="single" w:sz="4" w:space="0" w:color="auto"/>
              <w:left w:val="single" w:sz="4" w:space="0" w:color="auto"/>
              <w:bottom w:val="single" w:sz="4" w:space="0" w:color="auto"/>
              <w:right w:val="single" w:sz="4" w:space="0" w:color="auto"/>
            </w:tcBorders>
          </w:tcPr>
          <w:p w14:paraId="5D872B12"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3</w:t>
            </w:r>
          </w:p>
        </w:tc>
        <w:tc>
          <w:tcPr>
            <w:tcW w:w="295" w:type="pct"/>
            <w:gridSpan w:val="3"/>
            <w:tcBorders>
              <w:top w:val="single" w:sz="4" w:space="0" w:color="auto"/>
              <w:left w:val="single" w:sz="4" w:space="0" w:color="auto"/>
              <w:bottom w:val="single" w:sz="4" w:space="0" w:color="auto"/>
              <w:right w:val="single" w:sz="4" w:space="0" w:color="auto"/>
            </w:tcBorders>
          </w:tcPr>
          <w:p w14:paraId="258C4395" w14:textId="77777777" w:rsidR="00554481" w:rsidRPr="00B4525A" w:rsidRDefault="00554481" w:rsidP="0016056D">
            <w:pPr>
              <w:tabs>
                <w:tab w:val="left" w:pos="284"/>
              </w:tabs>
              <w:spacing w:line="276" w:lineRule="auto"/>
              <w:rPr>
                <w:sz w:val="20"/>
                <w:szCs w:val="20"/>
                <w:lang w:val="nl-NL"/>
              </w:rPr>
            </w:pPr>
          </w:p>
        </w:tc>
        <w:tc>
          <w:tcPr>
            <w:tcW w:w="324" w:type="pct"/>
            <w:gridSpan w:val="2"/>
            <w:tcBorders>
              <w:top w:val="single" w:sz="4" w:space="0" w:color="auto"/>
              <w:left w:val="single" w:sz="4" w:space="0" w:color="auto"/>
              <w:bottom w:val="single" w:sz="4" w:space="0" w:color="auto"/>
              <w:right w:val="single" w:sz="4" w:space="0" w:color="auto"/>
            </w:tcBorders>
          </w:tcPr>
          <w:p w14:paraId="11097024" w14:textId="77777777" w:rsidR="00554481" w:rsidRPr="00B4525A" w:rsidRDefault="00554481" w:rsidP="0016056D">
            <w:pPr>
              <w:tabs>
                <w:tab w:val="left" w:pos="284"/>
              </w:tabs>
              <w:spacing w:line="276" w:lineRule="auto"/>
              <w:rPr>
                <w:sz w:val="20"/>
                <w:szCs w:val="20"/>
                <w:lang w:val="nl-NL"/>
              </w:rPr>
            </w:pPr>
          </w:p>
        </w:tc>
        <w:tc>
          <w:tcPr>
            <w:tcW w:w="450" w:type="pct"/>
            <w:gridSpan w:val="3"/>
            <w:tcBorders>
              <w:top w:val="single" w:sz="4" w:space="0" w:color="auto"/>
              <w:left w:val="single" w:sz="4" w:space="0" w:color="auto"/>
              <w:bottom w:val="single" w:sz="4" w:space="0" w:color="auto"/>
              <w:right w:val="single" w:sz="4" w:space="0" w:color="auto"/>
            </w:tcBorders>
          </w:tcPr>
          <w:p w14:paraId="321FD3B8" w14:textId="77777777" w:rsidR="00554481" w:rsidRPr="00B4525A" w:rsidRDefault="00554481" w:rsidP="0016056D">
            <w:pPr>
              <w:tabs>
                <w:tab w:val="left" w:pos="284"/>
              </w:tabs>
              <w:spacing w:line="276" w:lineRule="auto"/>
              <w:rPr>
                <w:sz w:val="20"/>
                <w:szCs w:val="20"/>
                <w:lang w:val="nl-NL"/>
              </w:rPr>
            </w:pPr>
            <w:r>
              <w:rPr>
                <w:bCs/>
                <w:sz w:val="20"/>
                <w:szCs w:val="20"/>
                <w:lang w:val="nl-NL"/>
              </w:rPr>
              <w:t>Multiple-choice type questions</w:t>
            </w:r>
            <w:r w:rsidRPr="00B4525A">
              <w:rPr>
                <w:bCs/>
                <w:sz w:val="20"/>
                <w:szCs w:val="20"/>
                <w:lang w:val="nl-NL"/>
              </w:rPr>
              <w:t xml:space="preserve"> [TN03]</w:t>
            </w:r>
          </w:p>
        </w:tc>
        <w:tc>
          <w:tcPr>
            <w:tcW w:w="328" w:type="pct"/>
            <w:tcBorders>
              <w:top w:val="single" w:sz="4" w:space="0" w:color="auto"/>
              <w:left w:val="single" w:sz="4" w:space="0" w:color="auto"/>
              <w:bottom w:val="single" w:sz="4" w:space="0" w:color="auto"/>
              <w:right w:val="single" w:sz="4" w:space="0" w:color="auto"/>
            </w:tcBorders>
          </w:tcPr>
          <w:p w14:paraId="0A0A0DFE"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1</w:t>
            </w:r>
          </w:p>
        </w:tc>
        <w:tc>
          <w:tcPr>
            <w:tcW w:w="421" w:type="pct"/>
            <w:tcBorders>
              <w:top w:val="single" w:sz="4" w:space="0" w:color="auto"/>
              <w:left w:val="single" w:sz="4" w:space="0" w:color="auto"/>
              <w:bottom w:val="single" w:sz="4" w:space="0" w:color="auto"/>
              <w:right w:val="single" w:sz="4" w:space="0" w:color="auto"/>
            </w:tcBorders>
          </w:tcPr>
          <w:p w14:paraId="3EC77C13" w14:textId="77777777" w:rsidR="00554481" w:rsidRPr="00B4525A" w:rsidRDefault="00554481" w:rsidP="0016056D">
            <w:pPr>
              <w:tabs>
                <w:tab w:val="left" w:pos="284"/>
              </w:tabs>
              <w:spacing w:line="276" w:lineRule="auto"/>
              <w:jc w:val="center"/>
              <w:rPr>
                <w:sz w:val="20"/>
                <w:szCs w:val="20"/>
                <w:lang w:val="nl-NL"/>
              </w:rPr>
            </w:pPr>
            <w:r w:rsidRPr="00B4525A">
              <w:rPr>
                <w:bCs/>
                <w:sz w:val="20"/>
                <w:szCs w:val="20"/>
                <w:lang w:val="nl-NL"/>
              </w:rPr>
              <w:t>A.1.1</w:t>
            </w:r>
          </w:p>
        </w:tc>
        <w:tc>
          <w:tcPr>
            <w:tcW w:w="421" w:type="pct"/>
            <w:tcBorders>
              <w:top w:val="single" w:sz="4" w:space="0" w:color="auto"/>
              <w:left w:val="single" w:sz="4" w:space="0" w:color="auto"/>
              <w:bottom w:val="single" w:sz="4" w:space="0" w:color="auto"/>
              <w:right w:val="single" w:sz="4" w:space="0" w:color="auto"/>
            </w:tcBorders>
          </w:tcPr>
          <w:p w14:paraId="05EFC49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[1]</w:t>
            </w:r>
          </w:p>
          <w:p w14:paraId="5A55869B" w14:textId="77777777" w:rsidR="00554481" w:rsidRPr="00B4525A" w:rsidRDefault="00554481" w:rsidP="0016056D">
            <w:pPr>
              <w:tabs>
                <w:tab w:val="left" w:pos="284"/>
              </w:tabs>
              <w:spacing w:line="276" w:lineRule="auto"/>
              <w:jc w:val="center"/>
              <w:rPr>
                <w:bCs/>
                <w:sz w:val="20"/>
                <w:szCs w:val="20"/>
                <w:lang w:val="nl-NL"/>
              </w:rPr>
            </w:pPr>
            <w:r>
              <w:rPr>
                <w:bCs/>
                <w:sz w:val="20"/>
                <w:szCs w:val="20"/>
                <w:lang w:val="nl-NL"/>
              </w:rPr>
              <w:t>Chapter</w:t>
            </w:r>
            <w:r w:rsidRPr="00B4525A">
              <w:rPr>
                <w:bCs/>
                <w:sz w:val="20"/>
                <w:szCs w:val="20"/>
                <w:lang w:val="nl-NL"/>
              </w:rPr>
              <w:t xml:space="preserve"> 26</w:t>
            </w:r>
          </w:p>
          <w:p w14:paraId="1E19D987" w14:textId="77777777" w:rsidR="00554481" w:rsidRPr="00B4525A" w:rsidRDefault="00554481" w:rsidP="0016056D">
            <w:pPr>
              <w:tabs>
                <w:tab w:val="left" w:pos="284"/>
              </w:tabs>
              <w:spacing w:line="276" w:lineRule="auto"/>
              <w:jc w:val="center"/>
              <w:rPr>
                <w:bCs/>
                <w:sz w:val="20"/>
                <w:szCs w:val="20"/>
                <w:lang w:val="nl-NL"/>
              </w:rPr>
            </w:pPr>
            <w:r w:rsidRPr="00B4525A">
              <w:rPr>
                <w:bCs/>
                <w:sz w:val="20"/>
                <w:szCs w:val="20"/>
                <w:lang w:val="nl-NL"/>
              </w:rPr>
              <w:t>[2]</w:t>
            </w:r>
          </w:p>
          <w:p w14:paraId="60BAD520" w14:textId="77777777" w:rsidR="00554481" w:rsidRPr="00B4525A" w:rsidRDefault="00554481" w:rsidP="0016056D">
            <w:pPr>
              <w:tabs>
                <w:tab w:val="left" w:pos="284"/>
              </w:tabs>
              <w:spacing w:line="276" w:lineRule="auto"/>
              <w:jc w:val="center"/>
              <w:rPr>
                <w:sz w:val="20"/>
                <w:szCs w:val="20"/>
                <w:lang w:val="nl-NL"/>
              </w:rPr>
            </w:pPr>
            <w:r>
              <w:rPr>
                <w:bCs/>
                <w:sz w:val="20"/>
                <w:szCs w:val="20"/>
                <w:lang w:val="nl-NL"/>
              </w:rPr>
              <w:t>Chapter</w:t>
            </w:r>
            <w:r w:rsidRPr="00B4525A">
              <w:rPr>
                <w:bCs/>
                <w:sz w:val="20"/>
                <w:szCs w:val="20"/>
                <w:lang w:val="nl-NL"/>
              </w:rPr>
              <w:t xml:space="preserve"> 26</w:t>
            </w:r>
          </w:p>
        </w:tc>
      </w:tr>
      <w:tr w:rsidR="00A60E3E" w:rsidRPr="005B301A" w14:paraId="241CD253" w14:textId="77777777" w:rsidTr="00A60E3E">
        <w:trPr>
          <w:trHeight w:val="460"/>
          <w:jc w:val="center"/>
        </w:trPr>
        <w:tc>
          <w:tcPr>
            <w:tcW w:w="1194" w:type="pct"/>
            <w:gridSpan w:val="4"/>
            <w:tcBorders>
              <w:top w:val="single" w:sz="4" w:space="0" w:color="auto"/>
              <w:left w:val="single" w:sz="4" w:space="0" w:color="auto"/>
              <w:bottom w:val="single" w:sz="4" w:space="0" w:color="auto"/>
              <w:right w:val="single" w:sz="4" w:space="0" w:color="auto"/>
            </w:tcBorders>
            <w:vAlign w:val="center"/>
          </w:tcPr>
          <w:p w14:paraId="5EAF759B" w14:textId="77777777" w:rsidR="00554481" w:rsidRPr="005B301A" w:rsidRDefault="00554481" w:rsidP="0016056D">
            <w:pPr>
              <w:tabs>
                <w:tab w:val="left" w:pos="284"/>
              </w:tabs>
              <w:spacing w:line="276" w:lineRule="auto"/>
              <w:jc w:val="both"/>
              <w:rPr>
                <w:b/>
                <w:bCs/>
                <w:sz w:val="20"/>
                <w:szCs w:val="20"/>
                <w:lang w:val="nl-NL"/>
              </w:rPr>
            </w:pPr>
            <w:r w:rsidRPr="005B301A">
              <w:rPr>
                <w:b/>
                <w:bCs/>
                <w:sz w:val="20"/>
                <w:szCs w:val="20"/>
                <w:lang w:val="nl-NL"/>
              </w:rPr>
              <w:t>Total</w:t>
            </w:r>
          </w:p>
        </w:tc>
        <w:tc>
          <w:tcPr>
            <w:tcW w:w="440" w:type="pct"/>
            <w:tcBorders>
              <w:top w:val="single" w:sz="4" w:space="0" w:color="auto"/>
              <w:left w:val="single" w:sz="4" w:space="0" w:color="auto"/>
              <w:bottom w:val="single" w:sz="4" w:space="0" w:color="auto"/>
              <w:right w:val="single" w:sz="4" w:space="0" w:color="auto"/>
            </w:tcBorders>
            <w:vAlign w:val="center"/>
          </w:tcPr>
          <w:p w14:paraId="0C3F94DA"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X</w:t>
            </w:r>
          </w:p>
        </w:tc>
        <w:tc>
          <w:tcPr>
            <w:tcW w:w="326" w:type="pct"/>
            <w:tcBorders>
              <w:top w:val="single" w:sz="4" w:space="0" w:color="auto"/>
              <w:left w:val="single" w:sz="4" w:space="0" w:color="auto"/>
              <w:bottom w:val="single" w:sz="4" w:space="0" w:color="auto"/>
              <w:right w:val="single" w:sz="4" w:space="0" w:color="auto"/>
            </w:tcBorders>
            <w:vAlign w:val="center"/>
          </w:tcPr>
          <w:p w14:paraId="7E3E24FE"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105</w:t>
            </w:r>
          </w:p>
        </w:tc>
        <w:tc>
          <w:tcPr>
            <w:tcW w:w="513" w:type="pct"/>
            <w:gridSpan w:val="3"/>
            <w:tcBorders>
              <w:top w:val="single" w:sz="4" w:space="0" w:color="auto"/>
              <w:left w:val="single" w:sz="4" w:space="0" w:color="auto"/>
              <w:bottom w:val="single" w:sz="4" w:space="0" w:color="auto"/>
              <w:right w:val="single" w:sz="4" w:space="0" w:color="auto"/>
            </w:tcBorders>
            <w:vAlign w:val="center"/>
          </w:tcPr>
          <w:p w14:paraId="311E0E26"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X</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6911949B"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39</w:t>
            </w: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627EDF1D"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X</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38424F73"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0</w:t>
            </w:r>
          </w:p>
        </w:tc>
        <w:tc>
          <w:tcPr>
            <w:tcW w:w="453" w:type="pct"/>
            <w:gridSpan w:val="3"/>
            <w:tcBorders>
              <w:top w:val="single" w:sz="4" w:space="0" w:color="auto"/>
              <w:left w:val="single" w:sz="4" w:space="0" w:color="auto"/>
              <w:bottom w:val="single" w:sz="4" w:space="0" w:color="auto"/>
              <w:right w:val="single" w:sz="4" w:space="0" w:color="auto"/>
            </w:tcBorders>
            <w:vAlign w:val="center"/>
          </w:tcPr>
          <w:p w14:paraId="62EEC88A"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X</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D904732" w14:textId="77777777" w:rsidR="00554481" w:rsidRPr="005B301A" w:rsidRDefault="00554481" w:rsidP="0016056D">
            <w:pPr>
              <w:tabs>
                <w:tab w:val="left" w:pos="284"/>
              </w:tabs>
              <w:spacing w:line="276" w:lineRule="auto"/>
              <w:jc w:val="center"/>
              <w:rPr>
                <w:b/>
                <w:bCs/>
                <w:sz w:val="20"/>
                <w:szCs w:val="20"/>
                <w:lang w:val="nl-NL"/>
              </w:rPr>
            </w:pPr>
            <w:r w:rsidRPr="005B301A">
              <w:rPr>
                <w:b/>
                <w:bCs/>
                <w:sz w:val="20"/>
                <w:szCs w:val="20"/>
                <w:lang w:val="nl-NL"/>
              </w:rPr>
              <w:t>6</w:t>
            </w:r>
          </w:p>
        </w:tc>
        <w:tc>
          <w:tcPr>
            <w:tcW w:w="421" w:type="pct"/>
            <w:tcBorders>
              <w:top w:val="single" w:sz="4" w:space="0" w:color="auto"/>
              <w:left w:val="single" w:sz="4" w:space="0" w:color="auto"/>
              <w:bottom w:val="single" w:sz="4" w:space="0" w:color="auto"/>
              <w:right w:val="single" w:sz="4" w:space="0" w:color="auto"/>
            </w:tcBorders>
            <w:vAlign w:val="center"/>
          </w:tcPr>
          <w:p w14:paraId="23084D0A" w14:textId="77777777" w:rsidR="00554481" w:rsidRPr="005B301A" w:rsidRDefault="00554481" w:rsidP="0016056D">
            <w:pPr>
              <w:tabs>
                <w:tab w:val="left" w:pos="284"/>
              </w:tabs>
              <w:spacing w:line="276" w:lineRule="auto"/>
              <w:jc w:val="both"/>
              <w:rPr>
                <w:b/>
                <w:bCs/>
                <w:sz w:val="20"/>
                <w:szCs w:val="20"/>
                <w:lang w:val="nl-NL"/>
              </w:rPr>
            </w:pPr>
          </w:p>
        </w:tc>
        <w:tc>
          <w:tcPr>
            <w:tcW w:w="421" w:type="pct"/>
            <w:tcBorders>
              <w:top w:val="single" w:sz="4" w:space="0" w:color="auto"/>
              <w:left w:val="single" w:sz="4" w:space="0" w:color="auto"/>
              <w:bottom w:val="single" w:sz="4" w:space="0" w:color="auto"/>
              <w:right w:val="single" w:sz="4" w:space="0" w:color="auto"/>
            </w:tcBorders>
            <w:vAlign w:val="center"/>
          </w:tcPr>
          <w:p w14:paraId="1080467D" w14:textId="77777777" w:rsidR="00554481" w:rsidRPr="005B301A" w:rsidRDefault="00554481" w:rsidP="0016056D">
            <w:pPr>
              <w:tabs>
                <w:tab w:val="left" w:pos="284"/>
              </w:tabs>
              <w:spacing w:line="276" w:lineRule="auto"/>
              <w:jc w:val="both"/>
              <w:rPr>
                <w:b/>
                <w:bCs/>
                <w:sz w:val="20"/>
                <w:szCs w:val="20"/>
                <w:lang w:val="nl-NL"/>
              </w:rPr>
            </w:pPr>
          </w:p>
        </w:tc>
      </w:tr>
    </w:tbl>
    <w:p w14:paraId="00BD7460" w14:textId="77777777" w:rsidR="00554481" w:rsidRPr="00B4525A" w:rsidRDefault="00554481" w:rsidP="00554481">
      <w:pPr>
        <w:tabs>
          <w:tab w:val="left" w:pos="1134"/>
        </w:tabs>
        <w:spacing w:before="120"/>
        <w:jc w:val="both"/>
        <w:rPr>
          <w:lang w:val="nl-NL"/>
        </w:rPr>
      </w:pPr>
    </w:p>
    <w:p w14:paraId="7F263F84" w14:textId="77777777" w:rsidR="00554481" w:rsidRPr="00B4525A" w:rsidRDefault="00554481" w:rsidP="00554481">
      <w:pPr>
        <w:pStyle w:val="ListParagraph"/>
        <w:numPr>
          <w:ilvl w:val="0"/>
          <w:numId w:val="1"/>
        </w:numPr>
        <w:tabs>
          <w:tab w:val="left" w:pos="1134"/>
        </w:tabs>
        <w:spacing w:before="120"/>
        <w:jc w:val="both"/>
        <w:rPr>
          <w:lang w:val="nl-NL"/>
        </w:rPr>
        <w:sectPr w:rsidR="00554481" w:rsidRPr="00B4525A" w:rsidSect="00D7207E">
          <w:pgSz w:w="16834" w:h="11909" w:orient="landscape" w:code="9"/>
          <w:pgMar w:top="1152" w:right="1152" w:bottom="710" w:left="1152" w:header="720" w:footer="720" w:gutter="0"/>
          <w:cols w:space="720"/>
          <w:titlePg/>
          <w:docGrid w:linePitch="360"/>
        </w:sectPr>
      </w:pPr>
    </w:p>
    <w:p w14:paraId="795FB771" w14:textId="77777777" w:rsidR="00554481" w:rsidRPr="00B4525A" w:rsidRDefault="00554481" w:rsidP="00554481">
      <w:pPr>
        <w:tabs>
          <w:tab w:val="left" w:pos="1134"/>
        </w:tabs>
        <w:spacing w:line="288" w:lineRule="auto"/>
        <w:jc w:val="both"/>
        <w:rPr>
          <w:bCs/>
          <w:lang w:val="nl-NL"/>
        </w:rPr>
      </w:pPr>
      <w:bookmarkStart w:id="3" w:name="_Hlk145573331"/>
      <w:r>
        <w:rPr>
          <w:bCs/>
          <w:i/>
          <w:iCs/>
          <w:lang w:val="nl-NL"/>
        </w:rPr>
        <w:lastRenderedPageBreak/>
        <w:t>Note:</w:t>
      </w:r>
    </w:p>
    <w:p w14:paraId="680D659B" w14:textId="77777777" w:rsidR="00554481" w:rsidRPr="00B4525A" w:rsidRDefault="00554481" w:rsidP="00554481">
      <w:pPr>
        <w:tabs>
          <w:tab w:val="left" w:pos="1134"/>
        </w:tabs>
        <w:spacing w:before="120" w:line="276" w:lineRule="auto"/>
        <w:ind w:left="567"/>
        <w:jc w:val="both"/>
        <w:rPr>
          <w:iCs/>
          <w:lang w:val="nb-NO"/>
        </w:rPr>
      </w:pPr>
      <w:bookmarkStart w:id="4" w:name="_Hlk73987123"/>
      <w:r w:rsidRPr="00B4525A">
        <w:rPr>
          <w:iCs/>
          <w:lang w:val="nb-NO"/>
        </w:rPr>
        <w:t>A.1.1-TN01</w:t>
      </w:r>
      <w:r w:rsidRPr="00B4525A">
        <w:rPr>
          <w:iCs/>
          <w:lang w:val="nb-NO"/>
        </w:rPr>
        <w:tab/>
        <w:t xml:space="preserve"> </w:t>
      </w:r>
      <w:r>
        <w:rPr>
          <w:iCs/>
          <w:lang w:val="nb-NO"/>
        </w:rPr>
        <w:t>Multiple-choice type questions</w:t>
      </w:r>
      <w:r w:rsidRPr="00B4525A">
        <w:rPr>
          <w:iCs/>
          <w:lang w:val="nb-NO"/>
        </w:rPr>
        <w:t xml:space="preserve"> </w:t>
      </w:r>
      <w:r>
        <w:rPr>
          <w:iCs/>
          <w:lang w:val="nb-NO"/>
        </w:rPr>
        <w:t>Chapter</w:t>
      </w:r>
      <w:r w:rsidRPr="00B4525A">
        <w:rPr>
          <w:iCs/>
          <w:lang w:val="nb-NO"/>
        </w:rPr>
        <w:t xml:space="preserve"> 1 </w:t>
      </w:r>
      <w:r>
        <w:rPr>
          <w:iCs/>
          <w:lang w:val="nb-NO"/>
        </w:rPr>
        <w:t>and</w:t>
      </w:r>
      <w:r w:rsidRPr="00B4525A">
        <w:rPr>
          <w:iCs/>
          <w:lang w:val="nb-NO"/>
        </w:rPr>
        <w:t xml:space="preserve"> </w:t>
      </w:r>
      <w:r>
        <w:rPr>
          <w:iCs/>
          <w:lang w:val="nb-NO"/>
        </w:rPr>
        <w:t>Chapter</w:t>
      </w:r>
      <w:r w:rsidRPr="00B4525A">
        <w:rPr>
          <w:iCs/>
          <w:lang w:val="nb-NO"/>
        </w:rPr>
        <w:t xml:space="preserve"> 2. </w:t>
      </w:r>
    </w:p>
    <w:p w14:paraId="64FFD960" w14:textId="77777777" w:rsidR="00554481" w:rsidRPr="00B4525A" w:rsidRDefault="00554481" w:rsidP="00554481">
      <w:pPr>
        <w:tabs>
          <w:tab w:val="left" w:pos="1134"/>
        </w:tabs>
        <w:spacing w:before="120" w:line="276" w:lineRule="auto"/>
        <w:ind w:left="567" w:hanging="709"/>
        <w:jc w:val="both"/>
        <w:rPr>
          <w:iCs/>
          <w:lang w:val="nb-NO"/>
        </w:rPr>
      </w:pPr>
      <w:r w:rsidRPr="00B4525A">
        <w:rPr>
          <w:iCs/>
          <w:lang w:val="nb-NO"/>
        </w:rPr>
        <w:tab/>
        <w:t>A.1.1-TN02</w:t>
      </w:r>
      <w:r w:rsidRPr="00B4525A">
        <w:rPr>
          <w:iCs/>
          <w:lang w:val="nb-NO"/>
        </w:rPr>
        <w:tab/>
        <w:t xml:space="preserve"> </w:t>
      </w:r>
      <w:r>
        <w:rPr>
          <w:iCs/>
          <w:lang w:val="nb-NO"/>
        </w:rPr>
        <w:t>Multiple-choice type questions</w:t>
      </w:r>
      <w:r w:rsidRPr="00B4525A">
        <w:rPr>
          <w:iCs/>
          <w:lang w:val="nb-NO"/>
        </w:rPr>
        <w:t xml:space="preserve"> </w:t>
      </w:r>
      <w:r>
        <w:rPr>
          <w:iCs/>
          <w:lang w:val="nb-NO"/>
        </w:rPr>
        <w:t>Chapter</w:t>
      </w:r>
      <w:r w:rsidRPr="00B4525A">
        <w:rPr>
          <w:iCs/>
          <w:lang w:val="nb-NO"/>
        </w:rPr>
        <w:t xml:space="preserve"> 3, </w:t>
      </w:r>
      <w:r>
        <w:rPr>
          <w:iCs/>
          <w:lang w:val="nb-NO"/>
        </w:rPr>
        <w:t>Chapter</w:t>
      </w:r>
      <w:r w:rsidRPr="00B4525A">
        <w:rPr>
          <w:iCs/>
          <w:lang w:val="nb-NO"/>
        </w:rPr>
        <w:t xml:space="preserve"> 4, </w:t>
      </w:r>
      <w:r>
        <w:rPr>
          <w:iCs/>
          <w:lang w:val="nb-NO"/>
        </w:rPr>
        <w:t>Chapter</w:t>
      </w:r>
      <w:r w:rsidRPr="00B4525A">
        <w:rPr>
          <w:iCs/>
          <w:lang w:val="nb-NO"/>
        </w:rPr>
        <w:t xml:space="preserve"> 5, </w:t>
      </w:r>
      <w:r>
        <w:rPr>
          <w:iCs/>
          <w:lang w:val="nb-NO"/>
        </w:rPr>
        <w:t>and</w:t>
      </w:r>
      <w:r w:rsidRPr="00B4525A">
        <w:rPr>
          <w:iCs/>
          <w:lang w:val="nb-NO"/>
        </w:rPr>
        <w:t xml:space="preserve"> </w:t>
      </w:r>
      <w:r>
        <w:rPr>
          <w:iCs/>
          <w:lang w:val="nb-NO"/>
        </w:rPr>
        <w:t>Chapter</w:t>
      </w:r>
      <w:r w:rsidRPr="00B4525A">
        <w:rPr>
          <w:iCs/>
          <w:lang w:val="nb-NO"/>
        </w:rPr>
        <w:t xml:space="preserve"> 6. </w:t>
      </w:r>
    </w:p>
    <w:p w14:paraId="4643318F" w14:textId="77777777" w:rsidR="00554481" w:rsidRPr="00B4525A" w:rsidRDefault="00554481" w:rsidP="00554481">
      <w:pPr>
        <w:tabs>
          <w:tab w:val="left" w:pos="1134"/>
        </w:tabs>
        <w:spacing w:before="120" w:line="276" w:lineRule="auto"/>
        <w:ind w:left="567" w:hanging="709"/>
        <w:jc w:val="both"/>
        <w:rPr>
          <w:iCs/>
          <w:lang w:val="nb-NO"/>
        </w:rPr>
      </w:pPr>
      <w:r w:rsidRPr="00B4525A">
        <w:rPr>
          <w:iCs/>
          <w:lang w:val="nb-NO"/>
        </w:rPr>
        <w:tab/>
        <w:t>A.1.1-TN03</w:t>
      </w:r>
      <w:r w:rsidRPr="00B4525A">
        <w:rPr>
          <w:iCs/>
          <w:lang w:val="nb-NO"/>
        </w:rPr>
        <w:tab/>
        <w:t xml:space="preserve"> </w:t>
      </w:r>
      <w:r>
        <w:rPr>
          <w:iCs/>
          <w:lang w:val="nb-NO"/>
        </w:rPr>
        <w:t>Multiple-choice type questions</w:t>
      </w:r>
      <w:r w:rsidRPr="00B4525A">
        <w:rPr>
          <w:iCs/>
          <w:lang w:val="nb-NO"/>
        </w:rPr>
        <w:t xml:space="preserve"> </w:t>
      </w:r>
      <w:r>
        <w:rPr>
          <w:iCs/>
          <w:lang w:val="nb-NO"/>
        </w:rPr>
        <w:t>Chapter</w:t>
      </w:r>
      <w:r w:rsidRPr="00B4525A">
        <w:rPr>
          <w:iCs/>
          <w:lang w:val="nb-NO"/>
        </w:rPr>
        <w:t xml:space="preserve"> 7, </w:t>
      </w:r>
      <w:r>
        <w:rPr>
          <w:iCs/>
          <w:lang w:val="nb-NO"/>
        </w:rPr>
        <w:t>Chapter</w:t>
      </w:r>
      <w:r w:rsidRPr="00B4525A">
        <w:rPr>
          <w:iCs/>
          <w:lang w:val="nb-NO"/>
        </w:rPr>
        <w:t xml:space="preserve"> 8, </w:t>
      </w:r>
      <w:r>
        <w:rPr>
          <w:iCs/>
          <w:lang w:val="nb-NO"/>
        </w:rPr>
        <w:t>Chapter</w:t>
      </w:r>
      <w:r w:rsidRPr="00B4525A">
        <w:rPr>
          <w:iCs/>
          <w:lang w:val="nb-NO"/>
        </w:rPr>
        <w:t xml:space="preserve"> 9, </w:t>
      </w:r>
      <w:r>
        <w:rPr>
          <w:iCs/>
          <w:lang w:val="nb-NO"/>
        </w:rPr>
        <w:t>and</w:t>
      </w:r>
      <w:r w:rsidRPr="00B4525A">
        <w:rPr>
          <w:iCs/>
          <w:lang w:val="nb-NO"/>
        </w:rPr>
        <w:t xml:space="preserve"> </w:t>
      </w:r>
      <w:r>
        <w:rPr>
          <w:iCs/>
          <w:lang w:val="nb-NO"/>
        </w:rPr>
        <w:t>Chapter</w:t>
      </w:r>
      <w:r w:rsidRPr="00B4525A">
        <w:rPr>
          <w:iCs/>
          <w:lang w:val="nb-NO"/>
        </w:rPr>
        <w:t xml:space="preserve"> 10. </w:t>
      </w:r>
    </w:p>
    <w:p w14:paraId="1AD11431" w14:textId="77777777" w:rsidR="00554481" w:rsidRPr="00B4525A" w:rsidRDefault="00554481" w:rsidP="00554481">
      <w:pPr>
        <w:tabs>
          <w:tab w:val="left" w:pos="1134"/>
        </w:tabs>
        <w:spacing w:before="120" w:line="276" w:lineRule="auto"/>
        <w:ind w:left="567"/>
        <w:jc w:val="both"/>
        <w:rPr>
          <w:iCs/>
          <w:lang w:val="nb-NO"/>
        </w:rPr>
      </w:pPr>
      <w:r w:rsidRPr="00B4525A">
        <w:rPr>
          <w:iCs/>
          <w:lang w:val="nb-NO"/>
        </w:rPr>
        <w:t>A.1.2-TH01</w:t>
      </w:r>
      <w:r w:rsidRPr="00B4525A">
        <w:rPr>
          <w:iCs/>
          <w:lang w:val="nb-NO"/>
        </w:rPr>
        <w:tab/>
        <w:t xml:space="preserve"> </w:t>
      </w:r>
      <w:r>
        <w:rPr>
          <w:iCs/>
          <w:lang w:val="nb-NO"/>
        </w:rPr>
        <w:t>Prepare statement of cash flows using indirect method with given information</w:t>
      </w:r>
      <w:r w:rsidRPr="00B4525A">
        <w:rPr>
          <w:iCs/>
          <w:lang w:val="nb-NO"/>
        </w:rPr>
        <w:t>.</w:t>
      </w:r>
    </w:p>
    <w:p w14:paraId="62005C16" w14:textId="77777777" w:rsidR="00554481" w:rsidRPr="00B4525A" w:rsidRDefault="00554481" w:rsidP="00554481">
      <w:pPr>
        <w:tabs>
          <w:tab w:val="left" w:pos="1134"/>
        </w:tabs>
        <w:spacing w:before="120" w:line="276" w:lineRule="auto"/>
        <w:ind w:left="567"/>
        <w:jc w:val="both"/>
        <w:rPr>
          <w:iCs/>
          <w:lang w:val="nb-NO"/>
        </w:rPr>
      </w:pPr>
      <w:r w:rsidRPr="00B4525A">
        <w:rPr>
          <w:iCs/>
          <w:lang w:val="nb-NO"/>
        </w:rPr>
        <w:t>A.1.2-TH0</w:t>
      </w:r>
      <w:r>
        <w:rPr>
          <w:iCs/>
          <w:lang w:val="nb-NO"/>
        </w:rPr>
        <w:t>2</w:t>
      </w:r>
      <w:r w:rsidRPr="00B4525A">
        <w:rPr>
          <w:iCs/>
          <w:lang w:val="nb-NO"/>
        </w:rPr>
        <w:tab/>
        <w:t xml:space="preserve"> </w:t>
      </w:r>
      <w:r>
        <w:rPr>
          <w:iCs/>
          <w:lang w:val="nb-NO"/>
        </w:rPr>
        <w:t>Prepare consolidated financial statement with given information</w:t>
      </w:r>
      <w:r w:rsidRPr="00B4525A">
        <w:rPr>
          <w:iCs/>
          <w:lang w:val="nb-NO"/>
        </w:rPr>
        <w:t>.</w:t>
      </w:r>
    </w:p>
    <w:p w14:paraId="42D9B25A"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TN01</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1.</w:t>
      </w:r>
    </w:p>
    <w:p w14:paraId="349BF1ED"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TN02</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2.</w:t>
      </w:r>
    </w:p>
    <w:p w14:paraId="5D9CD2A9"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w:t>
      </w:r>
      <w:r>
        <w:rPr>
          <w:iCs/>
          <w:lang w:val="nb-NO"/>
        </w:rPr>
        <w:t>3</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3 </w:t>
      </w:r>
      <w:r>
        <w:rPr>
          <w:iCs/>
          <w:lang w:val="nb-NO"/>
        </w:rPr>
        <w:t>and</w:t>
      </w:r>
      <w:r w:rsidRPr="00C17E10">
        <w:rPr>
          <w:iCs/>
          <w:lang w:val="nb-NO"/>
        </w:rPr>
        <w:t xml:space="preserve"> </w:t>
      </w:r>
      <w:r>
        <w:rPr>
          <w:iCs/>
          <w:lang w:val="nb-NO"/>
        </w:rPr>
        <w:t>Chapter</w:t>
      </w:r>
      <w:r w:rsidRPr="00C17E10">
        <w:rPr>
          <w:iCs/>
          <w:lang w:val="nb-NO"/>
        </w:rPr>
        <w:t xml:space="preserve"> 4.</w:t>
      </w:r>
    </w:p>
    <w:p w14:paraId="644A74C2"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w:t>
      </w:r>
      <w:r>
        <w:rPr>
          <w:iCs/>
          <w:lang w:val="nb-NO"/>
        </w:rPr>
        <w:t>4</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5.</w:t>
      </w:r>
    </w:p>
    <w:p w14:paraId="176E2EBD"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w:t>
      </w:r>
      <w:r>
        <w:rPr>
          <w:iCs/>
          <w:lang w:val="nb-NO"/>
        </w:rPr>
        <w:t>5</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6.</w:t>
      </w:r>
    </w:p>
    <w:p w14:paraId="7903D097"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w:t>
      </w:r>
      <w:r>
        <w:rPr>
          <w:iCs/>
          <w:lang w:val="nb-NO"/>
        </w:rPr>
        <w:t>6</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7.</w:t>
      </w:r>
    </w:p>
    <w:p w14:paraId="22661915"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TN0</w:t>
      </w:r>
      <w:r>
        <w:rPr>
          <w:iCs/>
          <w:lang w:val="nb-NO"/>
        </w:rPr>
        <w:t>7</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8.</w:t>
      </w:r>
    </w:p>
    <w:p w14:paraId="41DD0795" w14:textId="77777777" w:rsidR="00554481" w:rsidRPr="00C17E10"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w:t>
      </w:r>
      <w:r>
        <w:rPr>
          <w:iCs/>
          <w:lang w:val="nb-NO"/>
        </w:rPr>
        <w:t>08</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9.</w:t>
      </w:r>
    </w:p>
    <w:p w14:paraId="5778A782" w14:textId="77777777" w:rsidR="00554481" w:rsidRPr="00B4525A" w:rsidRDefault="00554481" w:rsidP="00554481">
      <w:pPr>
        <w:tabs>
          <w:tab w:val="left" w:pos="1134"/>
        </w:tabs>
        <w:spacing w:before="120" w:line="276" w:lineRule="auto"/>
        <w:ind w:left="567"/>
        <w:jc w:val="both"/>
        <w:rPr>
          <w:iCs/>
          <w:lang w:val="nb-NO"/>
        </w:rPr>
      </w:pPr>
      <w:r>
        <w:rPr>
          <w:iCs/>
          <w:lang w:val="nb-NO"/>
        </w:rPr>
        <w:t>BT</w:t>
      </w:r>
      <w:r w:rsidRPr="00C17E10">
        <w:rPr>
          <w:iCs/>
          <w:lang w:val="nb-NO"/>
        </w:rPr>
        <w:t>TN</w:t>
      </w:r>
      <w:r>
        <w:rPr>
          <w:iCs/>
          <w:lang w:val="nb-NO"/>
        </w:rPr>
        <w:t>09</w:t>
      </w:r>
      <w:r>
        <w:rPr>
          <w:iCs/>
          <w:lang w:val="nb-NO"/>
        </w:rPr>
        <w:tab/>
      </w:r>
      <w:r>
        <w:rPr>
          <w:iCs/>
          <w:lang w:val="nb-NO"/>
        </w:rPr>
        <w:tab/>
      </w:r>
      <w:r w:rsidRPr="00C17E10">
        <w:rPr>
          <w:iCs/>
          <w:lang w:val="nb-NO"/>
        </w:rPr>
        <w:t xml:space="preserve"> </w:t>
      </w:r>
      <w:r>
        <w:rPr>
          <w:iCs/>
          <w:lang w:val="nb-NO"/>
        </w:rPr>
        <w:t>Multiple-choice type questions</w:t>
      </w:r>
      <w:r w:rsidRPr="00C17E10">
        <w:rPr>
          <w:iCs/>
          <w:lang w:val="nb-NO"/>
        </w:rPr>
        <w:t xml:space="preserve"> </w:t>
      </w:r>
      <w:r>
        <w:rPr>
          <w:iCs/>
          <w:lang w:val="nb-NO"/>
        </w:rPr>
        <w:t>Chapter</w:t>
      </w:r>
      <w:r w:rsidRPr="00C17E10">
        <w:rPr>
          <w:iCs/>
          <w:lang w:val="nb-NO"/>
        </w:rPr>
        <w:t xml:space="preserve"> 10.</w:t>
      </w:r>
    </w:p>
    <w:p w14:paraId="4ABF11E6" w14:textId="77777777" w:rsidR="00554481" w:rsidRDefault="00554481" w:rsidP="00554481">
      <w:pPr>
        <w:tabs>
          <w:tab w:val="left" w:pos="1134"/>
        </w:tabs>
        <w:spacing w:before="120" w:line="276" w:lineRule="auto"/>
        <w:ind w:left="2268" w:hanging="1701"/>
        <w:jc w:val="both"/>
        <w:rPr>
          <w:iCs/>
          <w:lang w:val="nb-NO"/>
        </w:rPr>
      </w:pPr>
      <w:r w:rsidRPr="00C17E10">
        <w:rPr>
          <w:iCs/>
          <w:lang w:val="nb-NO"/>
        </w:rPr>
        <w:t>VD0</w:t>
      </w:r>
      <w:r>
        <w:rPr>
          <w:iCs/>
          <w:lang w:val="nb-NO"/>
        </w:rPr>
        <w:t>1</w:t>
      </w:r>
      <w:r>
        <w:rPr>
          <w:iCs/>
          <w:lang w:val="nb-NO"/>
        </w:rPr>
        <w:tab/>
      </w:r>
      <w:r w:rsidRPr="00E90640">
        <w:rPr>
          <w:bCs/>
          <w:lang w:val="nl-NL"/>
        </w:rPr>
        <w:t xml:space="preserve">Watch video number </w:t>
      </w:r>
      <w:r>
        <w:rPr>
          <w:bCs/>
          <w:lang w:val="nl-NL"/>
        </w:rPr>
        <w:t>1</w:t>
      </w:r>
      <w:r w:rsidRPr="00E90640">
        <w:rPr>
          <w:bCs/>
          <w:lang w:val="nl-NL"/>
        </w:rPr>
        <w:t xml:space="preserve"> on the LMS of “</w:t>
      </w:r>
      <w:r>
        <w:rPr>
          <w:bCs/>
          <w:lang w:val="nl-NL"/>
        </w:rPr>
        <w:t>Indirect method for cash flow”</w:t>
      </w:r>
      <w:r w:rsidRPr="00E90640">
        <w:rPr>
          <w:bCs/>
          <w:lang w:val="nl-NL"/>
        </w:rPr>
        <w:t xml:space="preserve"> and attempt compulsory revision questions (NOT FOR GRADING PURPOSE) after the video.</w:t>
      </w:r>
    </w:p>
    <w:p w14:paraId="1F1E7F12" w14:textId="77777777" w:rsidR="00554481" w:rsidRPr="005B301A" w:rsidRDefault="00554481" w:rsidP="00554481">
      <w:pPr>
        <w:tabs>
          <w:tab w:val="left" w:pos="1134"/>
        </w:tabs>
        <w:spacing w:before="120" w:line="276" w:lineRule="auto"/>
        <w:ind w:left="2268" w:hanging="1701"/>
        <w:jc w:val="both"/>
        <w:rPr>
          <w:iCs/>
          <w:lang w:val="nb-NO"/>
        </w:rPr>
      </w:pPr>
      <w:r w:rsidRPr="00C17E10">
        <w:rPr>
          <w:iCs/>
          <w:lang w:val="nb-NO"/>
        </w:rPr>
        <w:t>VD0</w:t>
      </w:r>
      <w:r>
        <w:rPr>
          <w:iCs/>
          <w:lang w:val="nb-NO"/>
        </w:rPr>
        <w:t>2</w:t>
      </w:r>
      <w:r>
        <w:rPr>
          <w:iCs/>
          <w:lang w:val="nb-NO"/>
        </w:rPr>
        <w:tab/>
      </w:r>
      <w:r w:rsidRPr="00E90640">
        <w:rPr>
          <w:bCs/>
          <w:lang w:val="nl-NL"/>
        </w:rPr>
        <w:t xml:space="preserve">Watch video number </w:t>
      </w:r>
      <w:r>
        <w:rPr>
          <w:bCs/>
          <w:lang w:val="nl-NL"/>
        </w:rPr>
        <w:t>2</w:t>
      </w:r>
      <w:r w:rsidRPr="00E90640">
        <w:rPr>
          <w:bCs/>
          <w:lang w:val="nl-NL"/>
        </w:rPr>
        <w:t xml:space="preserve"> on the LMS of “</w:t>
      </w:r>
      <w:r>
        <w:rPr>
          <w:bCs/>
          <w:lang w:val="nl-NL"/>
        </w:rPr>
        <w:t>Consolidated financial statement process”</w:t>
      </w:r>
      <w:r w:rsidRPr="00E90640">
        <w:rPr>
          <w:bCs/>
          <w:lang w:val="nl-NL"/>
        </w:rPr>
        <w:t xml:space="preserve"> and attempt compulsory revision questions (NOT FOR GRADING PURPOSE) after the video.</w:t>
      </w:r>
      <w:bookmarkEnd w:id="3"/>
      <w:bookmarkEnd w:id="4"/>
    </w:p>
    <w:p w14:paraId="6FFD9932" w14:textId="77777777" w:rsidR="00554481" w:rsidRPr="00A60E3E" w:rsidRDefault="00554481" w:rsidP="00A60E3E">
      <w:pPr>
        <w:pStyle w:val="ListParagraph"/>
        <w:numPr>
          <w:ilvl w:val="0"/>
          <w:numId w:val="20"/>
        </w:numPr>
        <w:spacing w:before="120" w:after="240"/>
        <w:jc w:val="both"/>
        <w:rPr>
          <w:b/>
          <w:bCs/>
          <w:lang w:val="nl-NL"/>
        </w:rPr>
      </w:pPr>
      <w:r w:rsidRPr="00A60E3E">
        <w:rPr>
          <w:b/>
          <w:bCs/>
        </w:rPr>
        <w:t>Matrix between</w:t>
      </w:r>
      <w:r w:rsidRPr="00A60E3E">
        <w:rPr>
          <w:b/>
          <w:bCs/>
          <w:lang w:val="nl-NL"/>
        </w:rPr>
        <w:t xml:space="preserve"> CLOs and teaching and learning methods - student </w:t>
      </w:r>
      <w:proofErr w:type="gramStart"/>
      <w:r w:rsidRPr="00A60E3E">
        <w:rPr>
          <w:b/>
          <w:bCs/>
          <w:lang w:val="nl-NL"/>
        </w:rPr>
        <w:t>assessment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812"/>
        <w:gridCol w:w="934"/>
        <w:gridCol w:w="4799"/>
        <w:gridCol w:w="1529"/>
      </w:tblGrid>
      <w:tr w:rsidR="00554481" w:rsidRPr="00A60E3E" w14:paraId="641289AE" w14:textId="77777777" w:rsidTr="0016056D">
        <w:trPr>
          <w:tblHeader/>
        </w:trPr>
        <w:tc>
          <w:tcPr>
            <w:tcW w:w="458" w:type="pct"/>
            <w:shd w:val="clear" w:color="auto" w:fill="auto"/>
            <w:vAlign w:val="center"/>
          </w:tcPr>
          <w:p w14:paraId="6EEB1430" w14:textId="77777777" w:rsidR="00554481" w:rsidRPr="00A60E3E" w:rsidRDefault="00554481" w:rsidP="00A60E3E">
            <w:pPr>
              <w:spacing w:line="276" w:lineRule="auto"/>
              <w:jc w:val="center"/>
              <w:rPr>
                <w:b/>
              </w:rPr>
            </w:pPr>
            <w:r w:rsidRPr="00A60E3E">
              <w:rPr>
                <w:b/>
                <w:lang w:val="nl-NL"/>
              </w:rPr>
              <w:t>Week Section</w:t>
            </w:r>
          </w:p>
        </w:tc>
        <w:tc>
          <w:tcPr>
            <w:tcW w:w="908" w:type="pct"/>
            <w:shd w:val="clear" w:color="auto" w:fill="auto"/>
            <w:vAlign w:val="center"/>
          </w:tcPr>
          <w:p w14:paraId="4B726D8C" w14:textId="77777777" w:rsidR="00554481" w:rsidRPr="00A60E3E" w:rsidRDefault="00554481" w:rsidP="00A60E3E">
            <w:pPr>
              <w:spacing w:line="276" w:lineRule="auto"/>
              <w:jc w:val="center"/>
              <w:rPr>
                <w:b/>
              </w:rPr>
            </w:pPr>
            <w:r w:rsidRPr="00A60E3E">
              <w:rPr>
                <w:b/>
                <w:lang w:val="nl-NL"/>
              </w:rPr>
              <w:t>Content</w:t>
            </w:r>
          </w:p>
        </w:tc>
        <w:tc>
          <w:tcPr>
            <w:tcW w:w="471" w:type="pct"/>
            <w:shd w:val="clear" w:color="auto" w:fill="auto"/>
            <w:vAlign w:val="center"/>
          </w:tcPr>
          <w:p w14:paraId="7FE1744A" w14:textId="77777777" w:rsidR="00554481" w:rsidRPr="00A60E3E" w:rsidRDefault="00554481" w:rsidP="00A60E3E">
            <w:pPr>
              <w:spacing w:line="276" w:lineRule="auto"/>
              <w:jc w:val="center"/>
              <w:rPr>
                <w:b/>
              </w:rPr>
            </w:pPr>
            <w:r w:rsidRPr="00A60E3E">
              <w:rPr>
                <w:b/>
                <w:lang w:val="nl-NL"/>
              </w:rPr>
              <w:t>CLOs</w:t>
            </w:r>
          </w:p>
        </w:tc>
        <w:tc>
          <w:tcPr>
            <w:tcW w:w="2396" w:type="pct"/>
            <w:shd w:val="clear" w:color="auto" w:fill="auto"/>
            <w:vAlign w:val="center"/>
          </w:tcPr>
          <w:p w14:paraId="07373253" w14:textId="77777777" w:rsidR="00554481" w:rsidRPr="00A60E3E" w:rsidRDefault="00554481" w:rsidP="00A60E3E">
            <w:pPr>
              <w:spacing w:line="276" w:lineRule="auto"/>
              <w:jc w:val="center"/>
              <w:rPr>
                <w:b/>
                <w:lang w:val="nl-NL"/>
              </w:rPr>
            </w:pPr>
            <w:r w:rsidRPr="00A60E3E">
              <w:rPr>
                <w:b/>
                <w:lang w:val="nl-NL"/>
              </w:rPr>
              <w:t>Teaching and learning methods</w:t>
            </w:r>
          </w:p>
        </w:tc>
        <w:tc>
          <w:tcPr>
            <w:tcW w:w="767" w:type="pct"/>
            <w:shd w:val="clear" w:color="auto" w:fill="auto"/>
            <w:vAlign w:val="center"/>
          </w:tcPr>
          <w:p w14:paraId="6B923BF1" w14:textId="77777777" w:rsidR="00554481" w:rsidRPr="00A60E3E" w:rsidRDefault="00554481" w:rsidP="00A60E3E">
            <w:pPr>
              <w:spacing w:line="276" w:lineRule="auto"/>
              <w:jc w:val="center"/>
              <w:rPr>
                <w:b/>
              </w:rPr>
            </w:pPr>
            <w:r w:rsidRPr="00A60E3E">
              <w:rPr>
                <w:b/>
                <w:lang w:val="nl-NL"/>
              </w:rPr>
              <w:t>Week Section</w:t>
            </w:r>
          </w:p>
        </w:tc>
      </w:tr>
      <w:tr w:rsidR="00554481" w:rsidRPr="00A60E3E" w14:paraId="4ABE5693" w14:textId="77777777" w:rsidTr="0016056D">
        <w:trPr>
          <w:tblHeader/>
        </w:trPr>
        <w:tc>
          <w:tcPr>
            <w:tcW w:w="458" w:type="pct"/>
            <w:shd w:val="clear" w:color="auto" w:fill="auto"/>
            <w:vAlign w:val="center"/>
          </w:tcPr>
          <w:p w14:paraId="3638BF3D" w14:textId="77777777" w:rsidR="00554481" w:rsidRPr="00A60E3E" w:rsidRDefault="00554481" w:rsidP="00A60E3E">
            <w:pPr>
              <w:tabs>
                <w:tab w:val="left" w:pos="284"/>
              </w:tabs>
              <w:spacing w:line="276" w:lineRule="auto"/>
              <w:jc w:val="center"/>
              <w:rPr>
                <w:b/>
                <w:lang w:val="nl-NL"/>
              </w:rPr>
            </w:pPr>
            <w:r w:rsidRPr="00A60E3E">
              <w:rPr>
                <w:b/>
                <w:lang w:val="nl-NL"/>
              </w:rPr>
              <w:t>(1)</w:t>
            </w:r>
          </w:p>
        </w:tc>
        <w:tc>
          <w:tcPr>
            <w:tcW w:w="908" w:type="pct"/>
            <w:shd w:val="clear" w:color="auto" w:fill="auto"/>
          </w:tcPr>
          <w:p w14:paraId="3A0D57A2" w14:textId="77777777" w:rsidR="00554481" w:rsidRPr="00A60E3E" w:rsidRDefault="00554481" w:rsidP="00A60E3E">
            <w:pPr>
              <w:tabs>
                <w:tab w:val="left" w:pos="284"/>
              </w:tabs>
              <w:spacing w:line="276" w:lineRule="auto"/>
              <w:jc w:val="center"/>
              <w:rPr>
                <w:b/>
                <w:lang w:val="nl-NL"/>
              </w:rPr>
            </w:pPr>
            <w:r w:rsidRPr="00A60E3E">
              <w:rPr>
                <w:b/>
                <w:lang w:val="nl-NL"/>
              </w:rPr>
              <w:t>(2)</w:t>
            </w:r>
          </w:p>
        </w:tc>
        <w:tc>
          <w:tcPr>
            <w:tcW w:w="471" w:type="pct"/>
            <w:shd w:val="clear" w:color="auto" w:fill="auto"/>
          </w:tcPr>
          <w:p w14:paraId="2CE7BED7" w14:textId="77777777" w:rsidR="00554481" w:rsidRPr="00A60E3E" w:rsidRDefault="00554481" w:rsidP="00A60E3E">
            <w:pPr>
              <w:tabs>
                <w:tab w:val="left" w:pos="284"/>
              </w:tabs>
              <w:spacing w:line="276" w:lineRule="auto"/>
              <w:jc w:val="center"/>
              <w:rPr>
                <w:b/>
                <w:lang w:val="nl-NL"/>
              </w:rPr>
            </w:pPr>
            <w:r w:rsidRPr="00A60E3E">
              <w:rPr>
                <w:b/>
                <w:lang w:val="nl-NL"/>
              </w:rPr>
              <w:t>(3)</w:t>
            </w:r>
          </w:p>
        </w:tc>
        <w:tc>
          <w:tcPr>
            <w:tcW w:w="2396" w:type="pct"/>
            <w:shd w:val="clear" w:color="auto" w:fill="auto"/>
          </w:tcPr>
          <w:p w14:paraId="5191018A" w14:textId="77777777" w:rsidR="00554481" w:rsidRPr="00A60E3E" w:rsidRDefault="00554481" w:rsidP="00A60E3E">
            <w:pPr>
              <w:spacing w:line="276" w:lineRule="auto"/>
              <w:jc w:val="center"/>
              <w:rPr>
                <w:b/>
                <w:lang w:val="nl-NL"/>
              </w:rPr>
            </w:pPr>
            <w:r w:rsidRPr="00A60E3E">
              <w:rPr>
                <w:b/>
                <w:lang w:val="nl-NL"/>
              </w:rPr>
              <w:t>(4)</w:t>
            </w:r>
          </w:p>
        </w:tc>
        <w:tc>
          <w:tcPr>
            <w:tcW w:w="767" w:type="pct"/>
            <w:shd w:val="clear" w:color="auto" w:fill="auto"/>
          </w:tcPr>
          <w:p w14:paraId="42F4F741" w14:textId="77777777" w:rsidR="00554481" w:rsidRPr="00A60E3E" w:rsidRDefault="00554481" w:rsidP="00A60E3E">
            <w:pPr>
              <w:tabs>
                <w:tab w:val="left" w:pos="284"/>
              </w:tabs>
              <w:spacing w:line="276" w:lineRule="auto"/>
              <w:jc w:val="center"/>
              <w:rPr>
                <w:b/>
                <w:lang w:val="nl-NL"/>
              </w:rPr>
            </w:pPr>
            <w:r w:rsidRPr="00A60E3E">
              <w:rPr>
                <w:b/>
                <w:lang w:val="nl-NL"/>
              </w:rPr>
              <w:t>(5)</w:t>
            </w:r>
          </w:p>
        </w:tc>
      </w:tr>
      <w:tr w:rsidR="00554481" w:rsidRPr="00A60E3E" w14:paraId="22442420" w14:textId="77777777" w:rsidTr="0016056D">
        <w:tc>
          <w:tcPr>
            <w:tcW w:w="458" w:type="pct"/>
            <w:shd w:val="clear" w:color="auto" w:fill="auto"/>
          </w:tcPr>
          <w:p w14:paraId="030C16B4" w14:textId="77777777" w:rsidR="00554481" w:rsidRPr="00A60E3E" w:rsidRDefault="00554481" w:rsidP="00A60E3E">
            <w:pPr>
              <w:spacing w:line="276" w:lineRule="auto"/>
              <w:jc w:val="center"/>
            </w:pPr>
            <w:r w:rsidRPr="00A60E3E">
              <w:t>1</w:t>
            </w:r>
          </w:p>
        </w:tc>
        <w:tc>
          <w:tcPr>
            <w:tcW w:w="908" w:type="pct"/>
            <w:shd w:val="clear" w:color="auto" w:fill="auto"/>
          </w:tcPr>
          <w:p w14:paraId="01CFADF1" w14:textId="77777777" w:rsidR="00554481" w:rsidRPr="00A60E3E" w:rsidRDefault="00554481" w:rsidP="00A60E3E">
            <w:pPr>
              <w:tabs>
                <w:tab w:val="left" w:pos="284"/>
              </w:tabs>
              <w:spacing w:line="276" w:lineRule="auto"/>
              <w:rPr>
                <w:b/>
                <w:lang w:val="nl-NL"/>
              </w:rPr>
            </w:pPr>
            <w:r w:rsidRPr="00A60E3E">
              <w:rPr>
                <w:b/>
                <w:lang w:val="nl-NL"/>
              </w:rPr>
              <w:t>Course introduction</w:t>
            </w:r>
          </w:p>
          <w:p w14:paraId="1750B306" w14:textId="77777777" w:rsidR="00554481" w:rsidRPr="00A60E3E" w:rsidRDefault="00554481" w:rsidP="00A60E3E">
            <w:pPr>
              <w:tabs>
                <w:tab w:val="left" w:pos="284"/>
              </w:tabs>
              <w:spacing w:line="276" w:lineRule="auto"/>
              <w:rPr>
                <w:b/>
                <w:lang w:val="nl-NL"/>
              </w:rPr>
            </w:pPr>
            <w:r w:rsidRPr="00A60E3E">
              <w:rPr>
                <w:b/>
                <w:lang w:val="nl-NL"/>
              </w:rPr>
              <w:t>Chapter 1</w:t>
            </w:r>
          </w:p>
        </w:tc>
        <w:tc>
          <w:tcPr>
            <w:tcW w:w="471" w:type="pct"/>
            <w:shd w:val="clear" w:color="auto" w:fill="auto"/>
          </w:tcPr>
          <w:p w14:paraId="0DF0A7B3" w14:textId="77777777" w:rsidR="00554481" w:rsidRPr="00A60E3E" w:rsidRDefault="00554481" w:rsidP="00A60E3E">
            <w:pPr>
              <w:spacing w:line="276" w:lineRule="auto"/>
              <w:rPr>
                <w:lang w:val="nl-NL"/>
              </w:rPr>
            </w:pPr>
            <w:r w:rsidRPr="00A60E3E">
              <w:rPr>
                <w:bCs/>
                <w:lang w:val="nl-NL"/>
              </w:rPr>
              <w:t>CLO1</w:t>
            </w:r>
          </w:p>
        </w:tc>
        <w:tc>
          <w:tcPr>
            <w:tcW w:w="2396" w:type="pct"/>
            <w:shd w:val="clear" w:color="auto" w:fill="auto"/>
          </w:tcPr>
          <w:p w14:paraId="645E248F" w14:textId="77777777" w:rsidR="00554481" w:rsidRPr="00A60E3E" w:rsidRDefault="00554481" w:rsidP="00A60E3E">
            <w:pPr>
              <w:spacing w:line="276" w:lineRule="auto"/>
            </w:pPr>
            <w:r w:rsidRPr="00A60E3E">
              <w:t xml:space="preserve">Lecturer: Theory </w:t>
            </w:r>
            <w:proofErr w:type="gramStart"/>
            <w:r w:rsidRPr="00A60E3E">
              <w:t>lecturing</w:t>
            </w:r>
            <w:proofErr w:type="gramEnd"/>
            <w:r w:rsidRPr="00A60E3E">
              <w:t>.</w:t>
            </w:r>
          </w:p>
          <w:p w14:paraId="0AAD61E1" w14:textId="77777777" w:rsidR="00554481" w:rsidRPr="00A60E3E" w:rsidRDefault="00554481" w:rsidP="00A60E3E">
            <w:pPr>
              <w:spacing w:line="276" w:lineRule="auto"/>
            </w:pPr>
            <w:r w:rsidRPr="00A60E3E">
              <w:t>Student: Attend at lecture, attempt Multiple-choice type questions.</w:t>
            </w:r>
          </w:p>
        </w:tc>
        <w:tc>
          <w:tcPr>
            <w:tcW w:w="767" w:type="pct"/>
            <w:shd w:val="clear" w:color="auto" w:fill="auto"/>
          </w:tcPr>
          <w:p w14:paraId="3890B387" w14:textId="77777777" w:rsidR="00554481" w:rsidRPr="00A60E3E" w:rsidRDefault="00554481" w:rsidP="00A60E3E">
            <w:pPr>
              <w:spacing w:line="276" w:lineRule="auto"/>
            </w:pPr>
          </w:p>
        </w:tc>
      </w:tr>
      <w:tr w:rsidR="00554481" w:rsidRPr="00A60E3E" w14:paraId="79E3BB51" w14:textId="77777777" w:rsidTr="0016056D">
        <w:tc>
          <w:tcPr>
            <w:tcW w:w="458" w:type="pct"/>
            <w:shd w:val="clear" w:color="auto" w:fill="auto"/>
          </w:tcPr>
          <w:p w14:paraId="2B2AB08D" w14:textId="77777777" w:rsidR="00554481" w:rsidRPr="00A60E3E" w:rsidRDefault="00554481" w:rsidP="00A60E3E">
            <w:pPr>
              <w:spacing w:line="276" w:lineRule="auto"/>
              <w:jc w:val="center"/>
            </w:pPr>
            <w:r w:rsidRPr="00A60E3E">
              <w:t>2</w:t>
            </w:r>
          </w:p>
        </w:tc>
        <w:tc>
          <w:tcPr>
            <w:tcW w:w="908" w:type="pct"/>
            <w:shd w:val="clear" w:color="auto" w:fill="auto"/>
          </w:tcPr>
          <w:p w14:paraId="1FC3CB4B" w14:textId="77777777" w:rsidR="00554481" w:rsidRPr="00A60E3E" w:rsidRDefault="00554481" w:rsidP="00A60E3E">
            <w:pPr>
              <w:spacing w:line="276" w:lineRule="auto"/>
              <w:rPr>
                <w:b/>
                <w:lang w:val="nl-NL"/>
              </w:rPr>
            </w:pPr>
            <w:r w:rsidRPr="00A60E3E">
              <w:rPr>
                <w:b/>
                <w:lang w:val="nl-NL"/>
              </w:rPr>
              <w:t>Chapter 2</w:t>
            </w:r>
          </w:p>
        </w:tc>
        <w:tc>
          <w:tcPr>
            <w:tcW w:w="471" w:type="pct"/>
            <w:shd w:val="clear" w:color="auto" w:fill="auto"/>
          </w:tcPr>
          <w:p w14:paraId="355ACD52" w14:textId="77777777" w:rsidR="00554481" w:rsidRPr="00A60E3E" w:rsidRDefault="00554481" w:rsidP="00A60E3E">
            <w:pPr>
              <w:spacing w:line="276" w:lineRule="auto"/>
              <w:rPr>
                <w:lang w:val="nl-NL"/>
              </w:rPr>
            </w:pPr>
            <w:r w:rsidRPr="00A60E3E">
              <w:rPr>
                <w:bCs/>
                <w:lang w:val="nl-NL"/>
              </w:rPr>
              <w:t>CLO2</w:t>
            </w:r>
          </w:p>
          <w:p w14:paraId="77838ACB" w14:textId="77777777" w:rsidR="00554481" w:rsidRPr="00A60E3E" w:rsidRDefault="00554481" w:rsidP="00A60E3E">
            <w:pPr>
              <w:spacing w:line="276" w:lineRule="auto"/>
              <w:rPr>
                <w:lang w:val="nl-NL"/>
              </w:rPr>
            </w:pPr>
            <w:r w:rsidRPr="00A60E3E">
              <w:t>CLO5</w:t>
            </w:r>
          </w:p>
        </w:tc>
        <w:tc>
          <w:tcPr>
            <w:tcW w:w="2396" w:type="pct"/>
            <w:shd w:val="clear" w:color="auto" w:fill="auto"/>
          </w:tcPr>
          <w:p w14:paraId="0C707CF1" w14:textId="77777777" w:rsidR="00554481" w:rsidRPr="00A60E3E" w:rsidRDefault="00554481" w:rsidP="00A60E3E">
            <w:pPr>
              <w:spacing w:line="276" w:lineRule="auto"/>
            </w:pPr>
            <w:r w:rsidRPr="00A60E3E">
              <w:t>Lecturer: Theory lecturing</w:t>
            </w:r>
          </w:p>
          <w:p w14:paraId="5275F24E" w14:textId="77777777" w:rsidR="00554481" w:rsidRPr="00A60E3E" w:rsidRDefault="00554481" w:rsidP="00A60E3E">
            <w:pPr>
              <w:spacing w:line="276" w:lineRule="auto"/>
            </w:pPr>
            <w:r w:rsidRPr="00A60E3E">
              <w:t>Student: Attempt Practice exercise, Multiple-choice type questions</w:t>
            </w:r>
          </w:p>
        </w:tc>
        <w:tc>
          <w:tcPr>
            <w:tcW w:w="767" w:type="pct"/>
            <w:shd w:val="clear" w:color="auto" w:fill="auto"/>
          </w:tcPr>
          <w:p w14:paraId="11DD827D" w14:textId="77777777" w:rsidR="00554481" w:rsidRPr="00A60E3E" w:rsidRDefault="00554481" w:rsidP="00A60E3E">
            <w:pPr>
              <w:spacing w:line="276" w:lineRule="auto"/>
            </w:pPr>
            <w:r w:rsidRPr="00A60E3E">
              <w:t>Multiple-choice type questions.</w:t>
            </w:r>
          </w:p>
        </w:tc>
      </w:tr>
      <w:tr w:rsidR="00554481" w:rsidRPr="00A60E3E" w14:paraId="4ACBD035" w14:textId="77777777" w:rsidTr="0016056D">
        <w:tc>
          <w:tcPr>
            <w:tcW w:w="458" w:type="pct"/>
            <w:shd w:val="clear" w:color="auto" w:fill="auto"/>
          </w:tcPr>
          <w:p w14:paraId="3095FE53" w14:textId="77777777" w:rsidR="00554481" w:rsidRPr="00A60E3E" w:rsidRDefault="00554481" w:rsidP="00A60E3E">
            <w:pPr>
              <w:spacing w:line="276" w:lineRule="auto"/>
              <w:jc w:val="center"/>
            </w:pPr>
            <w:r w:rsidRPr="00A60E3E">
              <w:t>3</w:t>
            </w:r>
          </w:p>
        </w:tc>
        <w:tc>
          <w:tcPr>
            <w:tcW w:w="908" w:type="pct"/>
            <w:shd w:val="clear" w:color="auto" w:fill="auto"/>
          </w:tcPr>
          <w:p w14:paraId="054A7F36" w14:textId="77777777" w:rsidR="00554481" w:rsidRPr="00A60E3E" w:rsidRDefault="00554481" w:rsidP="00A60E3E">
            <w:pPr>
              <w:spacing w:line="276" w:lineRule="auto"/>
              <w:rPr>
                <w:b/>
                <w:lang w:val="nl-NL"/>
              </w:rPr>
            </w:pPr>
            <w:r w:rsidRPr="00A60E3E">
              <w:rPr>
                <w:b/>
                <w:lang w:val="nl-NL"/>
              </w:rPr>
              <w:t>Chapter 3</w:t>
            </w:r>
          </w:p>
          <w:p w14:paraId="15FEF1EB" w14:textId="77777777" w:rsidR="00554481" w:rsidRPr="00A60E3E" w:rsidRDefault="00554481" w:rsidP="00A60E3E">
            <w:pPr>
              <w:spacing w:line="276" w:lineRule="auto"/>
              <w:rPr>
                <w:b/>
                <w:lang w:val="nl-NL"/>
              </w:rPr>
            </w:pPr>
            <w:r w:rsidRPr="00A60E3E">
              <w:rPr>
                <w:b/>
                <w:lang w:val="nl-NL"/>
              </w:rPr>
              <w:t>Chapter 4</w:t>
            </w:r>
          </w:p>
          <w:p w14:paraId="709379CB" w14:textId="77777777" w:rsidR="00554481" w:rsidRPr="00A60E3E" w:rsidRDefault="00554481" w:rsidP="00A60E3E">
            <w:pPr>
              <w:spacing w:line="276" w:lineRule="auto"/>
              <w:rPr>
                <w:b/>
              </w:rPr>
            </w:pPr>
          </w:p>
        </w:tc>
        <w:tc>
          <w:tcPr>
            <w:tcW w:w="471" w:type="pct"/>
            <w:shd w:val="clear" w:color="auto" w:fill="auto"/>
          </w:tcPr>
          <w:p w14:paraId="64B44E24" w14:textId="77777777" w:rsidR="00554481" w:rsidRPr="00A60E3E" w:rsidRDefault="00554481" w:rsidP="00A60E3E">
            <w:pPr>
              <w:spacing w:line="276" w:lineRule="auto"/>
              <w:rPr>
                <w:lang w:val="nl-NL"/>
              </w:rPr>
            </w:pPr>
            <w:r w:rsidRPr="00A60E3E">
              <w:rPr>
                <w:bCs/>
                <w:lang w:val="nl-NL"/>
              </w:rPr>
              <w:t>CLO2</w:t>
            </w:r>
          </w:p>
        </w:tc>
        <w:tc>
          <w:tcPr>
            <w:tcW w:w="2396" w:type="pct"/>
            <w:shd w:val="clear" w:color="auto" w:fill="auto"/>
          </w:tcPr>
          <w:p w14:paraId="74269C68" w14:textId="77777777" w:rsidR="00554481" w:rsidRPr="00A60E3E" w:rsidRDefault="00554481" w:rsidP="00A60E3E">
            <w:pPr>
              <w:spacing w:line="276" w:lineRule="auto"/>
            </w:pPr>
            <w:r w:rsidRPr="00A60E3E">
              <w:t xml:space="preserve">Lecturer: Theory </w:t>
            </w:r>
            <w:proofErr w:type="gramStart"/>
            <w:r w:rsidRPr="00A60E3E">
              <w:t>lecturing</w:t>
            </w:r>
            <w:proofErr w:type="gramEnd"/>
            <w:r w:rsidRPr="00A60E3E">
              <w:t>.</w:t>
            </w:r>
          </w:p>
          <w:p w14:paraId="084B401D" w14:textId="77777777" w:rsidR="00554481" w:rsidRPr="00A60E3E" w:rsidRDefault="00554481" w:rsidP="00A60E3E">
            <w:pPr>
              <w:spacing w:line="276" w:lineRule="auto"/>
            </w:pPr>
            <w:r w:rsidRPr="00A60E3E">
              <w:t>Student: Attend at lecture, attempt Multiple-choice type questions.</w:t>
            </w:r>
          </w:p>
        </w:tc>
        <w:tc>
          <w:tcPr>
            <w:tcW w:w="767" w:type="pct"/>
            <w:shd w:val="clear" w:color="auto" w:fill="auto"/>
          </w:tcPr>
          <w:p w14:paraId="49E7559A" w14:textId="77777777" w:rsidR="00554481" w:rsidRPr="00A60E3E" w:rsidRDefault="00554481" w:rsidP="00A60E3E">
            <w:pPr>
              <w:spacing w:line="276" w:lineRule="auto"/>
            </w:pPr>
          </w:p>
        </w:tc>
      </w:tr>
      <w:tr w:rsidR="00554481" w:rsidRPr="00A60E3E" w14:paraId="7F184E5C" w14:textId="77777777" w:rsidTr="0016056D">
        <w:tc>
          <w:tcPr>
            <w:tcW w:w="458" w:type="pct"/>
            <w:shd w:val="clear" w:color="auto" w:fill="auto"/>
          </w:tcPr>
          <w:p w14:paraId="07FF643D" w14:textId="77777777" w:rsidR="00554481" w:rsidRPr="00A60E3E" w:rsidRDefault="00554481" w:rsidP="00A60E3E">
            <w:pPr>
              <w:spacing w:line="276" w:lineRule="auto"/>
              <w:jc w:val="center"/>
            </w:pPr>
            <w:r w:rsidRPr="00A60E3E">
              <w:t>4</w:t>
            </w:r>
          </w:p>
        </w:tc>
        <w:tc>
          <w:tcPr>
            <w:tcW w:w="908" w:type="pct"/>
            <w:shd w:val="clear" w:color="auto" w:fill="auto"/>
          </w:tcPr>
          <w:p w14:paraId="6BB5299C" w14:textId="77777777" w:rsidR="00554481" w:rsidRPr="00A60E3E" w:rsidRDefault="00554481" w:rsidP="00A60E3E">
            <w:pPr>
              <w:spacing w:line="276" w:lineRule="auto"/>
              <w:rPr>
                <w:b/>
                <w:lang w:val="nl-NL"/>
              </w:rPr>
            </w:pPr>
            <w:r w:rsidRPr="00A60E3E">
              <w:rPr>
                <w:b/>
                <w:lang w:val="nl-NL"/>
              </w:rPr>
              <w:t>Chapter 5</w:t>
            </w:r>
          </w:p>
          <w:p w14:paraId="200A4161" w14:textId="77777777" w:rsidR="00554481" w:rsidRPr="00A60E3E" w:rsidRDefault="00554481" w:rsidP="00A60E3E">
            <w:pPr>
              <w:spacing w:line="276" w:lineRule="auto"/>
              <w:rPr>
                <w:b/>
              </w:rPr>
            </w:pPr>
          </w:p>
        </w:tc>
        <w:tc>
          <w:tcPr>
            <w:tcW w:w="471" w:type="pct"/>
            <w:shd w:val="clear" w:color="auto" w:fill="auto"/>
          </w:tcPr>
          <w:p w14:paraId="447AFBE2" w14:textId="77777777" w:rsidR="00554481" w:rsidRPr="00A60E3E" w:rsidRDefault="00554481" w:rsidP="00A60E3E">
            <w:pPr>
              <w:spacing w:line="276" w:lineRule="auto"/>
              <w:rPr>
                <w:lang w:val="nl-NL"/>
              </w:rPr>
            </w:pPr>
            <w:r w:rsidRPr="00A60E3E">
              <w:rPr>
                <w:bCs/>
                <w:lang w:val="nl-NL"/>
              </w:rPr>
              <w:t>CLO2</w:t>
            </w:r>
          </w:p>
        </w:tc>
        <w:tc>
          <w:tcPr>
            <w:tcW w:w="2396" w:type="pct"/>
            <w:shd w:val="clear" w:color="auto" w:fill="auto"/>
          </w:tcPr>
          <w:p w14:paraId="3D1DD82E" w14:textId="77777777" w:rsidR="00554481" w:rsidRPr="00A60E3E" w:rsidRDefault="00554481" w:rsidP="00A60E3E">
            <w:pPr>
              <w:spacing w:line="276" w:lineRule="auto"/>
            </w:pPr>
            <w:r w:rsidRPr="00A60E3E">
              <w:t xml:space="preserve">Lecturer: Theory </w:t>
            </w:r>
            <w:proofErr w:type="gramStart"/>
            <w:r w:rsidRPr="00A60E3E">
              <w:t>lecturing</w:t>
            </w:r>
            <w:proofErr w:type="gramEnd"/>
            <w:r w:rsidRPr="00A60E3E">
              <w:t>.</w:t>
            </w:r>
          </w:p>
          <w:p w14:paraId="3CFB36B3" w14:textId="77777777" w:rsidR="00554481" w:rsidRPr="00A60E3E" w:rsidRDefault="00554481" w:rsidP="00A60E3E">
            <w:pPr>
              <w:spacing w:line="276" w:lineRule="auto"/>
            </w:pPr>
            <w:r w:rsidRPr="00A60E3E">
              <w:t>Student: Attend at lecture, attempt Multiple-choice type questions.</w:t>
            </w:r>
          </w:p>
        </w:tc>
        <w:tc>
          <w:tcPr>
            <w:tcW w:w="767" w:type="pct"/>
            <w:shd w:val="clear" w:color="auto" w:fill="auto"/>
          </w:tcPr>
          <w:p w14:paraId="0C6E50A4" w14:textId="77777777" w:rsidR="00554481" w:rsidRPr="00A60E3E" w:rsidRDefault="00554481" w:rsidP="00A60E3E">
            <w:pPr>
              <w:spacing w:line="276" w:lineRule="auto"/>
            </w:pPr>
          </w:p>
        </w:tc>
      </w:tr>
      <w:tr w:rsidR="00554481" w:rsidRPr="00A60E3E" w14:paraId="3806C076" w14:textId="77777777" w:rsidTr="0016056D">
        <w:tc>
          <w:tcPr>
            <w:tcW w:w="458" w:type="pct"/>
            <w:shd w:val="clear" w:color="auto" w:fill="auto"/>
          </w:tcPr>
          <w:p w14:paraId="628314C2" w14:textId="77777777" w:rsidR="00554481" w:rsidRPr="00A60E3E" w:rsidRDefault="00554481" w:rsidP="00A60E3E">
            <w:pPr>
              <w:spacing w:line="276" w:lineRule="auto"/>
              <w:jc w:val="center"/>
            </w:pPr>
            <w:r w:rsidRPr="00A60E3E">
              <w:lastRenderedPageBreak/>
              <w:t>5</w:t>
            </w:r>
          </w:p>
        </w:tc>
        <w:tc>
          <w:tcPr>
            <w:tcW w:w="908" w:type="pct"/>
            <w:shd w:val="clear" w:color="auto" w:fill="auto"/>
          </w:tcPr>
          <w:p w14:paraId="59C041B3" w14:textId="77777777" w:rsidR="00554481" w:rsidRPr="00A60E3E" w:rsidRDefault="00554481" w:rsidP="00A60E3E">
            <w:pPr>
              <w:spacing w:line="276" w:lineRule="auto"/>
              <w:rPr>
                <w:b/>
                <w:lang w:val="nl-NL"/>
              </w:rPr>
            </w:pPr>
            <w:r w:rsidRPr="00A60E3E">
              <w:rPr>
                <w:b/>
                <w:lang w:val="nl-NL"/>
              </w:rPr>
              <w:t>Chapter 6</w:t>
            </w:r>
          </w:p>
          <w:p w14:paraId="3FA54718" w14:textId="77777777" w:rsidR="00554481" w:rsidRPr="00A60E3E" w:rsidRDefault="00554481" w:rsidP="00A60E3E">
            <w:pPr>
              <w:spacing w:line="276" w:lineRule="auto"/>
            </w:pPr>
          </w:p>
        </w:tc>
        <w:tc>
          <w:tcPr>
            <w:tcW w:w="471" w:type="pct"/>
            <w:shd w:val="clear" w:color="auto" w:fill="auto"/>
          </w:tcPr>
          <w:p w14:paraId="42A5401B" w14:textId="77777777" w:rsidR="00554481" w:rsidRPr="00A60E3E" w:rsidRDefault="00554481" w:rsidP="00A60E3E">
            <w:pPr>
              <w:spacing w:line="276" w:lineRule="auto"/>
              <w:rPr>
                <w:lang w:val="nl-NL"/>
              </w:rPr>
            </w:pPr>
            <w:r w:rsidRPr="00A60E3E">
              <w:rPr>
                <w:bCs/>
                <w:lang w:val="nl-NL"/>
              </w:rPr>
              <w:t>CLO2</w:t>
            </w:r>
          </w:p>
          <w:p w14:paraId="58992439" w14:textId="77777777" w:rsidR="00554481" w:rsidRPr="00A60E3E" w:rsidRDefault="00554481" w:rsidP="00A60E3E">
            <w:pPr>
              <w:spacing w:line="276" w:lineRule="auto"/>
            </w:pPr>
            <w:r w:rsidRPr="00A60E3E">
              <w:t>CLO5</w:t>
            </w:r>
          </w:p>
        </w:tc>
        <w:tc>
          <w:tcPr>
            <w:tcW w:w="2396" w:type="pct"/>
            <w:shd w:val="clear" w:color="auto" w:fill="auto"/>
          </w:tcPr>
          <w:p w14:paraId="060F8570" w14:textId="77777777" w:rsidR="00554481" w:rsidRPr="00A60E3E" w:rsidRDefault="00554481" w:rsidP="00A60E3E">
            <w:pPr>
              <w:spacing w:line="276" w:lineRule="auto"/>
            </w:pPr>
            <w:r w:rsidRPr="00A60E3E">
              <w:t>Lecturer: Theory lecturing, provide course video, provide instructions for preparing financial reports</w:t>
            </w:r>
          </w:p>
          <w:p w14:paraId="1C7ECE4A" w14:textId="77777777" w:rsidR="00554481" w:rsidRPr="00A60E3E" w:rsidRDefault="00554481" w:rsidP="00A60E3E">
            <w:pPr>
              <w:spacing w:line="276" w:lineRule="auto"/>
            </w:pPr>
            <w:r w:rsidRPr="00A60E3E">
              <w:t xml:space="preserve">Student: Attend at lecture, </w:t>
            </w:r>
            <w:proofErr w:type="gramStart"/>
            <w:r w:rsidRPr="00A60E3E">
              <w:t>Watch</w:t>
            </w:r>
            <w:proofErr w:type="gramEnd"/>
            <w:r w:rsidRPr="00A60E3E">
              <w:t xml:space="preserve"> video, attempt Multiple-choice type questions, prepare financial reports</w:t>
            </w:r>
          </w:p>
        </w:tc>
        <w:tc>
          <w:tcPr>
            <w:tcW w:w="767" w:type="pct"/>
            <w:shd w:val="clear" w:color="auto" w:fill="auto"/>
          </w:tcPr>
          <w:p w14:paraId="47BCB3FD" w14:textId="77777777" w:rsidR="00554481" w:rsidRPr="00A60E3E" w:rsidRDefault="00554481" w:rsidP="00A60E3E">
            <w:pPr>
              <w:spacing w:line="276" w:lineRule="auto"/>
            </w:pPr>
            <w:r w:rsidRPr="00A60E3E">
              <w:t>Multiple-choice type questions</w:t>
            </w:r>
          </w:p>
          <w:p w14:paraId="2D51D936" w14:textId="77777777" w:rsidR="00554481" w:rsidRPr="00A60E3E" w:rsidRDefault="00554481" w:rsidP="00A60E3E">
            <w:pPr>
              <w:spacing w:line="276" w:lineRule="auto"/>
            </w:pPr>
            <w:r w:rsidRPr="00A60E3E">
              <w:t>Practice exercise</w:t>
            </w:r>
          </w:p>
        </w:tc>
      </w:tr>
      <w:tr w:rsidR="00554481" w:rsidRPr="00A60E3E" w14:paraId="36CBBF16" w14:textId="77777777" w:rsidTr="0016056D">
        <w:tc>
          <w:tcPr>
            <w:tcW w:w="458" w:type="pct"/>
            <w:shd w:val="clear" w:color="auto" w:fill="auto"/>
          </w:tcPr>
          <w:p w14:paraId="76125285" w14:textId="77777777" w:rsidR="00554481" w:rsidRPr="00A60E3E" w:rsidRDefault="00554481" w:rsidP="00A60E3E">
            <w:pPr>
              <w:spacing w:line="276" w:lineRule="auto"/>
              <w:jc w:val="center"/>
            </w:pPr>
            <w:r w:rsidRPr="00A60E3E">
              <w:t>6</w:t>
            </w:r>
          </w:p>
        </w:tc>
        <w:tc>
          <w:tcPr>
            <w:tcW w:w="908" w:type="pct"/>
            <w:shd w:val="clear" w:color="auto" w:fill="auto"/>
          </w:tcPr>
          <w:p w14:paraId="37F4A87C" w14:textId="77777777" w:rsidR="00554481" w:rsidRPr="00A60E3E" w:rsidRDefault="00554481" w:rsidP="00A60E3E">
            <w:pPr>
              <w:spacing w:line="276" w:lineRule="auto"/>
              <w:rPr>
                <w:b/>
                <w:bCs/>
              </w:rPr>
            </w:pPr>
            <w:r w:rsidRPr="00A60E3E">
              <w:rPr>
                <w:b/>
                <w:lang w:val="nl-NL"/>
              </w:rPr>
              <w:t>Mid-term exam</w:t>
            </w:r>
          </w:p>
        </w:tc>
        <w:tc>
          <w:tcPr>
            <w:tcW w:w="471" w:type="pct"/>
            <w:shd w:val="clear" w:color="auto" w:fill="auto"/>
          </w:tcPr>
          <w:p w14:paraId="3FF073BD" w14:textId="77777777" w:rsidR="00554481" w:rsidRPr="00A60E3E" w:rsidRDefault="00554481" w:rsidP="00A60E3E">
            <w:pPr>
              <w:spacing w:line="276" w:lineRule="auto"/>
              <w:rPr>
                <w:lang w:val="nl-NL"/>
              </w:rPr>
            </w:pPr>
            <w:r w:rsidRPr="00A60E3E">
              <w:rPr>
                <w:bCs/>
                <w:lang w:val="nl-NL"/>
              </w:rPr>
              <w:t>CLO3</w:t>
            </w:r>
          </w:p>
        </w:tc>
        <w:tc>
          <w:tcPr>
            <w:tcW w:w="2396" w:type="pct"/>
            <w:shd w:val="clear" w:color="auto" w:fill="auto"/>
          </w:tcPr>
          <w:p w14:paraId="0694F992" w14:textId="77777777" w:rsidR="00554481" w:rsidRPr="00A60E3E" w:rsidRDefault="00554481" w:rsidP="00A60E3E">
            <w:pPr>
              <w:spacing w:line="276" w:lineRule="auto"/>
            </w:pPr>
            <w:r w:rsidRPr="00A60E3E">
              <w:t xml:space="preserve">Lecturer: Theory </w:t>
            </w:r>
            <w:proofErr w:type="gramStart"/>
            <w:r w:rsidRPr="00A60E3E">
              <w:t>lecturing</w:t>
            </w:r>
            <w:proofErr w:type="gramEnd"/>
            <w:r w:rsidRPr="00A60E3E">
              <w:t>.</w:t>
            </w:r>
          </w:p>
          <w:p w14:paraId="0954BD85" w14:textId="7197E1D4" w:rsidR="00554481" w:rsidRPr="00A60E3E" w:rsidRDefault="00554481" w:rsidP="00A60E3E">
            <w:pPr>
              <w:spacing w:line="276" w:lineRule="auto"/>
            </w:pPr>
            <w:r w:rsidRPr="00A60E3E">
              <w:t>Student: Attend at lecture, attempt Multiple-choice type questions.</w:t>
            </w:r>
          </w:p>
        </w:tc>
        <w:tc>
          <w:tcPr>
            <w:tcW w:w="767" w:type="pct"/>
            <w:shd w:val="clear" w:color="auto" w:fill="auto"/>
          </w:tcPr>
          <w:p w14:paraId="12F75D87" w14:textId="77777777" w:rsidR="00554481" w:rsidRPr="00A60E3E" w:rsidRDefault="00554481" w:rsidP="00A60E3E">
            <w:pPr>
              <w:spacing w:line="276" w:lineRule="auto"/>
            </w:pPr>
            <w:r w:rsidRPr="00A60E3E">
              <w:t>Mid-term exam</w:t>
            </w:r>
          </w:p>
        </w:tc>
      </w:tr>
      <w:tr w:rsidR="00554481" w:rsidRPr="00A60E3E" w14:paraId="4BE510B9" w14:textId="77777777" w:rsidTr="0016056D">
        <w:tc>
          <w:tcPr>
            <w:tcW w:w="458" w:type="pct"/>
            <w:shd w:val="clear" w:color="auto" w:fill="auto"/>
          </w:tcPr>
          <w:p w14:paraId="416E8DED" w14:textId="77777777" w:rsidR="00554481" w:rsidRPr="00A60E3E" w:rsidRDefault="00554481" w:rsidP="00A60E3E">
            <w:pPr>
              <w:spacing w:line="276" w:lineRule="auto"/>
              <w:jc w:val="center"/>
            </w:pPr>
            <w:r w:rsidRPr="00A60E3E">
              <w:t>7</w:t>
            </w:r>
          </w:p>
        </w:tc>
        <w:tc>
          <w:tcPr>
            <w:tcW w:w="908" w:type="pct"/>
            <w:shd w:val="clear" w:color="auto" w:fill="auto"/>
          </w:tcPr>
          <w:p w14:paraId="49479C42" w14:textId="77777777" w:rsidR="00554481" w:rsidRPr="00A60E3E" w:rsidRDefault="00554481" w:rsidP="00A60E3E">
            <w:pPr>
              <w:spacing w:line="276" w:lineRule="auto"/>
              <w:rPr>
                <w:b/>
                <w:bCs/>
              </w:rPr>
            </w:pPr>
            <w:r w:rsidRPr="00A60E3E">
              <w:rPr>
                <w:b/>
                <w:lang w:val="nl-NL"/>
              </w:rPr>
              <w:t>Chapter 7</w:t>
            </w:r>
          </w:p>
        </w:tc>
        <w:tc>
          <w:tcPr>
            <w:tcW w:w="471" w:type="pct"/>
            <w:shd w:val="clear" w:color="auto" w:fill="auto"/>
          </w:tcPr>
          <w:p w14:paraId="5B425DAD" w14:textId="77777777" w:rsidR="00554481" w:rsidRPr="00A60E3E" w:rsidRDefault="00554481" w:rsidP="00A60E3E">
            <w:pPr>
              <w:spacing w:line="276" w:lineRule="auto"/>
              <w:rPr>
                <w:lang w:val="nl-NL"/>
              </w:rPr>
            </w:pPr>
            <w:r w:rsidRPr="00A60E3E">
              <w:rPr>
                <w:bCs/>
                <w:lang w:val="nl-NL"/>
              </w:rPr>
              <w:t>CLO3</w:t>
            </w:r>
          </w:p>
          <w:p w14:paraId="1C109D8D" w14:textId="77777777" w:rsidR="00554481" w:rsidRPr="00A60E3E" w:rsidRDefault="00554481" w:rsidP="00A60E3E">
            <w:pPr>
              <w:spacing w:line="276" w:lineRule="auto"/>
              <w:rPr>
                <w:lang w:val="nl-NL"/>
              </w:rPr>
            </w:pPr>
            <w:r w:rsidRPr="00A60E3E">
              <w:t>CLO5</w:t>
            </w:r>
          </w:p>
        </w:tc>
        <w:tc>
          <w:tcPr>
            <w:tcW w:w="2396" w:type="pct"/>
            <w:shd w:val="clear" w:color="auto" w:fill="auto"/>
          </w:tcPr>
          <w:p w14:paraId="4478ECAF" w14:textId="77777777" w:rsidR="00554481" w:rsidRPr="00A60E3E" w:rsidRDefault="00554481" w:rsidP="00A60E3E">
            <w:pPr>
              <w:spacing w:line="276" w:lineRule="auto"/>
            </w:pPr>
            <w:r w:rsidRPr="00A60E3E">
              <w:t>Lecturer: Theory lecturing, provide course video, provide instructions for preparing financial reports</w:t>
            </w:r>
          </w:p>
          <w:p w14:paraId="6E1CD3D5" w14:textId="77777777" w:rsidR="00554481" w:rsidRPr="00A60E3E" w:rsidRDefault="00554481" w:rsidP="00A60E3E">
            <w:pPr>
              <w:spacing w:line="276" w:lineRule="auto"/>
            </w:pPr>
            <w:r w:rsidRPr="00A60E3E">
              <w:t xml:space="preserve">Student: Attend at lecture, </w:t>
            </w:r>
            <w:proofErr w:type="gramStart"/>
            <w:r w:rsidRPr="00A60E3E">
              <w:t>Watch</w:t>
            </w:r>
            <w:proofErr w:type="gramEnd"/>
            <w:r w:rsidRPr="00A60E3E">
              <w:t xml:space="preserve"> video, attempt Multiple-choice type questions, prepare financial reports</w:t>
            </w:r>
          </w:p>
        </w:tc>
        <w:tc>
          <w:tcPr>
            <w:tcW w:w="767" w:type="pct"/>
            <w:shd w:val="clear" w:color="auto" w:fill="auto"/>
          </w:tcPr>
          <w:p w14:paraId="62F77F8C" w14:textId="77777777" w:rsidR="00554481" w:rsidRPr="00A60E3E" w:rsidRDefault="00554481" w:rsidP="00A60E3E">
            <w:pPr>
              <w:spacing w:line="276" w:lineRule="auto"/>
            </w:pPr>
            <w:r w:rsidRPr="00A60E3E">
              <w:t>Practice exercise.</w:t>
            </w:r>
          </w:p>
        </w:tc>
      </w:tr>
      <w:tr w:rsidR="00554481" w:rsidRPr="00A60E3E" w14:paraId="3EB355DE" w14:textId="77777777" w:rsidTr="00A60E3E">
        <w:trPr>
          <w:trHeight w:val="1277"/>
        </w:trPr>
        <w:tc>
          <w:tcPr>
            <w:tcW w:w="458" w:type="pct"/>
            <w:shd w:val="clear" w:color="auto" w:fill="auto"/>
          </w:tcPr>
          <w:p w14:paraId="2DBF7481" w14:textId="77777777" w:rsidR="00554481" w:rsidRPr="00A60E3E" w:rsidRDefault="00554481" w:rsidP="00A60E3E">
            <w:pPr>
              <w:spacing w:line="276" w:lineRule="auto"/>
              <w:jc w:val="center"/>
            </w:pPr>
            <w:r w:rsidRPr="00A60E3E">
              <w:t>8</w:t>
            </w:r>
          </w:p>
        </w:tc>
        <w:tc>
          <w:tcPr>
            <w:tcW w:w="908" w:type="pct"/>
            <w:shd w:val="clear" w:color="auto" w:fill="auto"/>
          </w:tcPr>
          <w:p w14:paraId="24E556E6" w14:textId="77777777" w:rsidR="00554481" w:rsidRPr="00A60E3E" w:rsidRDefault="00554481" w:rsidP="00A60E3E">
            <w:pPr>
              <w:spacing w:line="276" w:lineRule="auto"/>
              <w:rPr>
                <w:b/>
                <w:lang w:val="nl-NL"/>
              </w:rPr>
            </w:pPr>
            <w:r w:rsidRPr="00A60E3E">
              <w:rPr>
                <w:b/>
                <w:lang w:val="nl-NL"/>
              </w:rPr>
              <w:t>Chapter 8</w:t>
            </w:r>
          </w:p>
          <w:p w14:paraId="0D438DD3" w14:textId="77777777" w:rsidR="00554481" w:rsidRPr="00A60E3E" w:rsidRDefault="00554481" w:rsidP="00A60E3E">
            <w:pPr>
              <w:spacing w:line="276" w:lineRule="auto"/>
              <w:rPr>
                <w:b/>
                <w:lang w:val="nl-NL"/>
              </w:rPr>
            </w:pPr>
          </w:p>
        </w:tc>
        <w:tc>
          <w:tcPr>
            <w:tcW w:w="471" w:type="pct"/>
            <w:shd w:val="clear" w:color="auto" w:fill="auto"/>
          </w:tcPr>
          <w:p w14:paraId="73A48A14" w14:textId="77777777" w:rsidR="00554481" w:rsidRPr="00A60E3E" w:rsidRDefault="00554481" w:rsidP="00A60E3E">
            <w:pPr>
              <w:spacing w:line="276" w:lineRule="auto"/>
              <w:rPr>
                <w:lang w:val="nl-NL"/>
              </w:rPr>
            </w:pPr>
            <w:r w:rsidRPr="00A60E3E">
              <w:rPr>
                <w:bCs/>
                <w:lang w:val="nl-NL"/>
              </w:rPr>
              <w:t>CLO4</w:t>
            </w:r>
          </w:p>
          <w:p w14:paraId="0A520479" w14:textId="77777777" w:rsidR="00554481" w:rsidRPr="00A60E3E" w:rsidRDefault="00554481" w:rsidP="00A60E3E">
            <w:pPr>
              <w:spacing w:line="276" w:lineRule="auto"/>
              <w:rPr>
                <w:lang w:val="nl-NL"/>
              </w:rPr>
            </w:pPr>
            <w:r w:rsidRPr="00A60E3E">
              <w:t>CLO5</w:t>
            </w:r>
          </w:p>
        </w:tc>
        <w:tc>
          <w:tcPr>
            <w:tcW w:w="2396" w:type="pct"/>
            <w:shd w:val="clear" w:color="auto" w:fill="auto"/>
          </w:tcPr>
          <w:p w14:paraId="07825C52" w14:textId="77777777" w:rsidR="00554481" w:rsidRPr="00A60E3E" w:rsidRDefault="00554481" w:rsidP="00A60E3E">
            <w:pPr>
              <w:spacing w:line="276" w:lineRule="auto"/>
            </w:pPr>
            <w:r w:rsidRPr="00A60E3E">
              <w:t>Lecturer: Theory lecturing, provide instructions for preparing financial reports</w:t>
            </w:r>
          </w:p>
          <w:p w14:paraId="2F1C5868" w14:textId="77777777" w:rsidR="00554481" w:rsidRPr="00A60E3E" w:rsidRDefault="00554481" w:rsidP="00A60E3E">
            <w:pPr>
              <w:spacing w:line="276" w:lineRule="auto"/>
            </w:pPr>
            <w:r w:rsidRPr="00A60E3E">
              <w:t>Student: Attend at lecture, attempt Multiple-choice type questions</w:t>
            </w:r>
          </w:p>
        </w:tc>
        <w:tc>
          <w:tcPr>
            <w:tcW w:w="767" w:type="pct"/>
            <w:shd w:val="clear" w:color="auto" w:fill="auto"/>
          </w:tcPr>
          <w:p w14:paraId="6D786479" w14:textId="77777777" w:rsidR="00554481" w:rsidRPr="00A60E3E" w:rsidRDefault="00554481" w:rsidP="00A60E3E">
            <w:pPr>
              <w:spacing w:line="276" w:lineRule="auto"/>
            </w:pPr>
            <w:r w:rsidRPr="00A60E3E">
              <w:t>Multiple-choice type questions.</w:t>
            </w:r>
          </w:p>
        </w:tc>
      </w:tr>
    </w:tbl>
    <w:p w14:paraId="00F1EC4F" w14:textId="77777777" w:rsidR="00554481" w:rsidRPr="00B4525A" w:rsidRDefault="00554481" w:rsidP="00554481">
      <w:pPr>
        <w:spacing w:before="120"/>
        <w:rPr>
          <w:lang w:val="nl-NL"/>
        </w:rPr>
      </w:pPr>
    </w:p>
    <w:p w14:paraId="5C035130" w14:textId="63172A52" w:rsidR="00554481" w:rsidRPr="00A60E3E" w:rsidRDefault="00554481" w:rsidP="00A60E3E">
      <w:pPr>
        <w:pStyle w:val="ListParagraph"/>
        <w:numPr>
          <w:ilvl w:val="0"/>
          <w:numId w:val="20"/>
        </w:numPr>
        <w:spacing w:before="120" w:after="240"/>
        <w:jc w:val="both"/>
        <w:rPr>
          <w:b/>
          <w:bCs/>
        </w:rPr>
      </w:pPr>
      <w:r w:rsidRPr="00A60E3E">
        <w:rPr>
          <w:b/>
          <w:bCs/>
        </w:rPr>
        <w:t>Course policy</w:t>
      </w:r>
    </w:p>
    <w:p w14:paraId="064E8B03" w14:textId="77777777" w:rsidR="00554481" w:rsidRPr="00492D29" w:rsidRDefault="00554481" w:rsidP="00A60E3E">
      <w:pPr>
        <w:pStyle w:val="ListParagraph"/>
        <w:tabs>
          <w:tab w:val="left" w:pos="810"/>
        </w:tabs>
        <w:spacing w:before="120"/>
        <w:ind w:left="810"/>
        <w:jc w:val="both"/>
      </w:pPr>
      <w:r w:rsidRPr="00492D29">
        <w:t>-</w:t>
      </w:r>
      <w:r>
        <w:t xml:space="preserve"> </w:t>
      </w:r>
      <w:r w:rsidRPr="00C95234">
        <w:t>Submitting assignments regulations</w:t>
      </w:r>
      <w:r w:rsidRPr="00492D29">
        <w:t xml:space="preserve">: </w:t>
      </w:r>
    </w:p>
    <w:p w14:paraId="0E37B89A" w14:textId="77777777" w:rsidR="00554481" w:rsidRPr="00492D29" w:rsidRDefault="00554481" w:rsidP="00A60E3E">
      <w:pPr>
        <w:pStyle w:val="ListParagraph"/>
        <w:numPr>
          <w:ilvl w:val="0"/>
          <w:numId w:val="8"/>
        </w:numPr>
        <w:tabs>
          <w:tab w:val="left" w:pos="810"/>
        </w:tabs>
        <w:spacing w:before="120"/>
        <w:ind w:left="1530"/>
        <w:jc w:val="both"/>
      </w:pPr>
      <w:r w:rsidRPr="00057830">
        <w:rPr>
          <w:bCs/>
          <w:lang w:val="nl-NL"/>
        </w:rPr>
        <w:t>Students are obligated to complete and submit assignments within given timeframe.</w:t>
      </w:r>
    </w:p>
    <w:p w14:paraId="0AB19C81" w14:textId="77777777" w:rsidR="00554481" w:rsidRPr="00492D29" w:rsidRDefault="00554481" w:rsidP="00A60E3E">
      <w:pPr>
        <w:pStyle w:val="ListParagraph"/>
        <w:tabs>
          <w:tab w:val="left" w:pos="810"/>
        </w:tabs>
        <w:spacing w:before="120"/>
        <w:ind w:left="810"/>
        <w:jc w:val="both"/>
      </w:pPr>
      <w:r w:rsidRPr="00492D29">
        <w:t xml:space="preserve">- </w:t>
      </w:r>
      <w:r w:rsidRPr="00C95234">
        <w:t>Regulations on attendance</w:t>
      </w:r>
      <w:r w:rsidRPr="00492D29">
        <w:t>:</w:t>
      </w:r>
    </w:p>
    <w:p w14:paraId="5ACDA8F3" w14:textId="77777777" w:rsidR="00554481" w:rsidRPr="00492D29" w:rsidRDefault="00554481" w:rsidP="00A60E3E">
      <w:pPr>
        <w:pStyle w:val="ListParagraph"/>
        <w:numPr>
          <w:ilvl w:val="0"/>
          <w:numId w:val="8"/>
        </w:numPr>
        <w:tabs>
          <w:tab w:val="left" w:pos="810"/>
        </w:tabs>
        <w:spacing w:before="120"/>
        <w:ind w:left="1530"/>
        <w:jc w:val="both"/>
      </w:pPr>
      <w:r w:rsidRPr="00C95234">
        <w:t>Students need to attend all class</w:t>
      </w:r>
      <w:r>
        <w:t>es</w:t>
      </w:r>
      <w:r w:rsidRPr="00C95234">
        <w:t xml:space="preserve"> and participate in</w:t>
      </w:r>
      <w:r>
        <w:t xml:space="preserve">-class </w:t>
      </w:r>
      <w:r w:rsidRPr="00C95234">
        <w:t>learning activities</w:t>
      </w:r>
      <w:r>
        <w:t>.</w:t>
      </w:r>
    </w:p>
    <w:p w14:paraId="1ED752F0" w14:textId="77777777" w:rsidR="00554481" w:rsidRPr="00492D29" w:rsidRDefault="00554481" w:rsidP="00A60E3E">
      <w:pPr>
        <w:pStyle w:val="ListParagraph"/>
        <w:tabs>
          <w:tab w:val="left" w:pos="810"/>
        </w:tabs>
        <w:spacing w:before="120"/>
        <w:ind w:left="810"/>
        <w:jc w:val="both"/>
      </w:pPr>
      <w:r w:rsidRPr="00492D29">
        <w:t xml:space="preserve">- </w:t>
      </w:r>
      <w:r>
        <w:rPr>
          <w:bCs/>
          <w:lang w:val="nl-NL"/>
        </w:rPr>
        <w:t>Class regulations</w:t>
      </w:r>
      <w:r w:rsidRPr="00492D29">
        <w:t>:</w:t>
      </w:r>
    </w:p>
    <w:p w14:paraId="459580CD" w14:textId="77777777" w:rsidR="00554481" w:rsidRPr="00492D29" w:rsidRDefault="00554481" w:rsidP="00A60E3E">
      <w:pPr>
        <w:pStyle w:val="ListParagraph"/>
        <w:numPr>
          <w:ilvl w:val="0"/>
          <w:numId w:val="8"/>
        </w:numPr>
        <w:tabs>
          <w:tab w:val="left" w:pos="810"/>
        </w:tabs>
        <w:spacing w:before="120"/>
        <w:ind w:left="1530"/>
        <w:jc w:val="both"/>
      </w:pPr>
      <w:r w:rsidRPr="00C95234">
        <w:t>Actively participate in-class discussion and complete others given study activities.</w:t>
      </w:r>
    </w:p>
    <w:p w14:paraId="137B1A7B" w14:textId="77777777" w:rsidR="00554481" w:rsidRDefault="00554481" w:rsidP="00A60E3E">
      <w:pPr>
        <w:pStyle w:val="ListParagraph"/>
        <w:numPr>
          <w:ilvl w:val="0"/>
          <w:numId w:val="8"/>
        </w:numPr>
        <w:tabs>
          <w:tab w:val="left" w:pos="810"/>
        </w:tabs>
        <w:spacing w:before="120"/>
        <w:ind w:left="1530"/>
        <w:jc w:val="both"/>
      </w:pPr>
      <w:r w:rsidRPr="00C95234">
        <w:t>Pre-attempt with required reading material before coming to the class.</w:t>
      </w:r>
    </w:p>
    <w:p w14:paraId="74B3AAA3" w14:textId="77777777" w:rsidR="00554481" w:rsidRPr="00E60568" w:rsidRDefault="00554481" w:rsidP="00A60E3E">
      <w:pPr>
        <w:pStyle w:val="ListParagraph"/>
        <w:numPr>
          <w:ilvl w:val="0"/>
          <w:numId w:val="8"/>
        </w:numPr>
        <w:tabs>
          <w:tab w:val="left" w:pos="810"/>
        </w:tabs>
        <w:spacing w:before="120"/>
        <w:ind w:left="1530"/>
        <w:jc w:val="both"/>
      </w:pPr>
      <w:r w:rsidRPr="00C95234">
        <w:t>In case of un-attempting all LMS activities, student would have no progress result for the course.</w:t>
      </w:r>
    </w:p>
    <w:p w14:paraId="2BA613C5" w14:textId="77777777" w:rsidR="00554481" w:rsidRPr="00B4525A" w:rsidRDefault="00554481" w:rsidP="00554481">
      <w:pPr>
        <w:tabs>
          <w:tab w:val="left" w:pos="1134"/>
        </w:tabs>
        <w:spacing w:before="120"/>
        <w:ind w:firstLine="567"/>
        <w:jc w:val="both"/>
        <w:rPr>
          <w:i/>
          <w:lang w:val="nb-NO"/>
        </w:rPr>
      </w:pPr>
    </w:p>
    <w:p w14:paraId="1D513D6B" w14:textId="77777777" w:rsidR="00554481" w:rsidRPr="00492D29" w:rsidRDefault="00554481" w:rsidP="00554481">
      <w:pPr>
        <w:tabs>
          <w:tab w:val="left" w:pos="1134"/>
        </w:tabs>
        <w:spacing w:before="120"/>
        <w:ind w:firstLine="567"/>
        <w:jc w:val="center"/>
        <w:rPr>
          <w:i/>
        </w:rPr>
      </w:pPr>
      <w:r>
        <w:rPr>
          <w:i/>
        </w:rPr>
        <w:tab/>
      </w:r>
      <w:r>
        <w:rPr>
          <w:i/>
        </w:rPr>
        <w:tab/>
      </w:r>
      <w:r>
        <w:rPr>
          <w:i/>
        </w:rPr>
        <w:tab/>
      </w:r>
      <w:r>
        <w:rPr>
          <w:i/>
        </w:rPr>
        <w:tab/>
      </w:r>
      <w:r>
        <w:rPr>
          <w:i/>
        </w:rPr>
        <w:tab/>
      </w:r>
      <w:r>
        <w:rPr>
          <w:i/>
        </w:rPr>
        <w:tab/>
      </w:r>
      <w:r>
        <w:rPr>
          <w:i/>
        </w:rPr>
        <w:tab/>
        <w:t>Ho Chi Minh City</w:t>
      </w:r>
      <w:r w:rsidRPr="00492D29">
        <w:rPr>
          <w:i/>
        </w:rPr>
        <w:t>, 26</w:t>
      </w:r>
      <w:proofErr w:type="gramStart"/>
      <w:r>
        <w:rPr>
          <w:i/>
        </w:rPr>
        <w:t>th</w:t>
      </w:r>
      <w:r w:rsidRPr="00492D29">
        <w:rPr>
          <w:i/>
        </w:rPr>
        <w:t xml:space="preserve">  </w:t>
      </w:r>
      <w:r>
        <w:rPr>
          <w:i/>
        </w:rPr>
        <w:t>July</w:t>
      </w:r>
      <w:proofErr w:type="gramEnd"/>
      <w:r w:rsidRPr="00492D29">
        <w:rPr>
          <w:i/>
        </w:rPr>
        <w:t xml:space="preserve"> 2023</w:t>
      </w:r>
    </w:p>
    <w:tbl>
      <w:tblPr>
        <w:tblW w:w="0" w:type="auto"/>
        <w:tblInd w:w="-275" w:type="dxa"/>
        <w:tblLook w:val="0000" w:firstRow="0" w:lastRow="0" w:firstColumn="0" w:lastColumn="0" w:noHBand="0" w:noVBand="0"/>
      </w:tblPr>
      <w:tblGrid>
        <w:gridCol w:w="4860"/>
        <w:gridCol w:w="5040"/>
      </w:tblGrid>
      <w:tr w:rsidR="00554481" w:rsidRPr="00492D29" w14:paraId="040F2684" w14:textId="77777777" w:rsidTr="0016056D">
        <w:tc>
          <w:tcPr>
            <w:tcW w:w="4860" w:type="dxa"/>
            <w:tcBorders>
              <w:top w:val="nil"/>
              <w:left w:val="nil"/>
              <w:bottom w:val="nil"/>
              <w:right w:val="nil"/>
            </w:tcBorders>
          </w:tcPr>
          <w:p w14:paraId="50ADE4F9" w14:textId="77777777" w:rsidR="00554481" w:rsidRPr="00492D29" w:rsidRDefault="00554481" w:rsidP="0016056D">
            <w:pPr>
              <w:tabs>
                <w:tab w:val="left" w:pos="1134"/>
              </w:tabs>
              <w:spacing w:before="120"/>
              <w:jc w:val="center"/>
              <w:rPr>
                <w:b/>
              </w:rPr>
            </w:pPr>
            <w:r w:rsidRPr="00492D29">
              <w:rPr>
                <w:b/>
              </w:rPr>
              <w:t>DEAN OF THE FACULTY</w:t>
            </w:r>
          </w:p>
          <w:p w14:paraId="3A35F9A7" w14:textId="77777777" w:rsidR="00554481" w:rsidRPr="00492D29" w:rsidRDefault="00554481" w:rsidP="0016056D">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c>
          <w:tcPr>
            <w:tcW w:w="5040" w:type="dxa"/>
            <w:tcBorders>
              <w:top w:val="nil"/>
              <w:left w:val="nil"/>
              <w:bottom w:val="nil"/>
              <w:right w:val="nil"/>
            </w:tcBorders>
          </w:tcPr>
          <w:p w14:paraId="43B7434D" w14:textId="77777777" w:rsidR="00554481" w:rsidRPr="00492D29" w:rsidRDefault="00554481" w:rsidP="0016056D">
            <w:pPr>
              <w:tabs>
                <w:tab w:val="left" w:pos="1134"/>
              </w:tabs>
              <w:spacing w:before="120"/>
              <w:jc w:val="center"/>
              <w:rPr>
                <w:b/>
              </w:rPr>
            </w:pPr>
            <w:r w:rsidRPr="00492D29">
              <w:rPr>
                <w:b/>
              </w:rPr>
              <w:t xml:space="preserve">ACADEMIC </w:t>
            </w:r>
          </w:p>
          <w:p w14:paraId="689DAD53" w14:textId="77777777" w:rsidR="00554481" w:rsidRPr="00492D29" w:rsidRDefault="00554481" w:rsidP="0016056D">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r>
    </w:tbl>
    <w:p w14:paraId="544555DE" w14:textId="77777777" w:rsidR="00554481" w:rsidRPr="00492D29" w:rsidRDefault="00554481" w:rsidP="00554481">
      <w:pPr>
        <w:spacing w:before="120"/>
      </w:pPr>
    </w:p>
    <w:p w14:paraId="02FBFD2B" w14:textId="77777777" w:rsidR="00554481" w:rsidRPr="00492D29" w:rsidRDefault="00554481" w:rsidP="00554481">
      <w:pPr>
        <w:spacing w:before="120"/>
      </w:pPr>
    </w:p>
    <w:p w14:paraId="182C1418" w14:textId="77777777" w:rsidR="00554481" w:rsidRPr="00492D29" w:rsidRDefault="00554481" w:rsidP="00554481">
      <w:pPr>
        <w:spacing w:before="120"/>
      </w:pPr>
    </w:p>
    <w:p w14:paraId="6E0B9C68" w14:textId="77777777" w:rsidR="00554481" w:rsidRPr="00492D29" w:rsidRDefault="00554481" w:rsidP="00554481">
      <w:pPr>
        <w:spacing w:before="120"/>
      </w:pPr>
    </w:p>
    <w:p w14:paraId="4E7C41C2" w14:textId="77777777" w:rsidR="00554481" w:rsidRPr="00492D29" w:rsidRDefault="00554481" w:rsidP="00554481">
      <w:pPr>
        <w:spacing w:before="120"/>
      </w:pPr>
    </w:p>
    <w:p w14:paraId="0FF3929C" w14:textId="77777777" w:rsidR="00554481" w:rsidRPr="00492D29" w:rsidRDefault="00554481" w:rsidP="00554481">
      <w:pPr>
        <w:spacing w:before="120"/>
        <w:rPr>
          <w:b/>
        </w:rPr>
        <w:sectPr w:rsidR="00554481" w:rsidRPr="00492D29" w:rsidSect="008B4534">
          <w:pgSz w:w="11909" w:h="16834" w:code="9"/>
          <w:pgMar w:top="1152" w:right="710" w:bottom="1152" w:left="1152" w:header="720" w:footer="720" w:gutter="0"/>
          <w:cols w:space="720"/>
          <w:titlePg/>
          <w:docGrid w:linePitch="360"/>
        </w:sectPr>
      </w:pPr>
      <w:r w:rsidRPr="00492D29">
        <w:rPr>
          <w:b/>
          <w:bCs/>
        </w:rPr>
        <w:tab/>
        <w:t xml:space="preserve">     </w:t>
      </w:r>
      <w:r w:rsidRPr="00A23BA8">
        <w:rPr>
          <w:b/>
          <w:bCs/>
          <w:iCs/>
        </w:rPr>
        <w:t>PhD. Thuy Huu Ho</w:t>
      </w:r>
      <w:r w:rsidRPr="00492D29">
        <w:rPr>
          <w:b/>
          <w:bCs/>
        </w:rPr>
        <w:tab/>
      </w:r>
      <w:r w:rsidRPr="00492D29">
        <w:rPr>
          <w:b/>
          <w:bCs/>
        </w:rPr>
        <w:tab/>
      </w:r>
      <w:r w:rsidRPr="00492D29">
        <w:rPr>
          <w:b/>
          <w:bCs/>
        </w:rPr>
        <w:tab/>
      </w:r>
      <w:r w:rsidRPr="00492D29">
        <w:rPr>
          <w:b/>
          <w:bCs/>
        </w:rPr>
        <w:tab/>
      </w:r>
      <w:r w:rsidRPr="00492D29">
        <w:rPr>
          <w:b/>
          <w:bCs/>
        </w:rPr>
        <w:tab/>
        <w:t xml:space="preserve">    </w:t>
      </w:r>
      <w:r w:rsidRPr="00A23BA8">
        <w:rPr>
          <w:b/>
          <w:bCs/>
        </w:rPr>
        <w:t>MSc. Vuong Minh Pham</w:t>
      </w:r>
    </w:p>
    <w:p w14:paraId="0E4C2A11" w14:textId="77777777" w:rsidR="00554481" w:rsidRPr="00B4525A" w:rsidRDefault="00554481" w:rsidP="00554481">
      <w:pPr>
        <w:spacing w:before="120"/>
        <w:jc w:val="center"/>
        <w:rPr>
          <w:b/>
        </w:rPr>
      </w:pPr>
    </w:p>
    <w:p w14:paraId="1AF674EB" w14:textId="77777777" w:rsidR="00554481" w:rsidRPr="00B4525A" w:rsidRDefault="00554481" w:rsidP="00554481">
      <w:pPr>
        <w:spacing w:before="120"/>
        <w:jc w:val="center"/>
        <w:rPr>
          <w:b/>
        </w:rPr>
      </w:pPr>
    </w:p>
    <w:p w14:paraId="7BF00B52" w14:textId="77777777" w:rsidR="00554481" w:rsidRPr="00B4525A" w:rsidRDefault="00554481" w:rsidP="00554481">
      <w:pPr>
        <w:spacing w:before="120"/>
        <w:jc w:val="center"/>
        <w:rPr>
          <w:b/>
        </w:rPr>
      </w:pPr>
    </w:p>
    <w:p w14:paraId="42EF5295" w14:textId="77777777" w:rsidR="00554481" w:rsidRPr="00B4525A" w:rsidRDefault="00554481" w:rsidP="00554481">
      <w:pPr>
        <w:spacing w:before="120"/>
        <w:jc w:val="center"/>
        <w:rPr>
          <w:b/>
        </w:rPr>
      </w:pPr>
    </w:p>
    <w:p w14:paraId="723FF977" w14:textId="77777777" w:rsidR="00554481" w:rsidRPr="00B4525A" w:rsidRDefault="00554481" w:rsidP="00554481">
      <w:pPr>
        <w:spacing w:before="120"/>
        <w:jc w:val="center"/>
        <w:rPr>
          <w:b/>
        </w:rPr>
      </w:pPr>
    </w:p>
    <w:p w14:paraId="1B52342F" w14:textId="77777777" w:rsidR="00554481" w:rsidRPr="00B4525A" w:rsidRDefault="00554481" w:rsidP="00554481">
      <w:pPr>
        <w:spacing w:before="120"/>
        <w:jc w:val="center"/>
        <w:rPr>
          <w:b/>
        </w:rPr>
        <w:sectPr w:rsidR="00554481" w:rsidRPr="00B4525A" w:rsidSect="00262040">
          <w:type w:val="continuous"/>
          <w:pgSz w:w="11909" w:h="16834" w:code="9"/>
          <w:pgMar w:top="1152" w:right="710" w:bottom="1152" w:left="1152" w:header="720" w:footer="720" w:gutter="0"/>
          <w:cols w:space="720"/>
          <w:titlePg/>
          <w:docGrid w:linePitch="360"/>
        </w:sectPr>
      </w:pPr>
    </w:p>
    <w:p w14:paraId="3BA89C8E" w14:textId="77777777" w:rsidR="00554481" w:rsidRPr="00B4525A" w:rsidRDefault="00554481" w:rsidP="00554481">
      <w:pPr>
        <w:spacing w:before="120"/>
        <w:jc w:val="center"/>
        <w:rPr>
          <w:b/>
        </w:rPr>
      </w:pPr>
      <w:r w:rsidRPr="00B4525A">
        <w:rPr>
          <w:b/>
        </w:rPr>
        <w:br w:type="page"/>
      </w:r>
    </w:p>
    <w:p w14:paraId="5A2AC854" w14:textId="77777777" w:rsidR="00C803E2" w:rsidRDefault="00C803E2" w:rsidP="00554481">
      <w:pPr>
        <w:spacing w:before="120"/>
        <w:jc w:val="center"/>
        <w:rPr>
          <w:b/>
        </w:rPr>
        <w:sectPr w:rsidR="00C803E2" w:rsidSect="00262040">
          <w:headerReference w:type="default" r:id="rId9"/>
          <w:type w:val="continuous"/>
          <w:pgSz w:w="11909" w:h="16834" w:code="9"/>
          <w:pgMar w:top="1152" w:right="710" w:bottom="1152" w:left="1152" w:header="720" w:footer="720" w:gutter="0"/>
          <w:cols w:space="720"/>
          <w:titlePg/>
          <w:docGrid w:linePitch="360"/>
        </w:sectPr>
      </w:pPr>
    </w:p>
    <w:p w14:paraId="4E8AD73D" w14:textId="77777777" w:rsidR="00554481" w:rsidRPr="00B4525A" w:rsidRDefault="00554481" w:rsidP="00554481">
      <w:pPr>
        <w:spacing w:before="120"/>
        <w:jc w:val="center"/>
        <w:rPr>
          <w:b/>
        </w:rPr>
      </w:pPr>
      <w:r w:rsidRPr="00A23BA8">
        <w:rPr>
          <w:b/>
        </w:rPr>
        <w:lastRenderedPageBreak/>
        <w:t>Appendix</w:t>
      </w:r>
    </w:p>
    <w:p w14:paraId="3F702F54" w14:textId="77777777" w:rsidR="00554481" w:rsidRDefault="00554481" w:rsidP="00554481">
      <w:pPr>
        <w:spacing w:line="288" w:lineRule="auto"/>
        <w:jc w:val="center"/>
        <w:rPr>
          <w:b/>
        </w:rPr>
      </w:pPr>
      <w:r>
        <w:rPr>
          <w:b/>
        </w:rPr>
        <w:t>Assessment matrix</w:t>
      </w:r>
      <w:r w:rsidRPr="00B4525A">
        <w:rPr>
          <w:b/>
        </w:rPr>
        <w:t xml:space="preserve"> 1</w:t>
      </w:r>
    </w:p>
    <w:p w14:paraId="4DD48022" w14:textId="77777777" w:rsidR="00554481" w:rsidRPr="00B4525A" w:rsidRDefault="00554481" w:rsidP="00554481">
      <w:pPr>
        <w:spacing w:line="288" w:lineRule="auto"/>
        <w:jc w:val="center"/>
        <w:rPr>
          <w:b/>
        </w:rPr>
      </w:pPr>
      <w:r>
        <w:rPr>
          <w:b/>
        </w:rPr>
        <w:t>Assessment matrix for m</w:t>
      </w:r>
      <w:r w:rsidRPr="00A23BA8">
        <w:rPr>
          <w:b/>
        </w:rPr>
        <w:t>ultiple-choice type questions</w:t>
      </w:r>
      <w:r>
        <w:rPr>
          <w:b/>
        </w:rPr>
        <w:t xml:space="preserve"> after chapter 2, chapter 6, and chapter 10 (A.1.1)</w:t>
      </w:r>
    </w:p>
    <w:tbl>
      <w:tblPr>
        <w:tblW w:w="5000" w:type="pct"/>
        <w:tblLook w:val="04A0" w:firstRow="1" w:lastRow="0" w:firstColumn="1" w:lastColumn="0" w:noHBand="0" w:noVBand="1"/>
      </w:tblPr>
      <w:tblGrid>
        <w:gridCol w:w="1449"/>
        <w:gridCol w:w="1255"/>
        <w:gridCol w:w="1254"/>
        <w:gridCol w:w="1320"/>
        <w:gridCol w:w="1320"/>
        <w:gridCol w:w="1320"/>
        <w:gridCol w:w="1320"/>
        <w:gridCol w:w="1320"/>
        <w:gridCol w:w="1320"/>
        <w:gridCol w:w="1320"/>
        <w:gridCol w:w="1312"/>
      </w:tblGrid>
      <w:tr w:rsidR="00554481" w:rsidRPr="00B4525A" w14:paraId="0CB125E6" w14:textId="77777777" w:rsidTr="00C803E2">
        <w:trPr>
          <w:trHeight w:val="310"/>
        </w:trPr>
        <w:tc>
          <w:tcPr>
            <w:tcW w:w="4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4714A" w14:textId="77777777" w:rsidR="00554481" w:rsidRPr="00B4525A" w:rsidRDefault="00554481" w:rsidP="0016056D">
            <w:pPr>
              <w:jc w:val="center"/>
              <w:rPr>
                <w:rFonts w:eastAsia="Times New Roman"/>
                <w:b/>
                <w:bCs/>
              </w:rPr>
            </w:pPr>
          </w:p>
        </w:tc>
        <w:tc>
          <w:tcPr>
            <w:tcW w:w="1319" w:type="pct"/>
            <w:gridSpan w:val="3"/>
            <w:tcBorders>
              <w:top w:val="single" w:sz="8" w:space="0" w:color="auto"/>
              <w:left w:val="nil"/>
              <w:bottom w:val="single" w:sz="8" w:space="0" w:color="auto"/>
              <w:right w:val="single" w:sz="8" w:space="0" w:color="000000"/>
            </w:tcBorders>
            <w:shd w:val="clear" w:color="auto" w:fill="auto"/>
            <w:vAlign w:val="center"/>
            <w:hideMark/>
          </w:tcPr>
          <w:p w14:paraId="18BB1507" w14:textId="77777777" w:rsidR="00554481" w:rsidRPr="00B4525A" w:rsidRDefault="00554481" w:rsidP="0016056D">
            <w:pPr>
              <w:jc w:val="center"/>
              <w:rPr>
                <w:rFonts w:eastAsia="Times New Roman"/>
                <w:b/>
                <w:bCs/>
              </w:rPr>
            </w:pPr>
            <w:r>
              <w:rPr>
                <w:rFonts w:eastAsia="Times New Roman"/>
                <w:b/>
                <w:bCs/>
              </w:rPr>
              <w:t>After</w:t>
            </w:r>
            <w:r w:rsidRPr="00B4525A">
              <w:rPr>
                <w:rFonts w:eastAsia="Times New Roman"/>
                <w:b/>
                <w:bCs/>
              </w:rPr>
              <w:t xml:space="preserve"> </w:t>
            </w:r>
            <w:r>
              <w:rPr>
                <w:rFonts w:eastAsia="Times New Roman"/>
                <w:b/>
                <w:bCs/>
              </w:rPr>
              <w:t>chapter</w:t>
            </w:r>
            <w:r w:rsidRPr="00B4525A">
              <w:rPr>
                <w:rFonts w:eastAsia="Times New Roman"/>
                <w:b/>
                <w:bCs/>
              </w:rPr>
              <w:t xml:space="preserve"> 2</w:t>
            </w:r>
          </w:p>
        </w:tc>
        <w:tc>
          <w:tcPr>
            <w:tcW w:w="1364" w:type="pct"/>
            <w:gridSpan w:val="3"/>
            <w:tcBorders>
              <w:top w:val="single" w:sz="8" w:space="0" w:color="auto"/>
              <w:left w:val="nil"/>
              <w:bottom w:val="single" w:sz="8" w:space="0" w:color="auto"/>
              <w:right w:val="single" w:sz="8" w:space="0" w:color="000000"/>
            </w:tcBorders>
            <w:shd w:val="clear" w:color="auto" w:fill="auto"/>
            <w:vAlign w:val="center"/>
            <w:hideMark/>
          </w:tcPr>
          <w:p w14:paraId="5C226BCF" w14:textId="77777777" w:rsidR="00554481" w:rsidRPr="00B4525A" w:rsidRDefault="00554481" w:rsidP="0016056D">
            <w:pPr>
              <w:jc w:val="center"/>
              <w:rPr>
                <w:rFonts w:eastAsia="Times New Roman"/>
                <w:b/>
                <w:bCs/>
              </w:rPr>
            </w:pPr>
            <w:r>
              <w:rPr>
                <w:rFonts w:eastAsia="Times New Roman"/>
                <w:b/>
                <w:bCs/>
              </w:rPr>
              <w:t>After</w:t>
            </w:r>
            <w:r w:rsidRPr="00B4525A">
              <w:rPr>
                <w:rFonts w:eastAsia="Times New Roman"/>
                <w:b/>
                <w:bCs/>
              </w:rPr>
              <w:t xml:space="preserve"> </w:t>
            </w:r>
            <w:r>
              <w:rPr>
                <w:rFonts w:eastAsia="Times New Roman"/>
                <w:b/>
                <w:bCs/>
              </w:rPr>
              <w:t>chapter</w:t>
            </w:r>
            <w:r w:rsidRPr="00B4525A">
              <w:rPr>
                <w:rFonts w:eastAsia="Times New Roman"/>
                <w:b/>
                <w:bCs/>
              </w:rPr>
              <w:t xml:space="preserve"> 6</w:t>
            </w:r>
          </w:p>
        </w:tc>
        <w:tc>
          <w:tcPr>
            <w:tcW w:w="1364" w:type="pct"/>
            <w:gridSpan w:val="3"/>
            <w:tcBorders>
              <w:top w:val="single" w:sz="8" w:space="0" w:color="auto"/>
              <w:left w:val="nil"/>
              <w:bottom w:val="single" w:sz="8" w:space="0" w:color="auto"/>
              <w:right w:val="single" w:sz="8" w:space="0" w:color="000000"/>
            </w:tcBorders>
            <w:shd w:val="clear" w:color="auto" w:fill="auto"/>
            <w:vAlign w:val="center"/>
            <w:hideMark/>
          </w:tcPr>
          <w:p w14:paraId="2F8EBBDE" w14:textId="77777777" w:rsidR="00554481" w:rsidRPr="00B4525A" w:rsidRDefault="00554481" w:rsidP="0016056D">
            <w:pPr>
              <w:jc w:val="center"/>
              <w:rPr>
                <w:rFonts w:eastAsia="Times New Roman"/>
                <w:b/>
                <w:bCs/>
              </w:rPr>
            </w:pPr>
            <w:r>
              <w:rPr>
                <w:rFonts w:eastAsia="Times New Roman"/>
                <w:b/>
                <w:bCs/>
              </w:rPr>
              <w:t>After</w:t>
            </w:r>
            <w:r w:rsidRPr="00B4525A">
              <w:rPr>
                <w:rFonts w:eastAsia="Times New Roman"/>
                <w:b/>
                <w:bCs/>
              </w:rPr>
              <w:t xml:space="preserve"> </w:t>
            </w:r>
            <w:r>
              <w:rPr>
                <w:rFonts w:eastAsia="Times New Roman"/>
                <w:b/>
                <w:bCs/>
              </w:rPr>
              <w:t>chapter</w:t>
            </w:r>
            <w:r w:rsidRPr="00B4525A">
              <w:rPr>
                <w:rFonts w:eastAsia="Times New Roman"/>
                <w:b/>
                <w:bCs/>
              </w:rPr>
              <w:t xml:space="preserve"> 10</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C9FB0F" w14:textId="77777777" w:rsidR="00554481" w:rsidRPr="00B4525A" w:rsidRDefault="00554481" w:rsidP="0016056D">
            <w:pPr>
              <w:jc w:val="center"/>
              <w:rPr>
                <w:rFonts w:eastAsia="Times New Roman"/>
                <w:b/>
                <w:bCs/>
              </w:rPr>
            </w:pPr>
            <w:r>
              <w:rPr>
                <w:rFonts w:eastAsia="Times New Roman"/>
                <w:b/>
                <w:bCs/>
              </w:rPr>
              <w:t>Total</w:t>
            </w:r>
          </w:p>
        </w:tc>
      </w:tr>
      <w:tr w:rsidR="00554481" w:rsidRPr="00B4525A" w14:paraId="1B42A6AF" w14:textId="77777777" w:rsidTr="00C803E2">
        <w:trPr>
          <w:trHeight w:val="31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0307ABEB" w14:textId="77777777" w:rsidR="00554481" w:rsidRPr="00B4525A" w:rsidRDefault="00554481" w:rsidP="0016056D">
            <w:pPr>
              <w:jc w:val="center"/>
              <w:rPr>
                <w:rFonts w:eastAsia="Times New Roman"/>
                <w:b/>
                <w:bCs/>
              </w:rPr>
            </w:pPr>
            <w:r w:rsidRPr="00B4525A">
              <w:rPr>
                <w:rFonts w:eastAsia="Times New Roman"/>
                <w:b/>
                <w:bCs/>
              </w:rPr>
              <w:t>CĐR</w:t>
            </w:r>
          </w:p>
        </w:tc>
        <w:tc>
          <w:tcPr>
            <w:tcW w:w="432" w:type="pct"/>
            <w:tcBorders>
              <w:top w:val="nil"/>
              <w:left w:val="nil"/>
              <w:bottom w:val="single" w:sz="8" w:space="0" w:color="auto"/>
              <w:right w:val="single" w:sz="8" w:space="0" w:color="auto"/>
            </w:tcBorders>
            <w:shd w:val="clear" w:color="auto" w:fill="auto"/>
            <w:vAlign w:val="center"/>
            <w:hideMark/>
          </w:tcPr>
          <w:p w14:paraId="585B1529" w14:textId="77777777" w:rsidR="00554481" w:rsidRPr="00B4525A" w:rsidRDefault="00554481" w:rsidP="0016056D">
            <w:pPr>
              <w:jc w:val="center"/>
              <w:rPr>
                <w:rFonts w:eastAsia="Times New Roman"/>
                <w:b/>
                <w:bCs/>
              </w:rPr>
            </w:pPr>
            <w:r w:rsidRPr="00B4525A">
              <w:rPr>
                <w:rFonts w:eastAsia="Times New Roman"/>
                <w:b/>
                <w:bCs/>
                <w:lang w:val="vi-VN"/>
              </w:rPr>
              <w:t>M1</w:t>
            </w:r>
          </w:p>
        </w:tc>
        <w:tc>
          <w:tcPr>
            <w:tcW w:w="432" w:type="pct"/>
            <w:tcBorders>
              <w:top w:val="nil"/>
              <w:left w:val="nil"/>
              <w:bottom w:val="single" w:sz="8" w:space="0" w:color="auto"/>
              <w:right w:val="single" w:sz="8" w:space="0" w:color="auto"/>
            </w:tcBorders>
            <w:shd w:val="clear" w:color="auto" w:fill="auto"/>
            <w:vAlign w:val="center"/>
            <w:hideMark/>
          </w:tcPr>
          <w:p w14:paraId="3947A7FB" w14:textId="77777777" w:rsidR="00554481" w:rsidRPr="00B4525A" w:rsidRDefault="00554481" w:rsidP="0016056D">
            <w:pPr>
              <w:jc w:val="center"/>
              <w:rPr>
                <w:rFonts w:eastAsia="Times New Roman"/>
                <w:b/>
                <w:bCs/>
              </w:rPr>
            </w:pPr>
            <w:r w:rsidRPr="00B4525A">
              <w:rPr>
                <w:rFonts w:eastAsia="Times New Roman"/>
                <w:b/>
                <w:bCs/>
                <w:lang w:val="vi-VN"/>
              </w:rPr>
              <w:t>M2</w:t>
            </w:r>
          </w:p>
        </w:tc>
        <w:tc>
          <w:tcPr>
            <w:tcW w:w="455" w:type="pct"/>
            <w:tcBorders>
              <w:top w:val="nil"/>
              <w:left w:val="nil"/>
              <w:bottom w:val="single" w:sz="8" w:space="0" w:color="auto"/>
              <w:right w:val="single" w:sz="8" w:space="0" w:color="auto"/>
            </w:tcBorders>
            <w:shd w:val="clear" w:color="auto" w:fill="auto"/>
            <w:noWrap/>
            <w:vAlign w:val="center"/>
            <w:hideMark/>
          </w:tcPr>
          <w:p w14:paraId="0D0409C0" w14:textId="77777777" w:rsidR="00554481" w:rsidRPr="00B4525A" w:rsidRDefault="00554481" w:rsidP="0016056D">
            <w:pPr>
              <w:jc w:val="center"/>
              <w:rPr>
                <w:rFonts w:eastAsia="Times New Roman"/>
                <w:b/>
                <w:bCs/>
              </w:rPr>
            </w:pPr>
            <w:r w:rsidRPr="00B4525A">
              <w:rPr>
                <w:rFonts w:eastAsia="Times New Roman"/>
                <w:b/>
                <w:bCs/>
              </w:rPr>
              <w:t>M3</w:t>
            </w:r>
          </w:p>
        </w:tc>
        <w:tc>
          <w:tcPr>
            <w:tcW w:w="455" w:type="pct"/>
            <w:tcBorders>
              <w:top w:val="nil"/>
              <w:left w:val="nil"/>
              <w:bottom w:val="single" w:sz="8" w:space="0" w:color="auto"/>
              <w:right w:val="single" w:sz="8" w:space="0" w:color="auto"/>
            </w:tcBorders>
            <w:shd w:val="clear" w:color="auto" w:fill="auto"/>
            <w:noWrap/>
            <w:vAlign w:val="center"/>
            <w:hideMark/>
          </w:tcPr>
          <w:p w14:paraId="6EF6BBC0" w14:textId="77777777" w:rsidR="00554481" w:rsidRPr="00B4525A" w:rsidRDefault="00554481" w:rsidP="0016056D">
            <w:pPr>
              <w:jc w:val="center"/>
              <w:rPr>
                <w:rFonts w:eastAsia="Times New Roman"/>
                <w:b/>
                <w:bCs/>
              </w:rPr>
            </w:pPr>
            <w:r w:rsidRPr="00B4525A">
              <w:rPr>
                <w:rFonts w:eastAsia="Times New Roman"/>
                <w:b/>
                <w:bCs/>
              </w:rPr>
              <w:t>M1</w:t>
            </w:r>
          </w:p>
        </w:tc>
        <w:tc>
          <w:tcPr>
            <w:tcW w:w="455" w:type="pct"/>
            <w:tcBorders>
              <w:top w:val="nil"/>
              <w:left w:val="nil"/>
              <w:bottom w:val="single" w:sz="8" w:space="0" w:color="auto"/>
              <w:right w:val="single" w:sz="8" w:space="0" w:color="auto"/>
            </w:tcBorders>
            <w:shd w:val="clear" w:color="auto" w:fill="auto"/>
            <w:noWrap/>
            <w:vAlign w:val="center"/>
            <w:hideMark/>
          </w:tcPr>
          <w:p w14:paraId="0A8DAD03" w14:textId="77777777" w:rsidR="00554481" w:rsidRPr="00B4525A" w:rsidRDefault="00554481" w:rsidP="0016056D">
            <w:pPr>
              <w:jc w:val="center"/>
              <w:rPr>
                <w:rFonts w:eastAsia="Times New Roman"/>
                <w:b/>
                <w:bCs/>
              </w:rPr>
            </w:pPr>
            <w:r w:rsidRPr="00B4525A">
              <w:rPr>
                <w:rFonts w:eastAsia="Times New Roman"/>
                <w:b/>
                <w:bCs/>
              </w:rPr>
              <w:t>M2</w:t>
            </w:r>
          </w:p>
        </w:tc>
        <w:tc>
          <w:tcPr>
            <w:tcW w:w="455" w:type="pct"/>
            <w:tcBorders>
              <w:top w:val="nil"/>
              <w:left w:val="nil"/>
              <w:bottom w:val="single" w:sz="8" w:space="0" w:color="auto"/>
              <w:right w:val="single" w:sz="8" w:space="0" w:color="auto"/>
            </w:tcBorders>
            <w:shd w:val="clear" w:color="auto" w:fill="auto"/>
            <w:noWrap/>
            <w:vAlign w:val="center"/>
            <w:hideMark/>
          </w:tcPr>
          <w:p w14:paraId="78331418" w14:textId="77777777" w:rsidR="00554481" w:rsidRPr="00B4525A" w:rsidRDefault="00554481" w:rsidP="0016056D">
            <w:pPr>
              <w:jc w:val="center"/>
              <w:rPr>
                <w:rFonts w:eastAsia="Times New Roman"/>
                <w:b/>
                <w:bCs/>
              </w:rPr>
            </w:pPr>
            <w:r w:rsidRPr="00B4525A">
              <w:rPr>
                <w:rFonts w:eastAsia="Times New Roman"/>
                <w:b/>
                <w:bCs/>
              </w:rPr>
              <w:t>M3</w:t>
            </w:r>
          </w:p>
        </w:tc>
        <w:tc>
          <w:tcPr>
            <w:tcW w:w="455" w:type="pct"/>
            <w:tcBorders>
              <w:top w:val="nil"/>
              <w:left w:val="nil"/>
              <w:bottom w:val="single" w:sz="8" w:space="0" w:color="auto"/>
              <w:right w:val="single" w:sz="8" w:space="0" w:color="auto"/>
            </w:tcBorders>
            <w:shd w:val="clear" w:color="auto" w:fill="auto"/>
            <w:noWrap/>
            <w:vAlign w:val="center"/>
            <w:hideMark/>
          </w:tcPr>
          <w:p w14:paraId="5A96CBE9" w14:textId="77777777" w:rsidR="00554481" w:rsidRPr="00B4525A" w:rsidRDefault="00554481" w:rsidP="0016056D">
            <w:pPr>
              <w:jc w:val="center"/>
              <w:rPr>
                <w:rFonts w:eastAsia="Times New Roman"/>
                <w:b/>
                <w:bCs/>
              </w:rPr>
            </w:pPr>
            <w:r w:rsidRPr="00B4525A">
              <w:rPr>
                <w:rFonts w:eastAsia="Times New Roman"/>
                <w:b/>
                <w:bCs/>
              </w:rPr>
              <w:t>M1</w:t>
            </w:r>
          </w:p>
        </w:tc>
        <w:tc>
          <w:tcPr>
            <w:tcW w:w="455" w:type="pct"/>
            <w:tcBorders>
              <w:top w:val="nil"/>
              <w:left w:val="nil"/>
              <w:bottom w:val="single" w:sz="8" w:space="0" w:color="auto"/>
              <w:right w:val="single" w:sz="8" w:space="0" w:color="auto"/>
            </w:tcBorders>
            <w:shd w:val="clear" w:color="auto" w:fill="auto"/>
            <w:noWrap/>
            <w:vAlign w:val="center"/>
            <w:hideMark/>
          </w:tcPr>
          <w:p w14:paraId="661998C3" w14:textId="77777777" w:rsidR="00554481" w:rsidRPr="00B4525A" w:rsidRDefault="00554481" w:rsidP="0016056D">
            <w:pPr>
              <w:jc w:val="center"/>
              <w:rPr>
                <w:rFonts w:eastAsia="Times New Roman"/>
                <w:b/>
                <w:bCs/>
              </w:rPr>
            </w:pPr>
            <w:r w:rsidRPr="00B4525A">
              <w:rPr>
                <w:rFonts w:eastAsia="Times New Roman"/>
                <w:b/>
                <w:bCs/>
              </w:rPr>
              <w:t>M2</w:t>
            </w:r>
          </w:p>
        </w:tc>
        <w:tc>
          <w:tcPr>
            <w:tcW w:w="455" w:type="pct"/>
            <w:tcBorders>
              <w:top w:val="nil"/>
              <w:left w:val="nil"/>
              <w:bottom w:val="single" w:sz="8" w:space="0" w:color="auto"/>
              <w:right w:val="single" w:sz="8" w:space="0" w:color="auto"/>
            </w:tcBorders>
            <w:shd w:val="clear" w:color="auto" w:fill="auto"/>
            <w:noWrap/>
            <w:vAlign w:val="center"/>
            <w:hideMark/>
          </w:tcPr>
          <w:p w14:paraId="7F0658FD" w14:textId="77777777" w:rsidR="00554481" w:rsidRPr="00B4525A" w:rsidRDefault="00554481" w:rsidP="0016056D">
            <w:pPr>
              <w:jc w:val="center"/>
              <w:rPr>
                <w:rFonts w:eastAsia="Times New Roman"/>
                <w:b/>
                <w:bCs/>
              </w:rPr>
            </w:pPr>
            <w:r w:rsidRPr="00B4525A">
              <w:rPr>
                <w:rFonts w:eastAsia="Times New Roman"/>
                <w:b/>
                <w:bCs/>
              </w:rPr>
              <w:t>M3</w:t>
            </w:r>
          </w:p>
        </w:tc>
        <w:tc>
          <w:tcPr>
            <w:tcW w:w="455" w:type="pct"/>
            <w:vMerge/>
            <w:tcBorders>
              <w:top w:val="single" w:sz="8" w:space="0" w:color="auto"/>
              <w:left w:val="single" w:sz="8" w:space="0" w:color="auto"/>
              <w:bottom w:val="single" w:sz="8" w:space="0" w:color="000000"/>
              <w:right w:val="single" w:sz="8" w:space="0" w:color="auto"/>
            </w:tcBorders>
            <w:vAlign w:val="center"/>
            <w:hideMark/>
          </w:tcPr>
          <w:p w14:paraId="3190CE2F" w14:textId="77777777" w:rsidR="00554481" w:rsidRPr="00B4525A" w:rsidRDefault="00554481" w:rsidP="0016056D">
            <w:pPr>
              <w:rPr>
                <w:rFonts w:eastAsia="Times New Roman"/>
                <w:b/>
                <w:bCs/>
              </w:rPr>
            </w:pPr>
          </w:p>
        </w:tc>
      </w:tr>
      <w:tr w:rsidR="00554481" w:rsidRPr="00B4525A" w14:paraId="5E7C41C6" w14:textId="77777777" w:rsidTr="00C803E2">
        <w:trPr>
          <w:trHeight w:val="32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67015798" w14:textId="77777777" w:rsidR="00554481" w:rsidRPr="00B4525A" w:rsidRDefault="00554481" w:rsidP="0016056D">
            <w:pPr>
              <w:jc w:val="center"/>
              <w:rPr>
                <w:rFonts w:eastAsia="Times New Roman"/>
              </w:rPr>
            </w:pPr>
            <w:r w:rsidRPr="00B4525A">
              <w:rPr>
                <w:rFonts w:eastAsia="Times New Roman"/>
              </w:rPr>
              <w:t>CLO1</w:t>
            </w:r>
          </w:p>
        </w:tc>
        <w:tc>
          <w:tcPr>
            <w:tcW w:w="432" w:type="pct"/>
            <w:tcBorders>
              <w:top w:val="nil"/>
              <w:left w:val="nil"/>
              <w:bottom w:val="single" w:sz="8" w:space="0" w:color="auto"/>
              <w:right w:val="single" w:sz="8" w:space="0" w:color="auto"/>
            </w:tcBorders>
            <w:shd w:val="clear" w:color="auto" w:fill="auto"/>
            <w:vAlign w:val="center"/>
            <w:hideMark/>
          </w:tcPr>
          <w:p w14:paraId="398A621F" w14:textId="77777777" w:rsidR="00554481" w:rsidRPr="00B4525A" w:rsidRDefault="00554481" w:rsidP="0016056D">
            <w:pPr>
              <w:jc w:val="center"/>
              <w:rPr>
                <w:rFonts w:eastAsia="Times New Roman"/>
              </w:rPr>
            </w:pPr>
            <w:r w:rsidRPr="00B4525A">
              <w:rPr>
                <w:rFonts w:eastAsia="Times New Roman"/>
                <w:lang w:val="vi-VN"/>
              </w:rPr>
              <w:t>5</w:t>
            </w:r>
          </w:p>
        </w:tc>
        <w:tc>
          <w:tcPr>
            <w:tcW w:w="432" w:type="pct"/>
            <w:tcBorders>
              <w:top w:val="nil"/>
              <w:left w:val="nil"/>
              <w:bottom w:val="single" w:sz="8" w:space="0" w:color="auto"/>
              <w:right w:val="single" w:sz="8" w:space="0" w:color="auto"/>
            </w:tcBorders>
            <w:shd w:val="clear" w:color="auto" w:fill="auto"/>
            <w:vAlign w:val="center"/>
            <w:hideMark/>
          </w:tcPr>
          <w:p w14:paraId="0CE31B6D" w14:textId="77777777" w:rsidR="00554481" w:rsidRPr="00B4525A" w:rsidRDefault="00554481" w:rsidP="0016056D">
            <w:pPr>
              <w:jc w:val="center"/>
              <w:rPr>
                <w:rFonts w:eastAsia="Times New Roman"/>
              </w:rPr>
            </w:pPr>
            <w:r w:rsidRPr="00B4525A">
              <w:rPr>
                <w:rFonts w:eastAsia="Times New Roman"/>
                <w:lang w:val="vi-VN"/>
              </w:rPr>
              <w:t>3</w:t>
            </w:r>
          </w:p>
        </w:tc>
        <w:tc>
          <w:tcPr>
            <w:tcW w:w="455" w:type="pct"/>
            <w:tcBorders>
              <w:top w:val="nil"/>
              <w:left w:val="nil"/>
              <w:bottom w:val="single" w:sz="8" w:space="0" w:color="auto"/>
              <w:right w:val="single" w:sz="8" w:space="0" w:color="auto"/>
            </w:tcBorders>
            <w:shd w:val="clear" w:color="auto" w:fill="auto"/>
            <w:vAlign w:val="center"/>
            <w:hideMark/>
          </w:tcPr>
          <w:p w14:paraId="7F9FE81B" w14:textId="77777777" w:rsidR="00554481" w:rsidRPr="00B4525A" w:rsidRDefault="00554481" w:rsidP="0016056D">
            <w:pPr>
              <w:jc w:val="center"/>
              <w:rPr>
                <w:rFonts w:eastAsia="Times New Roman"/>
              </w:rPr>
            </w:pPr>
            <w:r w:rsidRPr="00B4525A">
              <w:rPr>
                <w:rFonts w:eastAsia="Times New Roman"/>
                <w:lang w:val="vi-VN"/>
              </w:rPr>
              <w:t>2</w:t>
            </w:r>
          </w:p>
        </w:tc>
        <w:tc>
          <w:tcPr>
            <w:tcW w:w="455" w:type="pct"/>
            <w:tcBorders>
              <w:top w:val="nil"/>
              <w:left w:val="nil"/>
              <w:bottom w:val="single" w:sz="8" w:space="0" w:color="auto"/>
              <w:right w:val="single" w:sz="8" w:space="0" w:color="auto"/>
            </w:tcBorders>
            <w:shd w:val="clear" w:color="auto" w:fill="auto"/>
            <w:noWrap/>
            <w:vAlign w:val="center"/>
            <w:hideMark/>
          </w:tcPr>
          <w:p w14:paraId="349846E6"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50E4BF65"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728F575C"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0017642E"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1C6AE0A6"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4B391307" w14:textId="77777777" w:rsidR="00554481" w:rsidRPr="00B4525A" w:rsidRDefault="00554481" w:rsidP="0016056D">
            <w:pPr>
              <w:rPr>
                <w:rFonts w:ascii="Calibri" w:eastAsia="Times New Roman" w:hAnsi="Calibri" w:cs="Calibri"/>
                <w:sz w:val="22"/>
                <w:szCs w:val="22"/>
              </w:rPr>
            </w:pPr>
            <w:r w:rsidRPr="00B4525A">
              <w:rPr>
                <w:rFonts w:ascii="Calibri" w:eastAsia="Times New Roman" w:hAnsi="Calibri" w:cs="Calibri"/>
                <w:sz w:val="22"/>
                <w:szCs w:val="22"/>
              </w:rPr>
              <w:t> </w:t>
            </w:r>
          </w:p>
        </w:tc>
        <w:tc>
          <w:tcPr>
            <w:tcW w:w="455" w:type="pct"/>
            <w:tcBorders>
              <w:top w:val="nil"/>
              <w:left w:val="nil"/>
              <w:bottom w:val="single" w:sz="8" w:space="0" w:color="auto"/>
              <w:right w:val="single" w:sz="8" w:space="0" w:color="auto"/>
            </w:tcBorders>
            <w:shd w:val="clear" w:color="auto" w:fill="auto"/>
            <w:noWrap/>
            <w:vAlign w:val="center"/>
            <w:hideMark/>
          </w:tcPr>
          <w:p w14:paraId="679BC909" w14:textId="77777777" w:rsidR="00554481" w:rsidRPr="00B4525A" w:rsidRDefault="00554481" w:rsidP="0016056D">
            <w:pPr>
              <w:jc w:val="center"/>
              <w:rPr>
                <w:rFonts w:eastAsia="Times New Roman"/>
              </w:rPr>
            </w:pPr>
            <w:r w:rsidRPr="00B4525A">
              <w:rPr>
                <w:rFonts w:eastAsia="Times New Roman"/>
                <w:lang w:val="vi-VN"/>
              </w:rPr>
              <w:t>10</w:t>
            </w:r>
          </w:p>
        </w:tc>
      </w:tr>
      <w:tr w:rsidR="00554481" w:rsidRPr="00B4525A" w14:paraId="0615BC5C" w14:textId="77777777" w:rsidTr="00C803E2">
        <w:trPr>
          <w:trHeight w:val="32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5FF42B29" w14:textId="77777777" w:rsidR="00554481" w:rsidRPr="00B4525A" w:rsidRDefault="00554481" w:rsidP="0016056D">
            <w:pPr>
              <w:jc w:val="center"/>
              <w:rPr>
                <w:rFonts w:eastAsia="Times New Roman"/>
              </w:rPr>
            </w:pPr>
            <w:r w:rsidRPr="00B4525A">
              <w:rPr>
                <w:rFonts w:eastAsia="Times New Roman"/>
              </w:rPr>
              <w:t>CLO2</w:t>
            </w:r>
          </w:p>
        </w:tc>
        <w:tc>
          <w:tcPr>
            <w:tcW w:w="432" w:type="pct"/>
            <w:tcBorders>
              <w:top w:val="nil"/>
              <w:left w:val="nil"/>
              <w:bottom w:val="single" w:sz="8" w:space="0" w:color="auto"/>
              <w:right w:val="single" w:sz="8" w:space="0" w:color="auto"/>
            </w:tcBorders>
            <w:shd w:val="clear" w:color="auto" w:fill="auto"/>
            <w:vAlign w:val="center"/>
            <w:hideMark/>
          </w:tcPr>
          <w:p w14:paraId="3528A2C1" w14:textId="77777777" w:rsidR="00554481" w:rsidRPr="00B4525A" w:rsidRDefault="00554481" w:rsidP="0016056D">
            <w:pPr>
              <w:jc w:val="center"/>
              <w:rPr>
                <w:rFonts w:eastAsia="Times New Roman"/>
              </w:rPr>
            </w:pPr>
            <w:r w:rsidRPr="00B4525A">
              <w:rPr>
                <w:rFonts w:eastAsia="Times New Roman"/>
              </w:rPr>
              <w:t>5</w:t>
            </w:r>
          </w:p>
        </w:tc>
        <w:tc>
          <w:tcPr>
            <w:tcW w:w="432" w:type="pct"/>
            <w:tcBorders>
              <w:top w:val="nil"/>
              <w:left w:val="nil"/>
              <w:bottom w:val="single" w:sz="8" w:space="0" w:color="auto"/>
              <w:right w:val="single" w:sz="8" w:space="0" w:color="auto"/>
            </w:tcBorders>
            <w:shd w:val="clear" w:color="auto" w:fill="auto"/>
            <w:vAlign w:val="center"/>
            <w:hideMark/>
          </w:tcPr>
          <w:p w14:paraId="72F89E4D" w14:textId="77777777" w:rsidR="00554481" w:rsidRPr="00B4525A" w:rsidRDefault="00554481" w:rsidP="0016056D">
            <w:pPr>
              <w:jc w:val="center"/>
              <w:rPr>
                <w:rFonts w:eastAsia="Times New Roman"/>
              </w:rPr>
            </w:pPr>
            <w:r w:rsidRPr="00B4525A">
              <w:rPr>
                <w:rFonts w:eastAsia="Times New Roman"/>
              </w:rPr>
              <w:t>3</w:t>
            </w:r>
          </w:p>
        </w:tc>
        <w:tc>
          <w:tcPr>
            <w:tcW w:w="455" w:type="pct"/>
            <w:tcBorders>
              <w:top w:val="nil"/>
              <w:left w:val="nil"/>
              <w:bottom w:val="single" w:sz="8" w:space="0" w:color="auto"/>
              <w:right w:val="single" w:sz="8" w:space="0" w:color="auto"/>
            </w:tcBorders>
            <w:shd w:val="clear" w:color="auto" w:fill="auto"/>
            <w:vAlign w:val="center"/>
            <w:hideMark/>
          </w:tcPr>
          <w:p w14:paraId="46DDE828" w14:textId="77777777" w:rsidR="00554481" w:rsidRPr="00B4525A" w:rsidRDefault="00554481" w:rsidP="0016056D">
            <w:pPr>
              <w:jc w:val="center"/>
              <w:rPr>
                <w:rFonts w:eastAsia="Times New Roman"/>
              </w:rPr>
            </w:pPr>
            <w:r w:rsidRPr="00B4525A">
              <w:rPr>
                <w:rFonts w:eastAsia="Times New Roman"/>
              </w:rPr>
              <w:t>2</w:t>
            </w:r>
          </w:p>
        </w:tc>
        <w:tc>
          <w:tcPr>
            <w:tcW w:w="455" w:type="pct"/>
            <w:tcBorders>
              <w:top w:val="nil"/>
              <w:left w:val="nil"/>
              <w:bottom w:val="single" w:sz="8" w:space="0" w:color="auto"/>
              <w:right w:val="single" w:sz="8" w:space="0" w:color="auto"/>
            </w:tcBorders>
            <w:shd w:val="clear" w:color="auto" w:fill="auto"/>
            <w:noWrap/>
            <w:vAlign w:val="center"/>
            <w:hideMark/>
          </w:tcPr>
          <w:p w14:paraId="4A202DDB" w14:textId="77777777" w:rsidR="00554481" w:rsidRPr="00B4525A" w:rsidRDefault="00554481" w:rsidP="0016056D">
            <w:pPr>
              <w:jc w:val="center"/>
              <w:rPr>
                <w:rFonts w:eastAsia="Times New Roman"/>
              </w:rPr>
            </w:pPr>
            <w:r w:rsidRPr="00B4525A">
              <w:rPr>
                <w:rFonts w:eastAsia="Times New Roman"/>
                <w:lang w:val="vi-VN"/>
              </w:rPr>
              <w:t>5</w:t>
            </w:r>
          </w:p>
        </w:tc>
        <w:tc>
          <w:tcPr>
            <w:tcW w:w="455" w:type="pct"/>
            <w:tcBorders>
              <w:top w:val="nil"/>
              <w:left w:val="nil"/>
              <w:bottom w:val="single" w:sz="8" w:space="0" w:color="auto"/>
              <w:right w:val="single" w:sz="8" w:space="0" w:color="auto"/>
            </w:tcBorders>
            <w:shd w:val="clear" w:color="auto" w:fill="auto"/>
            <w:noWrap/>
            <w:vAlign w:val="center"/>
            <w:hideMark/>
          </w:tcPr>
          <w:p w14:paraId="4F8C16E7" w14:textId="77777777" w:rsidR="00554481" w:rsidRPr="00B4525A" w:rsidRDefault="00554481" w:rsidP="0016056D">
            <w:pPr>
              <w:jc w:val="center"/>
              <w:rPr>
                <w:rFonts w:eastAsia="Times New Roman"/>
              </w:rPr>
            </w:pPr>
            <w:r w:rsidRPr="00B4525A">
              <w:rPr>
                <w:rFonts w:eastAsia="Times New Roman"/>
                <w:lang w:val="vi-VN"/>
              </w:rPr>
              <w:t>3</w:t>
            </w:r>
          </w:p>
        </w:tc>
        <w:tc>
          <w:tcPr>
            <w:tcW w:w="455" w:type="pct"/>
            <w:tcBorders>
              <w:top w:val="nil"/>
              <w:left w:val="nil"/>
              <w:bottom w:val="single" w:sz="8" w:space="0" w:color="auto"/>
              <w:right w:val="single" w:sz="8" w:space="0" w:color="auto"/>
            </w:tcBorders>
            <w:shd w:val="clear" w:color="auto" w:fill="auto"/>
            <w:noWrap/>
            <w:vAlign w:val="center"/>
            <w:hideMark/>
          </w:tcPr>
          <w:p w14:paraId="4C578EC8" w14:textId="77777777" w:rsidR="00554481" w:rsidRPr="00B4525A" w:rsidRDefault="00554481" w:rsidP="0016056D">
            <w:pPr>
              <w:jc w:val="center"/>
              <w:rPr>
                <w:rFonts w:eastAsia="Times New Roman"/>
              </w:rPr>
            </w:pPr>
            <w:r w:rsidRPr="00B4525A">
              <w:rPr>
                <w:rFonts w:eastAsia="Times New Roman"/>
                <w:lang w:val="vi-VN"/>
              </w:rPr>
              <w:t>2</w:t>
            </w:r>
          </w:p>
        </w:tc>
        <w:tc>
          <w:tcPr>
            <w:tcW w:w="455" w:type="pct"/>
            <w:tcBorders>
              <w:top w:val="nil"/>
              <w:left w:val="nil"/>
              <w:bottom w:val="single" w:sz="8" w:space="0" w:color="auto"/>
              <w:right w:val="single" w:sz="8" w:space="0" w:color="auto"/>
            </w:tcBorders>
            <w:shd w:val="clear" w:color="auto" w:fill="auto"/>
            <w:noWrap/>
            <w:vAlign w:val="center"/>
            <w:hideMark/>
          </w:tcPr>
          <w:p w14:paraId="560D79F4" w14:textId="77777777" w:rsidR="00554481" w:rsidRPr="00B4525A" w:rsidRDefault="00554481" w:rsidP="0016056D">
            <w:pPr>
              <w:jc w:val="center"/>
              <w:rPr>
                <w:rFonts w:eastAsia="Times New Roman"/>
              </w:rPr>
            </w:pPr>
            <w:r w:rsidRPr="00B4525A">
              <w:rPr>
                <w:rFonts w:eastAsia="Times New Roman"/>
                <w:lang w:val="vi-VN"/>
              </w:rPr>
              <w:t>5</w:t>
            </w:r>
          </w:p>
        </w:tc>
        <w:tc>
          <w:tcPr>
            <w:tcW w:w="455" w:type="pct"/>
            <w:tcBorders>
              <w:top w:val="nil"/>
              <w:left w:val="nil"/>
              <w:bottom w:val="single" w:sz="8" w:space="0" w:color="auto"/>
              <w:right w:val="single" w:sz="8" w:space="0" w:color="auto"/>
            </w:tcBorders>
            <w:shd w:val="clear" w:color="auto" w:fill="auto"/>
            <w:noWrap/>
            <w:vAlign w:val="center"/>
            <w:hideMark/>
          </w:tcPr>
          <w:p w14:paraId="5E0C63AD" w14:textId="77777777" w:rsidR="00554481" w:rsidRPr="00B4525A" w:rsidRDefault="00554481" w:rsidP="0016056D">
            <w:pPr>
              <w:jc w:val="center"/>
              <w:rPr>
                <w:rFonts w:eastAsia="Times New Roman"/>
              </w:rPr>
            </w:pPr>
            <w:r w:rsidRPr="00B4525A">
              <w:rPr>
                <w:rFonts w:eastAsia="Times New Roman"/>
                <w:lang w:val="vi-VN"/>
              </w:rPr>
              <w:t>3</w:t>
            </w:r>
          </w:p>
        </w:tc>
        <w:tc>
          <w:tcPr>
            <w:tcW w:w="455" w:type="pct"/>
            <w:tcBorders>
              <w:top w:val="nil"/>
              <w:left w:val="nil"/>
              <w:bottom w:val="single" w:sz="8" w:space="0" w:color="auto"/>
              <w:right w:val="single" w:sz="8" w:space="0" w:color="auto"/>
            </w:tcBorders>
            <w:shd w:val="clear" w:color="auto" w:fill="auto"/>
            <w:noWrap/>
            <w:vAlign w:val="center"/>
            <w:hideMark/>
          </w:tcPr>
          <w:p w14:paraId="1C58BC1E" w14:textId="77777777" w:rsidR="00554481" w:rsidRPr="00B4525A" w:rsidRDefault="00554481" w:rsidP="0016056D">
            <w:pPr>
              <w:jc w:val="center"/>
              <w:rPr>
                <w:rFonts w:eastAsia="Times New Roman"/>
              </w:rPr>
            </w:pPr>
            <w:r w:rsidRPr="00B4525A">
              <w:rPr>
                <w:rFonts w:eastAsia="Times New Roman"/>
                <w:lang w:val="vi-VN"/>
              </w:rPr>
              <w:t>1</w:t>
            </w:r>
          </w:p>
        </w:tc>
        <w:tc>
          <w:tcPr>
            <w:tcW w:w="455" w:type="pct"/>
            <w:tcBorders>
              <w:top w:val="nil"/>
              <w:left w:val="nil"/>
              <w:bottom w:val="single" w:sz="8" w:space="0" w:color="auto"/>
              <w:right w:val="single" w:sz="8" w:space="0" w:color="auto"/>
            </w:tcBorders>
            <w:shd w:val="clear" w:color="auto" w:fill="auto"/>
            <w:noWrap/>
            <w:vAlign w:val="center"/>
            <w:hideMark/>
          </w:tcPr>
          <w:p w14:paraId="13357D54" w14:textId="77777777" w:rsidR="00554481" w:rsidRPr="00B4525A" w:rsidRDefault="00554481" w:rsidP="0016056D">
            <w:pPr>
              <w:jc w:val="center"/>
              <w:rPr>
                <w:rFonts w:eastAsia="Times New Roman"/>
              </w:rPr>
            </w:pPr>
            <w:r w:rsidRPr="00B4525A">
              <w:rPr>
                <w:rFonts w:eastAsia="Times New Roman"/>
              </w:rPr>
              <w:t>29</w:t>
            </w:r>
          </w:p>
        </w:tc>
      </w:tr>
      <w:tr w:rsidR="00554481" w:rsidRPr="00B4525A" w14:paraId="5A0F9728" w14:textId="77777777" w:rsidTr="00C803E2">
        <w:trPr>
          <w:trHeight w:val="32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0AE7DBC8" w14:textId="77777777" w:rsidR="00554481" w:rsidRPr="00B4525A" w:rsidRDefault="00554481" w:rsidP="0016056D">
            <w:pPr>
              <w:jc w:val="center"/>
              <w:rPr>
                <w:rFonts w:eastAsia="Times New Roman"/>
              </w:rPr>
            </w:pPr>
            <w:r w:rsidRPr="00B4525A">
              <w:rPr>
                <w:rFonts w:eastAsia="Times New Roman"/>
              </w:rPr>
              <w:t>CLO3</w:t>
            </w:r>
          </w:p>
        </w:tc>
        <w:tc>
          <w:tcPr>
            <w:tcW w:w="432" w:type="pct"/>
            <w:tcBorders>
              <w:top w:val="nil"/>
              <w:left w:val="nil"/>
              <w:bottom w:val="single" w:sz="8" w:space="0" w:color="auto"/>
              <w:right w:val="single" w:sz="8" w:space="0" w:color="auto"/>
            </w:tcBorders>
            <w:shd w:val="clear" w:color="auto" w:fill="auto"/>
            <w:vAlign w:val="center"/>
            <w:hideMark/>
          </w:tcPr>
          <w:p w14:paraId="7BE750A2" w14:textId="77777777" w:rsidR="00554481" w:rsidRPr="00B4525A" w:rsidRDefault="00554481" w:rsidP="0016056D">
            <w:pPr>
              <w:jc w:val="center"/>
              <w:rPr>
                <w:rFonts w:eastAsia="Times New Roman"/>
              </w:rPr>
            </w:pPr>
            <w:r w:rsidRPr="00B4525A">
              <w:rPr>
                <w:rFonts w:eastAsia="Times New Roman"/>
              </w:rPr>
              <w:t> </w:t>
            </w:r>
          </w:p>
        </w:tc>
        <w:tc>
          <w:tcPr>
            <w:tcW w:w="432" w:type="pct"/>
            <w:tcBorders>
              <w:top w:val="nil"/>
              <w:left w:val="nil"/>
              <w:bottom w:val="single" w:sz="8" w:space="0" w:color="auto"/>
              <w:right w:val="single" w:sz="8" w:space="0" w:color="auto"/>
            </w:tcBorders>
            <w:shd w:val="clear" w:color="auto" w:fill="auto"/>
            <w:vAlign w:val="center"/>
            <w:hideMark/>
          </w:tcPr>
          <w:p w14:paraId="740D53E7"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vAlign w:val="center"/>
            <w:hideMark/>
          </w:tcPr>
          <w:p w14:paraId="3E58CB44"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noWrap/>
            <w:vAlign w:val="center"/>
            <w:hideMark/>
          </w:tcPr>
          <w:p w14:paraId="6F7ABD67" w14:textId="77777777" w:rsidR="00554481" w:rsidRPr="00B4525A" w:rsidRDefault="00554481" w:rsidP="0016056D">
            <w:pPr>
              <w:jc w:val="center"/>
              <w:rPr>
                <w:rFonts w:eastAsia="Times New Roman"/>
              </w:rPr>
            </w:pPr>
            <w:r w:rsidRPr="00B4525A">
              <w:rPr>
                <w:rFonts w:eastAsia="Times New Roman"/>
                <w:lang w:val="vi-VN"/>
              </w:rPr>
              <w:t>5</w:t>
            </w:r>
          </w:p>
        </w:tc>
        <w:tc>
          <w:tcPr>
            <w:tcW w:w="455" w:type="pct"/>
            <w:tcBorders>
              <w:top w:val="nil"/>
              <w:left w:val="nil"/>
              <w:bottom w:val="single" w:sz="8" w:space="0" w:color="auto"/>
              <w:right w:val="single" w:sz="8" w:space="0" w:color="auto"/>
            </w:tcBorders>
            <w:shd w:val="clear" w:color="auto" w:fill="auto"/>
            <w:noWrap/>
            <w:vAlign w:val="center"/>
            <w:hideMark/>
          </w:tcPr>
          <w:p w14:paraId="52C1001E" w14:textId="77777777" w:rsidR="00554481" w:rsidRPr="00B4525A" w:rsidRDefault="00554481" w:rsidP="0016056D">
            <w:pPr>
              <w:jc w:val="center"/>
              <w:rPr>
                <w:rFonts w:eastAsia="Times New Roman"/>
              </w:rPr>
            </w:pPr>
            <w:r w:rsidRPr="00B4525A">
              <w:rPr>
                <w:rFonts w:eastAsia="Times New Roman"/>
                <w:lang w:val="vi-VN"/>
              </w:rPr>
              <w:t>3</w:t>
            </w:r>
          </w:p>
        </w:tc>
        <w:tc>
          <w:tcPr>
            <w:tcW w:w="455" w:type="pct"/>
            <w:tcBorders>
              <w:top w:val="nil"/>
              <w:left w:val="nil"/>
              <w:bottom w:val="single" w:sz="8" w:space="0" w:color="auto"/>
              <w:right w:val="single" w:sz="8" w:space="0" w:color="auto"/>
            </w:tcBorders>
            <w:shd w:val="clear" w:color="auto" w:fill="auto"/>
            <w:noWrap/>
            <w:vAlign w:val="center"/>
            <w:hideMark/>
          </w:tcPr>
          <w:p w14:paraId="512E67B9" w14:textId="77777777" w:rsidR="00554481" w:rsidRPr="00B4525A" w:rsidRDefault="00554481" w:rsidP="0016056D">
            <w:pPr>
              <w:jc w:val="center"/>
              <w:rPr>
                <w:rFonts w:eastAsia="Times New Roman"/>
              </w:rPr>
            </w:pPr>
            <w:r w:rsidRPr="00B4525A">
              <w:rPr>
                <w:rFonts w:eastAsia="Times New Roman"/>
                <w:lang w:val="vi-VN"/>
              </w:rPr>
              <w:t>2</w:t>
            </w:r>
          </w:p>
        </w:tc>
        <w:tc>
          <w:tcPr>
            <w:tcW w:w="455" w:type="pct"/>
            <w:tcBorders>
              <w:top w:val="nil"/>
              <w:left w:val="nil"/>
              <w:bottom w:val="single" w:sz="8" w:space="0" w:color="auto"/>
              <w:right w:val="single" w:sz="8" w:space="0" w:color="auto"/>
            </w:tcBorders>
            <w:shd w:val="clear" w:color="auto" w:fill="auto"/>
            <w:noWrap/>
            <w:vAlign w:val="center"/>
            <w:hideMark/>
          </w:tcPr>
          <w:p w14:paraId="7C4E0277" w14:textId="77777777" w:rsidR="00554481" w:rsidRPr="00B4525A" w:rsidRDefault="00554481" w:rsidP="0016056D">
            <w:pPr>
              <w:jc w:val="center"/>
              <w:rPr>
                <w:rFonts w:eastAsia="Times New Roman"/>
              </w:rPr>
            </w:pPr>
            <w:r w:rsidRPr="00B4525A">
              <w:rPr>
                <w:rFonts w:eastAsia="Times New Roman"/>
                <w:lang w:val="vi-VN"/>
              </w:rPr>
              <w:t>3</w:t>
            </w:r>
          </w:p>
        </w:tc>
        <w:tc>
          <w:tcPr>
            <w:tcW w:w="455" w:type="pct"/>
            <w:tcBorders>
              <w:top w:val="nil"/>
              <w:left w:val="nil"/>
              <w:bottom w:val="single" w:sz="8" w:space="0" w:color="auto"/>
              <w:right w:val="single" w:sz="8" w:space="0" w:color="auto"/>
            </w:tcBorders>
            <w:shd w:val="clear" w:color="auto" w:fill="auto"/>
            <w:noWrap/>
            <w:vAlign w:val="center"/>
            <w:hideMark/>
          </w:tcPr>
          <w:p w14:paraId="57C17C66" w14:textId="77777777" w:rsidR="00554481" w:rsidRPr="00B4525A" w:rsidRDefault="00554481" w:rsidP="0016056D">
            <w:pPr>
              <w:jc w:val="center"/>
              <w:rPr>
                <w:rFonts w:eastAsia="Times New Roman"/>
              </w:rPr>
            </w:pPr>
            <w:r w:rsidRPr="00B4525A">
              <w:rPr>
                <w:rFonts w:eastAsia="Times New Roman"/>
                <w:lang w:val="vi-VN"/>
              </w:rPr>
              <w:t>1</w:t>
            </w:r>
          </w:p>
        </w:tc>
        <w:tc>
          <w:tcPr>
            <w:tcW w:w="455" w:type="pct"/>
            <w:tcBorders>
              <w:top w:val="nil"/>
              <w:left w:val="nil"/>
              <w:bottom w:val="single" w:sz="8" w:space="0" w:color="auto"/>
              <w:right w:val="single" w:sz="8" w:space="0" w:color="auto"/>
            </w:tcBorders>
            <w:shd w:val="clear" w:color="auto" w:fill="auto"/>
            <w:noWrap/>
            <w:vAlign w:val="center"/>
            <w:hideMark/>
          </w:tcPr>
          <w:p w14:paraId="34CE47EC" w14:textId="77777777" w:rsidR="00554481" w:rsidRPr="00B4525A" w:rsidRDefault="00554481" w:rsidP="0016056D">
            <w:pPr>
              <w:jc w:val="center"/>
              <w:rPr>
                <w:rFonts w:eastAsia="Times New Roman"/>
              </w:rPr>
            </w:pPr>
            <w:r w:rsidRPr="00B4525A">
              <w:rPr>
                <w:rFonts w:eastAsia="Times New Roman"/>
                <w:lang w:val="vi-VN"/>
              </w:rPr>
              <w:t>1</w:t>
            </w:r>
          </w:p>
        </w:tc>
        <w:tc>
          <w:tcPr>
            <w:tcW w:w="455" w:type="pct"/>
            <w:tcBorders>
              <w:top w:val="nil"/>
              <w:left w:val="nil"/>
              <w:bottom w:val="single" w:sz="8" w:space="0" w:color="auto"/>
              <w:right w:val="single" w:sz="8" w:space="0" w:color="auto"/>
            </w:tcBorders>
            <w:shd w:val="clear" w:color="auto" w:fill="auto"/>
            <w:noWrap/>
            <w:vAlign w:val="center"/>
            <w:hideMark/>
          </w:tcPr>
          <w:p w14:paraId="68A9EDAB" w14:textId="77777777" w:rsidR="00554481" w:rsidRPr="00B4525A" w:rsidRDefault="00554481" w:rsidP="0016056D">
            <w:pPr>
              <w:jc w:val="center"/>
              <w:rPr>
                <w:rFonts w:eastAsia="Times New Roman"/>
              </w:rPr>
            </w:pPr>
            <w:r w:rsidRPr="00B4525A">
              <w:rPr>
                <w:rFonts w:eastAsia="Times New Roman"/>
              </w:rPr>
              <w:t>15</w:t>
            </w:r>
          </w:p>
        </w:tc>
      </w:tr>
      <w:tr w:rsidR="00554481" w:rsidRPr="00B4525A" w14:paraId="589AC533" w14:textId="77777777" w:rsidTr="00C803E2">
        <w:trPr>
          <w:trHeight w:val="32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2326B1CD" w14:textId="77777777" w:rsidR="00554481" w:rsidRPr="00B4525A" w:rsidRDefault="00554481" w:rsidP="0016056D">
            <w:pPr>
              <w:jc w:val="center"/>
              <w:rPr>
                <w:rFonts w:eastAsia="Times New Roman"/>
              </w:rPr>
            </w:pPr>
            <w:r w:rsidRPr="00B4525A">
              <w:rPr>
                <w:rFonts w:eastAsia="Times New Roman"/>
              </w:rPr>
              <w:t>CLO4</w:t>
            </w:r>
          </w:p>
        </w:tc>
        <w:tc>
          <w:tcPr>
            <w:tcW w:w="432" w:type="pct"/>
            <w:tcBorders>
              <w:top w:val="nil"/>
              <w:left w:val="nil"/>
              <w:bottom w:val="single" w:sz="8" w:space="0" w:color="auto"/>
              <w:right w:val="single" w:sz="8" w:space="0" w:color="auto"/>
            </w:tcBorders>
            <w:shd w:val="clear" w:color="auto" w:fill="auto"/>
            <w:vAlign w:val="center"/>
            <w:hideMark/>
          </w:tcPr>
          <w:p w14:paraId="1E7FB7E7" w14:textId="77777777" w:rsidR="00554481" w:rsidRPr="00B4525A" w:rsidRDefault="00554481" w:rsidP="0016056D">
            <w:pPr>
              <w:jc w:val="center"/>
              <w:rPr>
                <w:rFonts w:eastAsia="Times New Roman"/>
              </w:rPr>
            </w:pPr>
            <w:r w:rsidRPr="00B4525A">
              <w:rPr>
                <w:rFonts w:eastAsia="Times New Roman"/>
              </w:rPr>
              <w:t> </w:t>
            </w:r>
          </w:p>
        </w:tc>
        <w:tc>
          <w:tcPr>
            <w:tcW w:w="432" w:type="pct"/>
            <w:tcBorders>
              <w:top w:val="nil"/>
              <w:left w:val="nil"/>
              <w:bottom w:val="single" w:sz="8" w:space="0" w:color="auto"/>
              <w:right w:val="single" w:sz="8" w:space="0" w:color="auto"/>
            </w:tcBorders>
            <w:shd w:val="clear" w:color="auto" w:fill="auto"/>
            <w:vAlign w:val="center"/>
            <w:hideMark/>
          </w:tcPr>
          <w:p w14:paraId="24BED5C3"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vAlign w:val="center"/>
            <w:hideMark/>
          </w:tcPr>
          <w:p w14:paraId="481B6033"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noWrap/>
            <w:vAlign w:val="center"/>
            <w:hideMark/>
          </w:tcPr>
          <w:p w14:paraId="5D464D82"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noWrap/>
            <w:vAlign w:val="center"/>
            <w:hideMark/>
          </w:tcPr>
          <w:p w14:paraId="6D184AEB"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noWrap/>
            <w:vAlign w:val="center"/>
            <w:hideMark/>
          </w:tcPr>
          <w:p w14:paraId="57FEF947" w14:textId="77777777" w:rsidR="00554481" w:rsidRPr="00B4525A" w:rsidRDefault="00554481" w:rsidP="0016056D">
            <w:pPr>
              <w:jc w:val="center"/>
              <w:rPr>
                <w:rFonts w:eastAsia="Times New Roman"/>
              </w:rPr>
            </w:pPr>
            <w:r w:rsidRPr="00B4525A">
              <w:rPr>
                <w:rFonts w:eastAsia="Times New Roman"/>
              </w:rPr>
              <w:t> </w:t>
            </w:r>
          </w:p>
        </w:tc>
        <w:tc>
          <w:tcPr>
            <w:tcW w:w="455" w:type="pct"/>
            <w:tcBorders>
              <w:top w:val="nil"/>
              <w:left w:val="nil"/>
              <w:bottom w:val="single" w:sz="8" w:space="0" w:color="auto"/>
              <w:right w:val="single" w:sz="8" w:space="0" w:color="auto"/>
            </w:tcBorders>
            <w:shd w:val="clear" w:color="auto" w:fill="auto"/>
            <w:noWrap/>
            <w:vAlign w:val="center"/>
            <w:hideMark/>
          </w:tcPr>
          <w:p w14:paraId="6BAE05D0" w14:textId="77777777" w:rsidR="00554481" w:rsidRPr="00B4525A" w:rsidRDefault="00554481" w:rsidP="0016056D">
            <w:pPr>
              <w:jc w:val="center"/>
              <w:rPr>
                <w:rFonts w:eastAsia="Times New Roman"/>
              </w:rPr>
            </w:pPr>
            <w:r w:rsidRPr="00B4525A">
              <w:rPr>
                <w:rFonts w:eastAsia="Times New Roman"/>
                <w:lang w:val="vi-VN"/>
              </w:rPr>
              <w:t>4</w:t>
            </w:r>
          </w:p>
        </w:tc>
        <w:tc>
          <w:tcPr>
            <w:tcW w:w="455" w:type="pct"/>
            <w:tcBorders>
              <w:top w:val="nil"/>
              <w:left w:val="nil"/>
              <w:bottom w:val="single" w:sz="8" w:space="0" w:color="auto"/>
              <w:right w:val="single" w:sz="8" w:space="0" w:color="auto"/>
            </w:tcBorders>
            <w:shd w:val="clear" w:color="auto" w:fill="auto"/>
            <w:noWrap/>
            <w:vAlign w:val="center"/>
            <w:hideMark/>
          </w:tcPr>
          <w:p w14:paraId="0E21E16B" w14:textId="77777777" w:rsidR="00554481" w:rsidRPr="00B4525A" w:rsidRDefault="00554481" w:rsidP="0016056D">
            <w:pPr>
              <w:jc w:val="center"/>
              <w:rPr>
                <w:rFonts w:eastAsia="Times New Roman"/>
              </w:rPr>
            </w:pPr>
            <w:r w:rsidRPr="00B4525A">
              <w:rPr>
                <w:rFonts w:eastAsia="Times New Roman"/>
                <w:lang w:val="vi-VN"/>
              </w:rPr>
              <w:t>1</w:t>
            </w:r>
          </w:p>
        </w:tc>
        <w:tc>
          <w:tcPr>
            <w:tcW w:w="455" w:type="pct"/>
            <w:tcBorders>
              <w:top w:val="nil"/>
              <w:left w:val="nil"/>
              <w:bottom w:val="single" w:sz="8" w:space="0" w:color="auto"/>
              <w:right w:val="single" w:sz="8" w:space="0" w:color="auto"/>
            </w:tcBorders>
            <w:shd w:val="clear" w:color="auto" w:fill="auto"/>
            <w:noWrap/>
            <w:vAlign w:val="center"/>
            <w:hideMark/>
          </w:tcPr>
          <w:p w14:paraId="44D18C3B" w14:textId="77777777" w:rsidR="00554481" w:rsidRPr="00B4525A" w:rsidRDefault="00554481" w:rsidP="0016056D">
            <w:pPr>
              <w:jc w:val="center"/>
              <w:rPr>
                <w:rFonts w:eastAsia="Times New Roman"/>
              </w:rPr>
            </w:pPr>
            <w:r w:rsidRPr="00B4525A">
              <w:rPr>
                <w:rFonts w:eastAsia="Times New Roman"/>
                <w:lang w:val="vi-VN"/>
              </w:rPr>
              <w:t>1</w:t>
            </w:r>
          </w:p>
        </w:tc>
        <w:tc>
          <w:tcPr>
            <w:tcW w:w="455" w:type="pct"/>
            <w:tcBorders>
              <w:top w:val="nil"/>
              <w:left w:val="nil"/>
              <w:bottom w:val="single" w:sz="8" w:space="0" w:color="auto"/>
              <w:right w:val="single" w:sz="8" w:space="0" w:color="auto"/>
            </w:tcBorders>
            <w:shd w:val="clear" w:color="auto" w:fill="auto"/>
            <w:noWrap/>
            <w:vAlign w:val="center"/>
            <w:hideMark/>
          </w:tcPr>
          <w:p w14:paraId="35FD7C6A" w14:textId="77777777" w:rsidR="00554481" w:rsidRPr="00B4525A" w:rsidRDefault="00554481" w:rsidP="0016056D">
            <w:pPr>
              <w:jc w:val="center"/>
              <w:rPr>
                <w:rFonts w:eastAsia="Times New Roman"/>
                <w:b/>
                <w:bCs/>
              </w:rPr>
            </w:pPr>
            <w:r w:rsidRPr="00B4525A">
              <w:rPr>
                <w:rFonts w:eastAsia="Times New Roman"/>
                <w:b/>
                <w:bCs/>
              </w:rPr>
              <w:t>6</w:t>
            </w:r>
          </w:p>
        </w:tc>
      </w:tr>
      <w:tr w:rsidR="00554481" w:rsidRPr="00B4525A" w14:paraId="605D03F2" w14:textId="77777777" w:rsidTr="00C803E2">
        <w:trPr>
          <w:trHeight w:val="310"/>
        </w:trPr>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448C1570" w14:textId="77777777" w:rsidR="00554481" w:rsidRPr="00B4525A" w:rsidRDefault="00554481" w:rsidP="0016056D">
            <w:pPr>
              <w:jc w:val="center"/>
              <w:rPr>
                <w:rFonts w:eastAsia="Times New Roman"/>
                <w:b/>
                <w:bCs/>
              </w:rPr>
            </w:pPr>
            <w:r>
              <w:rPr>
                <w:rFonts w:eastAsia="Times New Roman"/>
                <w:b/>
                <w:bCs/>
              </w:rPr>
              <w:t>Total</w:t>
            </w:r>
          </w:p>
        </w:tc>
        <w:tc>
          <w:tcPr>
            <w:tcW w:w="432" w:type="pct"/>
            <w:tcBorders>
              <w:top w:val="nil"/>
              <w:left w:val="nil"/>
              <w:bottom w:val="single" w:sz="8" w:space="0" w:color="auto"/>
              <w:right w:val="single" w:sz="8" w:space="0" w:color="auto"/>
            </w:tcBorders>
            <w:shd w:val="clear" w:color="auto" w:fill="auto"/>
            <w:vAlign w:val="center"/>
            <w:hideMark/>
          </w:tcPr>
          <w:p w14:paraId="4D1F3058" w14:textId="77777777" w:rsidR="00554481" w:rsidRPr="00B4525A" w:rsidRDefault="00554481" w:rsidP="0016056D">
            <w:pPr>
              <w:jc w:val="center"/>
              <w:rPr>
                <w:rFonts w:eastAsia="Times New Roman"/>
                <w:b/>
                <w:bCs/>
              </w:rPr>
            </w:pPr>
            <w:r w:rsidRPr="00B4525A">
              <w:rPr>
                <w:rFonts w:eastAsia="Times New Roman"/>
                <w:b/>
                <w:bCs/>
                <w:lang w:val="vi-VN"/>
              </w:rPr>
              <w:t>10</w:t>
            </w:r>
          </w:p>
        </w:tc>
        <w:tc>
          <w:tcPr>
            <w:tcW w:w="432" w:type="pct"/>
            <w:tcBorders>
              <w:top w:val="nil"/>
              <w:left w:val="nil"/>
              <w:bottom w:val="single" w:sz="8" w:space="0" w:color="auto"/>
              <w:right w:val="single" w:sz="8" w:space="0" w:color="auto"/>
            </w:tcBorders>
            <w:shd w:val="clear" w:color="auto" w:fill="auto"/>
            <w:vAlign w:val="center"/>
            <w:hideMark/>
          </w:tcPr>
          <w:p w14:paraId="408E84D3" w14:textId="77777777" w:rsidR="00554481" w:rsidRPr="00B4525A" w:rsidRDefault="00554481" w:rsidP="0016056D">
            <w:pPr>
              <w:jc w:val="center"/>
              <w:rPr>
                <w:rFonts w:eastAsia="Times New Roman"/>
                <w:b/>
                <w:bCs/>
              </w:rPr>
            </w:pPr>
            <w:r w:rsidRPr="00B4525A">
              <w:rPr>
                <w:rFonts w:eastAsia="Times New Roman"/>
                <w:b/>
                <w:bCs/>
                <w:lang w:val="vi-VN"/>
              </w:rPr>
              <w:t>6</w:t>
            </w:r>
          </w:p>
        </w:tc>
        <w:tc>
          <w:tcPr>
            <w:tcW w:w="455" w:type="pct"/>
            <w:tcBorders>
              <w:top w:val="nil"/>
              <w:left w:val="nil"/>
              <w:bottom w:val="single" w:sz="8" w:space="0" w:color="auto"/>
              <w:right w:val="single" w:sz="8" w:space="0" w:color="auto"/>
            </w:tcBorders>
            <w:shd w:val="clear" w:color="auto" w:fill="auto"/>
            <w:vAlign w:val="center"/>
            <w:hideMark/>
          </w:tcPr>
          <w:p w14:paraId="368A58DC" w14:textId="77777777" w:rsidR="00554481" w:rsidRPr="00B4525A" w:rsidRDefault="00554481" w:rsidP="0016056D">
            <w:pPr>
              <w:jc w:val="center"/>
              <w:rPr>
                <w:rFonts w:eastAsia="Times New Roman"/>
                <w:b/>
                <w:bCs/>
              </w:rPr>
            </w:pPr>
            <w:r w:rsidRPr="00B4525A">
              <w:rPr>
                <w:rFonts w:eastAsia="Times New Roman"/>
                <w:b/>
                <w:bCs/>
                <w:lang w:val="vi-VN"/>
              </w:rPr>
              <w:t>4</w:t>
            </w:r>
          </w:p>
        </w:tc>
        <w:tc>
          <w:tcPr>
            <w:tcW w:w="455" w:type="pct"/>
            <w:tcBorders>
              <w:top w:val="nil"/>
              <w:left w:val="nil"/>
              <w:bottom w:val="single" w:sz="8" w:space="0" w:color="auto"/>
              <w:right w:val="single" w:sz="8" w:space="0" w:color="auto"/>
            </w:tcBorders>
            <w:shd w:val="clear" w:color="auto" w:fill="auto"/>
            <w:vAlign w:val="center"/>
            <w:hideMark/>
          </w:tcPr>
          <w:p w14:paraId="747FD153" w14:textId="77777777" w:rsidR="00554481" w:rsidRPr="00B4525A" w:rsidRDefault="00554481" w:rsidP="0016056D">
            <w:pPr>
              <w:jc w:val="center"/>
              <w:rPr>
                <w:rFonts w:eastAsia="Times New Roman"/>
                <w:b/>
                <w:bCs/>
              </w:rPr>
            </w:pPr>
            <w:r w:rsidRPr="00B4525A">
              <w:rPr>
                <w:rFonts w:eastAsia="Times New Roman"/>
                <w:b/>
                <w:bCs/>
                <w:lang w:val="vi-VN"/>
              </w:rPr>
              <w:t>10</w:t>
            </w:r>
          </w:p>
        </w:tc>
        <w:tc>
          <w:tcPr>
            <w:tcW w:w="455" w:type="pct"/>
            <w:tcBorders>
              <w:top w:val="nil"/>
              <w:left w:val="nil"/>
              <w:bottom w:val="single" w:sz="8" w:space="0" w:color="auto"/>
              <w:right w:val="single" w:sz="8" w:space="0" w:color="auto"/>
            </w:tcBorders>
            <w:shd w:val="clear" w:color="auto" w:fill="auto"/>
            <w:vAlign w:val="center"/>
            <w:hideMark/>
          </w:tcPr>
          <w:p w14:paraId="668E6273" w14:textId="77777777" w:rsidR="00554481" w:rsidRPr="00B4525A" w:rsidRDefault="00554481" w:rsidP="0016056D">
            <w:pPr>
              <w:jc w:val="center"/>
              <w:rPr>
                <w:rFonts w:eastAsia="Times New Roman"/>
                <w:b/>
                <w:bCs/>
              </w:rPr>
            </w:pPr>
            <w:r w:rsidRPr="00B4525A">
              <w:rPr>
                <w:rFonts w:eastAsia="Times New Roman"/>
                <w:b/>
                <w:bCs/>
                <w:lang w:val="vi-VN"/>
              </w:rPr>
              <w:t>6</w:t>
            </w:r>
          </w:p>
        </w:tc>
        <w:tc>
          <w:tcPr>
            <w:tcW w:w="455" w:type="pct"/>
            <w:tcBorders>
              <w:top w:val="nil"/>
              <w:left w:val="nil"/>
              <w:bottom w:val="single" w:sz="8" w:space="0" w:color="auto"/>
              <w:right w:val="single" w:sz="8" w:space="0" w:color="auto"/>
            </w:tcBorders>
            <w:shd w:val="clear" w:color="auto" w:fill="auto"/>
            <w:vAlign w:val="center"/>
            <w:hideMark/>
          </w:tcPr>
          <w:p w14:paraId="7F63B502" w14:textId="77777777" w:rsidR="00554481" w:rsidRPr="00B4525A" w:rsidRDefault="00554481" w:rsidP="0016056D">
            <w:pPr>
              <w:jc w:val="center"/>
              <w:rPr>
                <w:rFonts w:eastAsia="Times New Roman"/>
                <w:b/>
                <w:bCs/>
              </w:rPr>
            </w:pPr>
            <w:r w:rsidRPr="00B4525A">
              <w:rPr>
                <w:rFonts w:eastAsia="Times New Roman"/>
                <w:b/>
                <w:bCs/>
                <w:lang w:val="vi-VN"/>
              </w:rPr>
              <w:t>4</w:t>
            </w:r>
          </w:p>
        </w:tc>
        <w:tc>
          <w:tcPr>
            <w:tcW w:w="455" w:type="pct"/>
            <w:tcBorders>
              <w:top w:val="nil"/>
              <w:left w:val="nil"/>
              <w:bottom w:val="single" w:sz="8" w:space="0" w:color="auto"/>
              <w:right w:val="single" w:sz="8" w:space="0" w:color="auto"/>
            </w:tcBorders>
            <w:shd w:val="clear" w:color="auto" w:fill="auto"/>
            <w:vAlign w:val="center"/>
            <w:hideMark/>
          </w:tcPr>
          <w:p w14:paraId="2F2408C3" w14:textId="77777777" w:rsidR="00554481" w:rsidRPr="00B4525A" w:rsidRDefault="00554481" w:rsidP="0016056D">
            <w:pPr>
              <w:jc w:val="center"/>
              <w:rPr>
                <w:rFonts w:eastAsia="Times New Roman"/>
                <w:b/>
                <w:bCs/>
              </w:rPr>
            </w:pPr>
            <w:r w:rsidRPr="00B4525A">
              <w:rPr>
                <w:rFonts w:eastAsia="Times New Roman"/>
                <w:b/>
                <w:bCs/>
                <w:lang w:val="vi-VN"/>
              </w:rPr>
              <w:t>12</w:t>
            </w:r>
          </w:p>
        </w:tc>
        <w:tc>
          <w:tcPr>
            <w:tcW w:w="455" w:type="pct"/>
            <w:tcBorders>
              <w:top w:val="nil"/>
              <w:left w:val="nil"/>
              <w:bottom w:val="single" w:sz="8" w:space="0" w:color="auto"/>
              <w:right w:val="single" w:sz="8" w:space="0" w:color="auto"/>
            </w:tcBorders>
            <w:shd w:val="clear" w:color="auto" w:fill="auto"/>
            <w:vAlign w:val="center"/>
            <w:hideMark/>
          </w:tcPr>
          <w:p w14:paraId="1470DE36" w14:textId="77777777" w:rsidR="00554481" w:rsidRPr="00B4525A" w:rsidRDefault="00554481" w:rsidP="0016056D">
            <w:pPr>
              <w:jc w:val="center"/>
              <w:rPr>
                <w:rFonts w:eastAsia="Times New Roman"/>
                <w:b/>
                <w:bCs/>
              </w:rPr>
            </w:pPr>
            <w:r w:rsidRPr="00B4525A">
              <w:rPr>
                <w:rFonts w:eastAsia="Times New Roman"/>
                <w:b/>
                <w:bCs/>
                <w:lang w:val="vi-VN"/>
              </w:rPr>
              <w:t>5</w:t>
            </w:r>
          </w:p>
        </w:tc>
        <w:tc>
          <w:tcPr>
            <w:tcW w:w="455" w:type="pct"/>
            <w:tcBorders>
              <w:top w:val="nil"/>
              <w:left w:val="nil"/>
              <w:bottom w:val="single" w:sz="8" w:space="0" w:color="auto"/>
              <w:right w:val="single" w:sz="8" w:space="0" w:color="auto"/>
            </w:tcBorders>
            <w:shd w:val="clear" w:color="auto" w:fill="auto"/>
            <w:vAlign w:val="center"/>
            <w:hideMark/>
          </w:tcPr>
          <w:p w14:paraId="49096807" w14:textId="77777777" w:rsidR="00554481" w:rsidRPr="00B4525A" w:rsidRDefault="00554481" w:rsidP="0016056D">
            <w:pPr>
              <w:jc w:val="center"/>
              <w:rPr>
                <w:rFonts w:eastAsia="Times New Roman"/>
                <w:b/>
                <w:bCs/>
              </w:rPr>
            </w:pPr>
            <w:r w:rsidRPr="00B4525A">
              <w:rPr>
                <w:rFonts w:eastAsia="Times New Roman"/>
                <w:b/>
                <w:bCs/>
                <w:lang w:val="vi-VN"/>
              </w:rPr>
              <w:t>3</w:t>
            </w:r>
          </w:p>
        </w:tc>
        <w:tc>
          <w:tcPr>
            <w:tcW w:w="455" w:type="pct"/>
            <w:tcBorders>
              <w:top w:val="nil"/>
              <w:left w:val="nil"/>
              <w:bottom w:val="single" w:sz="8" w:space="0" w:color="auto"/>
              <w:right w:val="single" w:sz="8" w:space="0" w:color="auto"/>
            </w:tcBorders>
            <w:shd w:val="clear" w:color="auto" w:fill="auto"/>
            <w:noWrap/>
            <w:vAlign w:val="center"/>
            <w:hideMark/>
          </w:tcPr>
          <w:p w14:paraId="08E8A70B" w14:textId="77777777" w:rsidR="00554481" w:rsidRPr="00B4525A" w:rsidRDefault="00554481" w:rsidP="0016056D">
            <w:pPr>
              <w:jc w:val="center"/>
              <w:rPr>
                <w:rFonts w:eastAsia="Times New Roman"/>
                <w:b/>
                <w:bCs/>
              </w:rPr>
            </w:pPr>
            <w:r w:rsidRPr="00B4525A">
              <w:rPr>
                <w:rFonts w:eastAsia="Times New Roman"/>
                <w:b/>
                <w:bCs/>
                <w:lang w:val="vi-VN"/>
              </w:rPr>
              <w:t>60</w:t>
            </w:r>
          </w:p>
        </w:tc>
      </w:tr>
    </w:tbl>
    <w:p w14:paraId="6B6D4888" w14:textId="77777777" w:rsidR="00554481" w:rsidRPr="00B4525A" w:rsidRDefault="00554481" w:rsidP="00554481">
      <w:pPr>
        <w:spacing w:before="120" w:after="120" w:line="276" w:lineRule="auto"/>
        <w:jc w:val="center"/>
        <w:rPr>
          <w:rFonts w:eastAsia="Times New Roman"/>
          <w:b/>
          <w:bCs/>
          <w:caps/>
        </w:rPr>
      </w:pPr>
    </w:p>
    <w:p w14:paraId="5A847FA4" w14:textId="77777777" w:rsidR="00554481" w:rsidRPr="00B4525A" w:rsidRDefault="00554481" w:rsidP="00554481">
      <w:pPr>
        <w:spacing w:line="288" w:lineRule="auto"/>
        <w:ind w:right="142"/>
        <w:jc w:val="center"/>
        <w:rPr>
          <w:b/>
          <w:bCs/>
        </w:rPr>
      </w:pPr>
      <w:r w:rsidRPr="00B4525A">
        <w:rPr>
          <w:b/>
          <w:bCs/>
          <w:lang w:val="vi-VN"/>
        </w:rPr>
        <w:t xml:space="preserve">RUBRIC </w:t>
      </w:r>
      <w:r w:rsidRPr="00B4525A">
        <w:rPr>
          <w:b/>
          <w:bCs/>
        </w:rPr>
        <w:t>1</w:t>
      </w:r>
    </w:p>
    <w:p w14:paraId="2821A8B2" w14:textId="77777777" w:rsidR="00554481" w:rsidRPr="00B4525A" w:rsidRDefault="00554481" w:rsidP="00554481">
      <w:pPr>
        <w:spacing w:before="120" w:line="288" w:lineRule="auto"/>
        <w:ind w:right="142"/>
        <w:jc w:val="both"/>
      </w:pPr>
      <w:r w:rsidRPr="0056513F">
        <w:rPr>
          <w:b/>
          <w:bCs/>
        </w:rPr>
        <w:t xml:space="preserve">Task description: </w:t>
      </w:r>
      <w:r w:rsidRPr="0056513F">
        <w:t>Students complete following practice exercises:</w:t>
      </w:r>
    </w:p>
    <w:p w14:paraId="2E5180A5" w14:textId="77777777" w:rsidR="00554481" w:rsidRPr="00B4525A" w:rsidRDefault="00554481" w:rsidP="00554481">
      <w:pPr>
        <w:spacing w:before="120" w:line="288" w:lineRule="auto"/>
        <w:ind w:left="142" w:right="142"/>
        <w:jc w:val="both"/>
        <w:rPr>
          <w:rStyle w:val="font01"/>
          <w:b w:val="0"/>
          <w:bCs/>
          <w:color w:val="auto"/>
          <w:sz w:val="24"/>
          <w:szCs w:val="24"/>
          <w:lang w:bidi="ar"/>
        </w:rPr>
      </w:pPr>
      <w:r w:rsidRPr="00B4525A">
        <w:rPr>
          <w:rStyle w:val="font01"/>
          <w:b w:val="0"/>
          <w:bCs/>
          <w:color w:val="auto"/>
          <w:sz w:val="24"/>
          <w:szCs w:val="24"/>
          <w:lang w:bidi="ar"/>
        </w:rPr>
        <w:t>[</w:t>
      </w:r>
      <w:r w:rsidRPr="001657E0">
        <w:rPr>
          <w:rStyle w:val="font01"/>
          <w:b w:val="0"/>
          <w:bCs/>
          <w:color w:val="auto"/>
          <w:sz w:val="24"/>
          <w:szCs w:val="24"/>
          <w:lang w:bidi="ar"/>
        </w:rPr>
        <w:t>A.1.2-TH01</w:t>
      </w:r>
      <w:r w:rsidRPr="00B4525A">
        <w:rPr>
          <w:rStyle w:val="font01"/>
          <w:b w:val="0"/>
          <w:bCs/>
          <w:color w:val="auto"/>
          <w:sz w:val="24"/>
          <w:szCs w:val="24"/>
          <w:lang w:bidi="ar"/>
        </w:rPr>
        <w:t xml:space="preserve">] </w:t>
      </w:r>
      <w:r>
        <w:rPr>
          <w:iCs/>
          <w:lang w:val="nb-NO"/>
        </w:rPr>
        <w:t>Prepare statement of cash flows using indirect method with given information</w:t>
      </w:r>
      <w:r w:rsidRPr="00B4525A">
        <w:rPr>
          <w:iCs/>
          <w:lang w:val="nb-NO"/>
        </w:rPr>
        <w:t>.</w:t>
      </w:r>
    </w:p>
    <w:p w14:paraId="07C0F477" w14:textId="77777777" w:rsidR="00554481" w:rsidRPr="00E60568" w:rsidRDefault="00554481" w:rsidP="00554481">
      <w:pPr>
        <w:spacing w:before="120" w:line="288" w:lineRule="auto"/>
        <w:ind w:left="142" w:right="142"/>
        <w:jc w:val="both"/>
        <w:rPr>
          <w:bCs/>
          <w:lang w:bidi="ar"/>
        </w:rPr>
      </w:pPr>
      <w:r w:rsidRPr="00B4525A">
        <w:rPr>
          <w:rStyle w:val="font01"/>
          <w:b w:val="0"/>
          <w:bCs/>
          <w:color w:val="auto"/>
          <w:sz w:val="24"/>
          <w:szCs w:val="24"/>
          <w:lang w:bidi="ar"/>
        </w:rPr>
        <w:t>[</w:t>
      </w:r>
      <w:r w:rsidRPr="001657E0">
        <w:rPr>
          <w:rStyle w:val="font01"/>
          <w:b w:val="0"/>
          <w:bCs/>
          <w:color w:val="auto"/>
          <w:sz w:val="24"/>
          <w:szCs w:val="24"/>
          <w:lang w:bidi="ar"/>
        </w:rPr>
        <w:t>A.1.2-TH02</w:t>
      </w:r>
      <w:r w:rsidRPr="00B4525A">
        <w:rPr>
          <w:rStyle w:val="font01"/>
          <w:b w:val="0"/>
          <w:bCs/>
          <w:color w:val="auto"/>
          <w:sz w:val="24"/>
          <w:szCs w:val="24"/>
          <w:lang w:bidi="ar"/>
        </w:rPr>
        <w:t xml:space="preserve">] </w:t>
      </w:r>
      <w:r>
        <w:rPr>
          <w:iCs/>
          <w:lang w:val="nb-NO"/>
        </w:rPr>
        <w:t>Prepare consolidated financial statement with given information</w:t>
      </w:r>
      <w:r w:rsidRPr="00B4525A">
        <w:rPr>
          <w:iCs/>
          <w:lang w:val="nb-NO"/>
        </w:rPr>
        <w:t>.</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2"/>
        <w:gridCol w:w="852"/>
        <w:gridCol w:w="2080"/>
        <w:gridCol w:w="2311"/>
        <w:gridCol w:w="2587"/>
        <w:gridCol w:w="2189"/>
        <w:gridCol w:w="2311"/>
      </w:tblGrid>
      <w:tr w:rsidR="00554481" w:rsidRPr="00E60568" w14:paraId="0801BDDE" w14:textId="77777777" w:rsidTr="00C803E2">
        <w:trPr>
          <w:trHeight w:val="280"/>
          <w:tblHeader/>
        </w:trPr>
        <w:tc>
          <w:tcPr>
            <w:tcW w:w="934" w:type="pct"/>
            <w:vMerge w:val="restart"/>
            <w:shd w:val="clear" w:color="auto" w:fill="auto"/>
            <w:noWrap/>
            <w:tcMar>
              <w:top w:w="10" w:type="dxa"/>
              <w:left w:w="10" w:type="dxa"/>
              <w:right w:w="10" w:type="dxa"/>
            </w:tcMar>
            <w:vAlign w:val="center"/>
          </w:tcPr>
          <w:p w14:paraId="106F2764" w14:textId="77777777" w:rsidR="00554481" w:rsidRPr="00E60568" w:rsidRDefault="00554481" w:rsidP="0016056D">
            <w:pPr>
              <w:spacing w:line="288" w:lineRule="auto"/>
              <w:ind w:right="142"/>
              <w:jc w:val="center"/>
              <w:rPr>
                <w:rFonts w:eastAsia="Arial Narrow"/>
                <w:b/>
                <w:lang w:bidi="ar"/>
              </w:rPr>
            </w:pPr>
            <w:r w:rsidRPr="00E60568">
              <w:rPr>
                <w:rFonts w:eastAsia="Arial Narrow"/>
                <w:b/>
                <w:color w:val="000000"/>
                <w:lang w:bidi="ar"/>
              </w:rPr>
              <w:t>Evaluation Criteria</w:t>
            </w:r>
          </w:p>
        </w:tc>
        <w:tc>
          <w:tcPr>
            <w:tcW w:w="281" w:type="pct"/>
            <w:vMerge w:val="restart"/>
          </w:tcPr>
          <w:p w14:paraId="1346D69C"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w:t>
            </w:r>
          </w:p>
        </w:tc>
        <w:tc>
          <w:tcPr>
            <w:tcW w:w="686" w:type="pct"/>
          </w:tcPr>
          <w:p w14:paraId="1FA3E9C1"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Poor</w:t>
            </w:r>
          </w:p>
        </w:tc>
        <w:tc>
          <w:tcPr>
            <w:tcW w:w="762" w:type="pct"/>
            <w:shd w:val="clear" w:color="auto" w:fill="auto"/>
            <w:noWrap/>
            <w:tcMar>
              <w:top w:w="10" w:type="dxa"/>
              <w:left w:w="10" w:type="dxa"/>
              <w:right w:w="10" w:type="dxa"/>
            </w:tcMar>
            <w:vAlign w:val="center"/>
          </w:tcPr>
          <w:p w14:paraId="6E4B44BD"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01"/>
                <w:sz w:val="24"/>
                <w:szCs w:val="24"/>
                <w:lang w:bidi="ar"/>
              </w:rPr>
              <w:t>Weak</w:t>
            </w:r>
          </w:p>
        </w:tc>
        <w:tc>
          <w:tcPr>
            <w:tcW w:w="853" w:type="pct"/>
            <w:shd w:val="clear" w:color="auto" w:fill="auto"/>
            <w:vAlign w:val="center"/>
          </w:tcPr>
          <w:p w14:paraId="5898E644"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Average</w:t>
            </w:r>
          </w:p>
        </w:tc>
        <w:tc>
          <w:tcPr>
            <w:tcW w:w="722" w:type="pct"/>
            <w:shd w:val="clear" w:color="auto" w:fill="auto"/>
            <w:vAlign w:val="center"/>
          </w:tcPr>
          <w:p w14:paraId="7CC6B636"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Fair</w:t>
            </w:r>
          </w:p>
        </w:tc>
        <w:tc>
          <w:tcPr>
            <w:tcW w:w="762" w:type="pct"/>
            <w:shd w:val="clear" w:color="auto" w:fill="auto"/>
            <w:vAlign w:val="center"/>
          </w:tcPr>
          <w:p w14:paraId="6E492AF4"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Good</w:t>
            </w:r>
          </w:p>
        </w:tc>
      </w:tr>
      <w:tr w:rsidR="00554481" w:rsidRPr="00E60568" w14:paraId="1BA2F3CD" w14:textId="77777777" w:rsidTr="00C803E2">
        <w:trPr>
          <w:trHeight w:val="417"/>
          <w:tblHeader/>
        </w:trPr>
        <w:tc>
          <w:tcPr>
            <w:tcW w:w="934" w:type="pct"/>
            <w:vMerge/>
            <w:shd w:val="clear" w:color="auto" w:fill="auto"/>
            <w:noWrap/>
            <w:tcMar>
              <w:top w:w="10" w:type="dxa"/>
              <w:left w:w="10" w:type="dxa"/>
              <w:right w:w="10" w:type="dxa"/>
            </w:tcMar>
            <w:vAlign w:val="center"/>
          </w:tcPr>
          <w:p w14:paraId="45DD9E6D" w14:textId="77777777" w:rsidR="00554481" w:rsidRPr="00E60568" w:rsidRDefault="00554481" w:rsidP="0016056D">
            <w:pPr>
              <w:spacing w:line="288" w:lineRule="auto"/>
              <w:ind w:right="142"/>
              <w:jc w:val="center"/>
              <w:rPr>
                <w:rFonts w:eastAsia="Arial Narrow"/>
                <w:b/>
              </w:rPr>
            </w:pPr>
          </w:p>
        </w:tc>
        <w:tc>
          <w:tcPr>
            <w:tcW w:w="281" w:type="pct"/>
            <w:vMerge/>
          </w:tcPr>
          <w:p w14:paraId="62139EF3"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p>
        </w:tc>
        <w:tc>
          <w:tcPr>
            <w:tcW w:w="686" w:type="pct"/>
          </w:tcPr>
          <w:p w14:paraId="25C5CAF0"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&lt; 4</w:t>
            </w:r>
          </w:p>
        </w:tc>
        <w:tc>
          <w:tcPr>
            <w:tcW w:w="762" w:type="pct"/>
            <w:shd w:val="clear" w:color="auto" w:fill="auto"/>
            <w:tcMar>
              <w:top w:w="10" w:type="dxa"/>
              <w:left w:w="10" w:type="dxa"/>
              <w:right w:w="10" w:type="dxa"/>
            </w:tcMar>
            <w:vAlign w:val="center"/>
          </w:tcPr>
          <w:p w14:paraId="300719ED" w14:textId="77777777" w:rsidR="00554481" w:rsidRPr="00E60568" w:rsidRDefault="00554481" w:rsidP="0016056D">
            <w:pPr>
              <w:spacing w:line="288" w:lineRule="auto"/>
              <w:ind w:right="142"/>
              <w:jc w:val="center"/>
              <w:textAlignment w:val="center"/>
              <w:rPr>
                <w:rFonts w:eastAsia="Arial Narrow"/>
                <w:b/>
              </w:rPr>
            </w:pPr>
            <w:r w:rsidRPr="00E60568">
              <w:rPr>
                <w:rStyle w:val="font31"/>
                <w:rFonts w:ascii="Times New Roman" w:hAnsi="Times New Roman" w:cs="Times New Roman"/>
                <w:sz w:val="24"/>
                <w:szCs w:val="24"/>
                <w:lang w:val="vi-VN" w:bidi="ar"/>
              </w:rPr>
              <w:t>4.0</w:t>
            </w:r>
            <w:r w:rsidRPr="00E60568">
              <w:rPr>
                <w:rStyle w:val="font31"/>
                <w:rFonts w:ascii="Times New Roman" w:hAnsi="Times New Roman" w:cs="Times New Roman"/>
                <w:sz w:val="24"/>
                <w:szCs w:val="24"/>
                <w:lang w:bidi="ar"/>
              </w:rPr>
              <w:t xml:space="preserve">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rPr>
              <w:t xml:space="preserve"> &lt;</w:t>
            </w:r>
            <w:r w:rsidRPr="00E60568">
              <w:rPr>
                <w:rStyle w:val="font31"/>
                <w:rFonts w:ascii="Times New Roman" w:hAnsi="Times New Roman" w:cs="Times New Roman"/>
                <w:sz w:val="24"/>
                <w:szCs w:val="24"/>
                <w:lang w:bidi="ar"/>
              </w:rPr>
              <w:t>5</w:t>
            </w:r>
          </w:p>
        </w:tc>
        <w:tc>
          <w:tcPr>
            <w:tcW w:w="853" w:type="pct"/>
            <w:shd w:val="clear" w:color="auto" w:fill="auto"/>
            <w:tcMar>
              <w:top w:w="10" w:type="dxa"/>
              <w:left w:w="10" w:type="dxa"/>
              <w:right w:w="10" w:type="dxa"/>
            </w:tcMar>
            <w:vAlign w:val="center"/>
          </w:tcPr>
          <w:p w14:paraId="1B7A708B" w14:textId="77777777" w:rsidR="00554481" w:rsidRPr="00E60568" w:rsidRDefault="00554481" w:rsidP="0016056D">
            <w:pPr>
              <w:spacing w:line="288"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5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lang w:bidi="ar"/>
              </w:rPr>
              <w:t xml:space="preserve"> 6.4</w:t>
            </w:r>
          </w:p>
        </w:tc>
        <w:tc>
          <w:tcPr>
            <w:tcW w:w="722" w:type="pct"/>
            <w:shd w:val="clear" w:color="auto" w:fill="auto"/>
            <w:tcMar>
              <w:top w:w="10" w:type="dxa"/>
              <w:left w:w="10" w:type="dxa"/>
              <w:right w:w="10" w:type="dxa"/>
            </w:tcMar>
            <w:vAlign w:val="center"/>
          </w:tcPr>
          <w:p w14:paraId="433C36FF" w14:textId="77777777" w:rsidR="00554481" w:rsidRPr="00E60568" w:rsidRDefault="00554481" w:rsidP="0016056D">
            <w:pPr>
              <w:spacing w:line="288"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6.5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lang w:bidi="ar"/>
              </w:rPr>
              <w:t xml:space="preserve"> 7.9</w:t>
            </w:r>
          </w:p>
        </w:tc>
        <w:tc>
          <w:tcPr>
            <w:tcW w:w="762" w:type="pct"/>
            <w:shd w:val="clear" w:color="auto" w:fill="auto"/>
            <w:tcMar>
              <w:top w:w="10" w:type="dxa"/>
              <w:left w:w="10" w:type="dxa"/>
              <w:right w:w="10" w:type="dxa"/>
            </w:tcMar>
            <w:vAlign w:val="center"/>
          </w:tcPr>
          <w:p w14:paraId="7816BECF" w14:textId="77777777" w:rsidR="00554481" w:rsidRPr="00E60568" w:rsidRDefault="00554481" w:rsidP="0016056D">
            <w:pPr>
              <w:spacing w:line="288"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8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rPr>
              <w:t xml:space="preserve"> </w:t>
            </w:r>
            <w:r w:rsidRPr="00E60568">
              <w:rPr>
                <w:rStyle w:val="font31"/>
                <w:rFonts w:ascii="Times New Roman" w:hAnsi="Times New Roman" w:cs="Times New Roman"/>
                <w:sz w:val="24"/>
                <w:szCs w:val="24"/>
                <w:lang w:bidi="ar"/>
              </w:rPr>
              <w:t>10</w:t>
            </w:r>
          </w:p>
        </w:tc>
      </w:tr>
      <w:tr w:rsidR="00554481" w:rsidRPr="00E60568" w14:paraId="280E1974" w14:textId="77777777" w:rsidTr="00C803E2">
        <w:trPr>
          <w:trHeight w:val="417"/>
        </w:trPr>
        <w:tc>
          <w:tcPr>
            <w:tcW w:w="934" w:type="pct"/>
            <w:shd w:val="clear" w:color="auto" w:fill="auto"/>
            <w:noWrap/>
            <w:tcMar>
              <w:top w:w="10" w:type="dxa"/>
              <w:left w:w="10" w:type="dxa"/>
              <w:right w:w="10" w:type="dxa"/>
            </w:tcMar>
          </w:tcPr>
          <w:p w14:paraId="556FC8D4" w14:textId="77777777" w:rsidR="00554481" w:rsidRPr="00E60568" w:rsidRDefault="00554481" w:rsidP="0016056D">
            <w:pPr>
              <w:spacing w:line="288" w:lineRule="auto"/>
              <w:ind w:left="131" w:right="142"/>
              <w:rPr>
                <w:rFonts w:eastAsia="Arial Narrow"/>
                <w:b/>
              </w:rPr>
            </w:pPr>
            <w:r w:rsidRPr="00E60568">
              <w:rPr>
                <w:rFonts w:eastAsia="Arial Narrow"/>
                <w:bCs/>
                <w:lang w:bidi="ar"/>
              </w:rPr>
              <w:t>Adhere to the submission schedule and presentation format</w:t>
            </w:r>
          </w:p>
        </w:tc>
        <w:tc>
          <w:tcPr>
            <w:tcW w:w="281" w:type="pct"/>
          </w:tcPr>
          <w:p w14:paraId="3C784030" w14:textId="77777777" w:rsidR="00554481" w:rsidRPr="00E60568" w:rsidRDefault="00554481" w:rsidP="0016056D">
            <w:pPr>
              <w:spacing w:line="288" w:lineRule="auto"/>
              <w:ind w:right="142"/>
              <w:jc w:val="center"/>
              <w:textAlignment w:val="center"/>
              <w:rPr>
                <w:rStyle w:val="font31"/>
                <w:rFonts w:ascii="Times New Roman" w:hAnsi="Times New Roman" w:cs="Times New Roman"/>
                <w:color w:val="auto"/>
                <w:sz w:val="24"/>
                <w:szCs w:val="24"/>
                <w:lang w:bidi="ar"/>
              </w:rPr>
            </w:pPr>
            <w:r w:rsidRPr="00E60568">
              <w:rPr>
                <w:rStyle w:val="font121"/>
                <w:rFonts w:ascii="Times New Roman" w:hAnsi="Times New Roman" w:cs="Times New Roman"/>
              </w:rPr>
              <w:t>20%</w:t>
            </w:r>
          </w:p>
        </w:tc>
        <w:tc>
          <w:tcPr>
            <w:tcW w:w="686" w:type="pct"/>
          </w:tcPr>
          <w:p w14:paraId="6C433CBD" w14:textId="77777777" w:rsidR="00554481" w:rsidRPr="00E60568" w:rsidRDefault="00554481" w:rsidP="00C803E2">
            <w:pPr>
              <w:spacing w:line="288" w:lineRule="auto"/>
              <w:ind w:left="158" w:right="142"/>
              <w:textAlignment w:val="center"/>
              <w:rPr>
                <w:rFonts w:eastAsia="Arial Narrow"/>
                <w:color w:val="000000"/>
                <w:lang w:bidi="ar"/>
              </w:rPr>
            </w:pPr>
            <w:r w:rsidRPr="00E60568">
              <w:rPr>
                <w:rFonts w:eastAsia="Arial Narrow"/>
                <w:color w:val="000000"/>
                <w:lang w:bidi="ar"/>
              </w:rPr>
              <w:t>- Presents many spelling errors, has no c</w:t>
            </w:r>
            <w:r w:rsidRPr="00E60568">
              <w:rPr>
                <w:rFonts w:eastAsia="Arial Narrow"/>
              </w:rPr>
              <w:t xml:space="preserve">lear </w:t>
            </w:r>
            <w:r w:rsidRPr="00E60568">
              <w:rPr>
                <w:rFonts w:eastAsia="Arial Narrow"/>
                <w:color w:val="000000"/>
                <w:lang w:bidi="ar"/>
              </w:rPr>
              <w:t>presentation structure, does not follow the prescribed form</w:t>
            </w:r>
          </w:p>
          <w:p w14:paraId="6A7E0D8D" w14:textId="77777777" w:rsidR="00554481" w:rsidRPr="00E60568" w:rsidRDefault="00554481" w:rsidP="00C803E2">
            <w:pPr>
              <w:spacing w:line="288" w:lineRule="auto"/>
              <w:ind w:left="158" w:right="142"/>
              <w:textAlignment w:val="center"/>
              <w:rPr>
                <w:rStyle w:val="font31"/>
                <w:rFonts w:ascii="Times New Roman" w:hAnsi="Times New Roman" w:cs="Times New Roman"/>
                <w:color w:val="auto"/>
                <w:sz w:val="24"/>
                <w:szCs w:val="24"/>
                <w:lang w:bidi="ar"/>
              </w:rPr>
            </w:pPr>
            <w:r w:rsidRPr="00E60568">
              <w:rPr>
                <w:rFonts w:eastAsia="Arial Narrow"/>
                <w:color w:val="000000"/>
                <w:lang w:bidi="ar"/>
              </w:rPr>
              <w:t>- Do not submit practice exercises</w:t>
            </w:r>
          </w:p>
        </w:tc>
        <w:tc>
          <w:tcPr>
            <w:tcW w:w="762" w:type="pct"/>
            <w:shd w:val="clear" w:color="auto" w:fill="auto"/>
            <w:tcMar>
              <w:top w:w="10" w:type="dxa"/>
              <w:left w:w="10" w:type="dxa"/>
              <w:right w:w="10" w:type="dxa"/>
            </w:tcMar>
          </w:tcPr>
          <w:p w14:paraId="00DAD3D6" w14:textId="77777777" w:rsidR="00554481" w:rsidRPr="00E60568" w:rsidRDefault="00554481" w:rsidP="00C803E2">
            <w:pPr>
              <w:spacing w:line="288" w:lineRule="auto"/>
              <w:ind w:left="158" w:right="142"/>
              <w:textAlignment w:val="center"/>
              <w:rPr>
                <w:rFonts w:eastAsia="Arial Narrow"/>
              </w:rPr>
            </w:pPr>
            <w:r w:rsidRPr="00E60568">
              <w:rPr>
                <w:rFonts w:eastAsia="Arial Narrow"/>
              </w:rPr>
              <w:t>- The presentation has some spelling errors, the presentation is structured but sketchy, not in accordance with the prescribed form</w:t>
            </w:r>
          </w:p>
          <w:p w14:paraId="65FD64A6" w14:textId="77777777" w:rsidR="00554481" w:rsidRPr="00E60568" w:rsidRDefault="00554481" w:rsidP="00C803E2">
            <w:pPr>
              <w:spacing w:line="288" w:lineRule="auto"/>
              <w:ind w:left="158" w:right="142"/>
              <w:textAlignment w:val="center"/>
              <w:rPr>
                <w:rStyle w:val="font31"/>
                <w:rFonts w:ascii="Times New Roman" w:hAnsi="Times New Roman" w:cs="Times New Roman"/>
                <w:color w:val="auto"/>
                <w:sz w:val="24"/>
                <w:szCs w:val="24"/>
                <w:lang w:val="vi-VN" w:bidi="ar"/>
              </w:rPr>
            </w:pPr>
            <w:r w:rsidRPr="00E60568">
              <w:rPr>
                <w:rFonts w:eastAsia="Arial Narrow"/>
              </w:rPr>
              <w:t>- Late submission of practice exercises</w:t>
            </w:r>
          </w:p>
        </w:tc>
        <w:tc>
          <w:tcPr>
            <w:tcW w:w="853" w:type="pct"/>
            <w:shd w:val="clear" w:color="auto" w:fill="auto"/>
            <w:tcMar>
              <w:top w:w="10" w:type="dxa"/>
              <w:left w:w="10" w:type="dxa"/>
              <w:right w:w="10" w:type="dxa"/>
            </w:tcMar>
          </w:tcPr>
          <w:p w14:paraId="450B1F14" w14:textId="77777777" w:rsidR="00554481" w:rsidRPr="00E60568" w:rsidRDefault="00554481" w:rsidP="00C803E2">
            <w:pPr>
              <w:spacing w:line="288" w:lineRule="auto"/>
              <w:ind w:left="158" w:right="142"/>
              <w:textAlignment w:val="center"/>
              <w:rPr>
                <w:rFonts w:eastAsia="Arial Narrow"/>
              </w:rPr>
            </w:pPr>
            <w:r w:rsidRPr="00E60568">
              <w:rPr>
                <w:rFonts w:eastAsia="Arial Narrow"/>
              </w:rPr>
              <w:t>- The presentation has few spelling errors, the presentation has a clear structure, but it does not meet the requirements and conform to the prescribed form.</w:t>
            </w:r>
          </w:p>
          <w:p w14:paraId="56B42159" w14:textId="77777777" w:rsidR="00554481" w:rsidRPr="00E60568" w:rsidRDefault="00554481" w:rsidP="00C803E2">
            <w:pPr>
              <w:spacing w:line="288" w:lineRule="auto"/>
              <w:ind w:left="158" w:right="142"/>
              <w:textAlignment w:val="center"/>
              <w:rPr>
                <w:rStyle w:val="font31"/>
                <w:rFonts w:ascii="Times New Roman" w:hAnsi="Times New Roman" w:cs="Times New Roman"/>
                <w:color w:val="auto"/>
                <w:sz w:val="24"/>
                <w:szCs w:val="24"/>
                <w:lang w:bidi="ar"/>
              </w:rPr>
            </w:pPr>
            <w:r w:rsidRPr="00E60568">
              <w:rPr>
                <w:rFonts w:eastAsia="Arial Narrow"/>
              </w:rPr>
              <w:t xml:space="preserve">- Submit practical exercises and comply </w:t>
            </w:r>
            <w:r w:rsidRPr="00E60568">
              <w:rPr>
                <w:rFonts w:eastAsia="Arial Narrow"/>
              </w:rPr>
              <w:lastRenderedPageBreak/>
              <w:t>with the prescribed deadlines at the request of the lecturer.</w:t>
            </w:r>
          </w:p>
        </w:tc>
        <w:tc>
          <w:tcPr>
            <w:tcW w:w="722" w:type="pct"/>
            <w:shd w:val="clear" w:color="auto" w:fill="auto"/>
            <w:tcMar>
              <w:top w:w="10" w:type="dxa"/>
              <w:left w:w="10" w:type="dxa"/>
              <w:right w:w="10" w:type="dxa"/>
            </w:tcMar>
          </w:tcPr>
          <w:p w14:paraId="5770406D" w14:textId="77777777" w:rsidR="00554481" w:rsidRPr="00E60568" w:rsidRDefault="00554481" w:rsidP="00C803E2">
            <w:pPr>
              <w:spacing w:line="288" w:lineRule="auto"/>
              <w:ind w:left="158" w:right="142"/>
              <w:textAlignment w:val="center"/>
              <w:rPr>
                <w:rFonts w:eastAsia="Arial Narrow"/>
              </w:rPr>
            </w:pPr>
            <w:r w:rsidRPr="00E60568">
              <w:rPr>
                <w:rFonts w:eastAsia="Arial Narrow"/>
              </w:rPr>
              <w:lastRenderedPageBreak/>
              <w:t>- Present only a few spelling errors, clear structure, not fully fulfill the requirements, according to the prescribed form</w:t>
            </w:r>
          </w:p>
          <w:p w14:paraId="0864816C" w14:textId="77777777" w:rsidR="00554481" w:rsidRPr="00E60568" w:rsidRDefault="00554481" w:rsidP="00C803E2">
            <w:pPr>
              <w:spacing w:line="288" w:lineRule="auto"/>
              <w:ind w:left="158" w:right="142"/>
              <w:textAlignment w:val="center"/>
              <w:rPr>
                <w:rStyle w:val="font31"/>
                <w:rFonts w:ascii="Times New Roman" w:hAnsi="Times New Roman" w:cs="Times New Roman"/>
                <w:color w:val="auto"/>
                <w:sz w:val="24"/>
                <w:szCs w:val="24"/>
                <w:lang w:bidi="ar"/>
              </w:rPr>
            </w:pPr>
            <w:r w:rsidRPr="00E60568">
              <w:rPr>
                <w:rFonts w:eastAsia="Arial Narrow"/>
              </w:rPr>
              <w:t xml:space="preserve">- Submit practical exercises and comply with the </w:t>
            </w:r>
            <w:r w:rsidRPr="00E60568">
              <w:rPr>
                <w:rFonts w:eastAsia="Arial Narrow"/>
              </w:rPr>
              <w:lastRenderedPageBreak/>
              <w:t>prescribed deadlines at the request of the lecturer.</w:t>
            </w:r>
          </w:p>
        </w:tc>
        <w:tc>
          <w:tcPr>
            <w:tcW w:w="762" w:type="pct"/>
            <w:shd w:val="clear" w:color="auto" w:fill="auto"/>
            <w:tcMar>
              <w:top w:w="10" w:type="dxa"/>
              <w:left w:w="10" w:type="dxa"/>
              <w:right w:w="10" w:type="dxa"/>
            </w:tcMar>
          </w:tcPr>
          <w:p w14:paraId="12C5CE53" w14:textId="77777777" w:rsidR="00554481" w:rsidRPr="00E60568" w:rsidRDefault="00554481" w:rsidP="00C803E2">
            <w:pPr>
              <w:spacing w:line="288" w:lineRule="auto"/>
              <w:ind w:left="158" w:right="142"/>
              <w:textAlignment w:val="center"/>
              <w:rPr>
                <w:rFonts w:eastAsia="Arial Narrow"/>
              </w:rPr>
            </w:pPr>
            <w:r w:rsidRPr="00E60568">
              <w:rPr>
                <w:rFonts w:eastAsia="Arial Narrow"/>
              </w:rPr>
              <w:lastRenderedPageBreak/>
              <w:t>- Present without typos, clear structure, fully fulfill the requirements, in accordance with the prescribed form</w:t>
            </w:r>
          </w:p>
          <w:p w14:paraId="49890192" w14:textId="77777777" w:rsidR="00554481" w:rsidRPr="00E60568" w:rsidRDefault="00554481" w:rsidP="00C803E2">
            <w:pPr>
              <w:spacing w:line="288" w:lineRule="auto"/>
              <w:ind w:left="158" w:right="142"/>
              <w:textAlignment w:val="center"/>
              <w:rPr>
                <w:rStyle w:val="font31"/>
                <w:rFonts w:ascii="Times New Roman" w:hAnsi="Times New Roman" w:cs="Times New Roman"/>
                <w:color w:val="auto"/>
                <w:sz w:val="24"/>
                <w:szCs w:val="24"/>
                <w:lang w:bidi="ar"/>
              </w:rPr>
            </w:pPr>
            <w:r w:rsidRPr="00E60568">
              <w:rPr>
                <w:rFonts w:eastAsia="Arial Narrow"/>
              </w:rPr>
              <w:t xml:space="preserve">- Submit practical exercises and comply with the </w:t>
            </w:r>
            <w:r w:rsidRPr="00E60568">
              <w:rPr>
                <w:rFonts w:eastAsia="Arial Narrow"/>
              </w:rPr>
              <w:lastRenderedPageBreak/>
              <w:t>prescribed deadlines at the request of the lecturer.</w:t>
            </w:r>
          </w:p>
        </w:tc>
      </w:tr>
      <w:tr w:rsidR="00554481" w:rsidRPr="00E60568" w14:paraId="1586520E" w14:textId="77777777" w:rsidTr="00C803E2">
        <w:trPr>
          <w:trHeight w:val="547"/>
        </w:trPr>
        <w:tc>
          <w:tcPr>
            <w:tcW w:w="934" w:type="pct"/>
            <w:shd w:val="clear" w:color="auto" w:fill="auto"/>
            <w:tcMar>
              <w:top w:w="10" w:type="dxa"/>
              <w:left w:w="10" w:type="dxa"/>
              <w:right w:w="10" w:type="dxa"/>
            </w:tcMar>
          </w:tcPr>
          <w:p w14:paraId="3FF341B2" w14:textId="77777777" w:rsidR="00554481" w:rsidRPr="00E60568" w:rsidRDefault="00554481" w:rsidP="0016056D">
            <w:pPr>
              <w:spacing w:before="120" w:line="276" w:lineRule="auto"/>
              <w:ind w:left="147" w:rightChars="61" w:right="146"/>
              <w:textAlignment w:val="top"/>
              <w:rPr>
                <w:bCs/>
                <w:lang w:val="nb-NO"/>
              </w:rPr>
            </w:pPr>
            <w:r w:rsidRPr="00E60568">
              <w:rPr>
                <w:bCs/>
                <w:lang w:val="nb-NO"/>
              </w:rPr>
              <w:lastRenderedPageBreak/>
              <w:t>Content (Calculate the indicators with explanations and prepare reports)</w:t>
            </w:r>
          </w:p>
        </w:tc>
        <w:tc>
          <w:tcPr>
            <w:tcW w:w="281" w:type="pct"/>
          </w:tcPr>
          <w:p w14:paraId="722C193C" w14:textId="77777777" w:rsidR="00554481" w:rsidRPr="00E60568" w:rsidRDefault="00554481" w:rsidP="0016056D">
            <w:pPr>
              <w:spacing w:line="288" w:lineRule="auto"/>
              <w:ind w:left="128"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80%</w:t>
            </w:r>
          </w:p>
        </w:tc>
        <w:tc>
          <w:tcPr>
            <w:tcW w:w="686" w:type="pct"/>
          </w:tcPr>
          <w:p w14:paraId="20D10F41" w14:textId="77777777" w:rsidR="00554481" w:rsidRPr="00E60568" w:rsidRDefault="00554481" w:rsidP="00C803E2">
            <w:pPr>
              <w:spacing w:line="288" w:lineRule="auto"/>
              <w:ind w:left="128" w:rightChars="71" w:right="170"/>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The submission does not meet the requirements given. Necessary quantities for reporting cannot be calculated, the report is not made properly, most of the information on the report is misrepresented, and the presentation is not satisfactory.</w:t>
            </w:r>
          </w:p>
        </w:tc>
        <w:tc>
          <w:tcPr>
            <w:tcW w:w="762" w:type="pct"/>
            <w:shd w:val="clear" w:color="auto" w:fill="auto"/>
            <w:tcMar>
              <w:top w:w="10" w:type="dxa"/>
              <w:left w:w="10" w:type="dxa"/>
              <w:right w:w="10" w:type="dxa"/>
            </w:tcMar>
          </w:tcPr>
          <w:p w14:paraId="0F42FF37" w14:textId="77777777" w:rsidR="00554481" w:rsidRPr="00E60568" w:rsidRDefault="00554481" w:rsidP="00C803E2">
            <w:pPr>
              <w:spacing w:line="288" w:lineRule="auto"/>
              <w:ind w:left="128" w:rightChars="71" w:right="170"/>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Submissions that meet the practice requirements score between 40-64%. Calculating the quantities necessary for the preparation of the report, not showing how to calculate the necessary quantities, making the report improperly, misrepresenting some of the information on the report, the presentation form is not satisfactory.</w:t>
            </w:r>
          </w:p>
        </w:tc>
        <w:tc>
          <w:tcPr>
            <w:tcW w:w="853" w:type="pct"/>
            <w:shd w:val="clear" w:color="auto" w:fill="auto"/>
            <w:tcMar>
              <w:top w:w="10" w:type="dxa"/>
              <w:left w:w="10" w:type="dxa"/>
              <w:right w:w="10" w:type="dxa"/>
            </w:tcMar>
          </w:tcPr>
          <w:p w14:paraId="1845A937" w14:textId="77777777" w:rsidR="00554481" w:rsidRPr="00E60568" w:rsidRDefault="00554481" w:rsidP="00C803E2">
            <w:pPr>
              <w:spacing w:line="288" w:lineRule="auto"/>
              <w:ind w:left="128" w:rightChars="71" w:right="170"/>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 xml:space="preserve">Submissions that meet the practice requirements are 65-79%. Calculating the quantities necessary for the preparation of the report, not showing how to calculate the necessary quantities, making the report properly, misrepresenting some of the information </w:t>
            </w:r>
            <w:proofErr w:type="gramStart"/>
            <w:r w:rsidRPr="00E60568">
              <w:rPr>
                <w:rStyle w:val="font121"/>
                <w:rFonts w:ascii="Times New Roman" w:hAnsi="Times New Roman" w:cs="Times New Roman"/>
                <w:lang w:bidi="ar"/>
              </w:rPr>
              <w:t>on</w:t>
            </w:r>
            <w:proofErr w:type="gramEnd"/>
            <w:r w:rsidRPr="00E60568">
              <w:rPr>
                <w:rStyle w:val="font121"/>
                <w:rFonts w:ascii="Times New Roman" w:hAnsi="Times New Roman" w:cs="Times New Roman"/>
                <w:lang w:bidi="ar"/>
              </w:rPr>
              <w:t xml:space="preserve"> the report, the presentation is at a satisfactory level. basic level.</w:t>
            </w:r>
          </w:p>
        </w:tc>
        <w:tc>
          <w:tcPr>
            <w:tcW w:w="722" w:type="pct"/>
            <w:shd w:val="clear" w:color="auto" w:fill="auto"/>
            <w:tcMar>
              <w:top w:w="10" w:type="dxa"/>
              <w:left w:w="10" w:type="dxa"/>
              <w:right w:w="10" w:type="dxa"/>
            </w:tcMar>
          </w:tcPr>
          <w:p w14:paraId="43795A5A" w14:textId="77777777" w:rsidR="00554481" w:rsidRPr="00E60568" w:rsidRDefault="00554481" w:rsidP="00C803E2">
            <w:pPr>
              <w:spacing w:line="288" w:lineRule="auto"/>
              <w:ind w:left="128" w:rightChars="71" w:right="170"/>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Submissions that meet the practice requirements are 80-89%. Calculate the quantities necessary for the preparation of the report, present detailed calculations for the required quantities, prepare the report properly, correctly present the information on the report, the presentation is at a satisfactory level. basic level.</w:t>
            </w:r>
          </w:p>
        </w:tc>
        <w:tc>
          <w:tcPr>
            <w:tcW w:w="762" w:type="pct"/>
            <w:shd w:val="clear" w:color="auto" w:fill="auto"/>
            <w:tcMar>
              <w:top w:w="10" w:type="dxa"/>
              <w:left w:w="10" w:type="dxa"/>
              <w:right w:w="10" w:type="dxa"/>
            </w:tcMar>
          </w:tcPr>
          <w:p w14:paraId="218C1174" w14:textId="77777777" w:rsidR="00554481" w:rsidRPr="00E60568" w:rsidRDefault="00554481" w:rsidP="00C803E2">
            <w:pPr>
              <w:spacing w:line="288" w:lineRule="auto"/>
              <w:ind w:left="160" w:rightChars="71" w:right="170"/>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The submission meets the practice requirement of 90% or higher. Calculate the quantities necessary for the preparation of the report, present detailed calculations for the required quantities, the report is prepared in the correct manner, correctly present the information on the report, in a good form.</w:t>
            </w:r>
          </w:p>
        </w:tc>
      </w:tr>
    </w:tbl>
    <w:p w14:paraId="5D069E6D" w14:textId="77777777" w:rsidR="00554481" w:rsidRPr="00B4525A" w:rsidRDefault="00554481" w:rsidP="00554481">
      <w:pPr>
        <w:spacing w:line="288" w:lineRule="auto"/>
        <w:ind w:right="142"/>
        <w:jc w:val="center"/>
        <w:rPr>
          <w:b/>
          <w:bCs/>
        </w:rPr>
      </w:pPr>
    </w:p>
    <w:p w14:paraId="61F8B667" w14:textId="77777777" w:rsidR="00554481" w:rsidRDefault="00554481" w:rsidP="00554481">
      <w:pPr>
        <w:spacing w:line="288" w:lineRule="auto"/>
        <w:ind w:right="142"/>
        <w:jc w:val="center"/>
        <w:rPr>
          <w:b/>
          <w:bCs/>
        </w:rPr>
      </w:pPr>
    </w:p>
    <w:p w14:paraId="09D6D26F" w14:textId="77777777" w:rsidR="00C803E2" w:rsidRDefault="00C803E2" w:rsidP="00554481">
      <w:pPr>
        <w:spacing w:line="288" w:lineRule="auto"/>
        <w:ind w:right="142"/>
        <w:jc w:val="center"/>
        <w:rPr>
          <w:b/>
          <w:bCs/>
        </w:rPr>
      </w:pPr>
    </w:p>
    <w:p w14:paraId="50BBC66B" w14:textId="77777777" w:rsidR="00C803E2" w:rsidRPr="00B4525A" w:rsidRDefault="00C803E2" w:rsidP="00554481">
      <w:pPr>
        <w:spacing w:line="288" w:lineRule="auto"/>
        <w:ind w:right="142"/>
        <w:jc w:val="center"/>
        <w:rPr>
          <w:b/>
          <w:bCs/>
        </w:rPr>
      </w:pPr>
    </w:p>
    <w:p w14:paraId="1D7A8275" w14:textId="77777777" w:rsidR="00554481" w:rsidRPr="00B4525A" w:rsidRDefault="00554481" w:rsidP="00554481">
      <w:pPr>
        <w:spacing w:line="288" w:lineRule="auto"/>
        <w:jc w:val="center"/>
        <w:rPr>
          <w:b/>
        </w:rPr>
      </w:pPr>
      <w:r>
        <w:rPr>
          <w:b/>
        </w:rPr>
        <w:lastRenderedPageBreak/>
        <w:t>Assessment matrix</w:t>
      </w:r>
      <w:r w:rsidRPr="00B4525A">
        <w:rPr>
          <w:b/>
        </w:rPr>
        <w:t xml:space="preserve"> 2</w:t>
      </w:r>
    </w:p>
    <w:p w14:paraId="7FEB91B3" w14:textId="77777777" w:rsidR="00554481" w:rsidRPr="00B4525A" w:rsidRDefault="00554481" w:rsidP="00554481">
      <w:pPr>
        <w:spacing w:line="288"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gridCol w:w="2904"/>
        <w:gridCol w:w="2904"/>
      </w:tblGrid>
      <w:tr w:rsidR="00554481" w:rsidRPr="00B4525A" w14:paraId="099F0AB1" w14:textId="77777777" w:rsidTr="00C803E2">
        <w:trPr>
          <w:trHeight w:val="621"/>
          <w:tblHeader/>
        </w:trPr>
        <w:tc>
          <w:tcPr>
            <w:tcW w:w="1000" w:type="pct"/>
            <w:shd w:val="clear" w:color="auto" w:fill="auto"/>
            <w:vAlign w:val="center"/>
            <w:hideMark/>
          </w:tcPr>
          <w:p w14:paraId="0B418002" w14:textId="77777777" w:rsidR="00554481" w:rsidRPr="00B4525A" w:rsidRDefault="00554481" w:rsidP="0016056D">
            <w:pPr>
              <w:jc w:val="center"/>
              <w:rPr>
                <w:rFonts w:eastAsia="Times New Roman"/>
                <w:b/>
                <w:bCs/>
              </w:rPr>
            </w:pPr>
            <w:r>
              <w:rPr>
                <w:rFonts w:eastAsia="Times New Roman"/>
                <w:b/>
                <w:bCs/>
                <w:lang w:val="sv-SE" w:eastAsia="vi-VN"/>
              </w:rPr>
              <w:t>Level</w:t>
            </w:r>
          </w:p>
        </w:tc>
        <w:tc>
          <w:tcPr>
            <w:tcW w:w="1000" w:type="pct"/>
            <w:shd w:val="clear" w:color="auto" w:fill="auto"/>
            <w:vAlign w:val="center"/>
            <w:hideMark/>
          </w:tcPr>
          <w:p w14:paraId="6AD8897E" w14:textId="77777777" w:rsidR="00554481" w:rsidRPr="00B4525A" w:rsidRDefault="00554481" w:rsidP="0016056D">
            <w:pPr>
              <w:jc w:val="center"/>
              <w:rPr>
                <w:rFonts w:eastAsia="Times New Roman"/>
                <w:b/>
                <w:bCs/>
              </w:rPr>
            </w:pPr>
            <w:r>
              <w:rPr>
                <w:rFonts w:eastAsia="Times New Roman"/>
                <w:b/>
                <w:bCs/>
                <w:lang w:eastAsia="vi-VN"/>
              </w:rPr>
              <w:t>Level</w:t>
            </w:r>
            <w:r w:rsidRPr="00B4525A">
              <w:rPr>
                <w:rFonts w:eastAsia="Times New Roman"/>
                <w:b/>
                <w:bCs/>
                <w:lang w:eastAsia="vi-VN"/>
              </w:rPr>
              <w:t xml:space="preserve"> 1</w:t>
            </w:r>
          </w:p>
        </w:tc>
        <w:tc>
          <w:tcPr>
            <w:tcW w:w="1000" w:type="pct"/>
            <w:shd w:val="clear" w:color="auto" w:fill="auto"/>
            <w:vAlign w:val="center"/>
            <w:hideMark/>
          </w:tcPr>
          <w:p w14:paraId="101F8C88" w14:textId="77777777" w:rsidR="00554481" w:rsidRPr="00B4525A" w:rsidRDefault="00554481" w:rsidP="0016056D">
            <w:pPr>
              <w:jc w:val="center"/>
              <w:rPr>
                <w:rFonts w:eastAsia="Times New Roman"/>
                <w:b/>
                <w:bCs/>
              </w:rPr>
            </w:pPr>
            <w:r>
              <w:rPr>
                <w:rFonts w:eastAsia="Times New Roman"/>
                <w:b/>
                <w:bCs/>
                <w:lang w:val="sv-SE" w:eastAsia="vi-VN"/>
              </w:rPr>
              <w:t>Level</w:t>
            </w:r>
            <w:r w:rsidRPr="00B4525A">
              <w:rPr>
                <w:rFonts w:eastAsia="Times New Roman"/>
                <w:b/>
                <w:bCs/>
                <w:lang w:val="sv-SE" w:eastAsia="vi-VN"/>
              </w:rPr>
              <w:t xml:space="preserve"> 2</w:t>
            </w:r>
          </w:p>
        </w:tc>
        <w:tc>
          <w:tcPr>
            <w:tcW w:w="1000" w:type="pct"/>
            <w:shd w:val="clear" w:color="auto" w:fill="auto"/>
            <w:vAlign w:val="center"/>
            <w:hideMark/>
          </w:tcPr>
          <w:p w14:paraId="255EE44C" w14:textId="77777777" w:rsidR="00554481" w:rsidRPr="00B4525A" w:rsidRDefault="00554481" w:rsidP="0016056D">
            <w:pPr>
              <w:jc w:val="center"/>
              <w:rPr>
                <w:rFonts w:eastAsia="Times New Roman"/>
                <w:b/>
                <w:bCs/>
              </w:rPr>
            </w:pPr>
            <w:r>
              <w:rPr>
                <w:rFonts w:eastAsia="Times New Roman"/>
                <w:b/>
                <w:bCs/>
                <w:lang w:val="sv-SE" w:eastAsia="vi-VN"/>
              </w:rPr>
              <w:t>Level</w:t>
            </w:r>
            <w:r w:rsidRPr="00B4525A">
              <w:rPr>
                <w:rFonts w:eastAsia="Times New Roman"/>
                <w:b/>
                <w:bCs/>
                <w:lang w:val="sv-SE" w:eastAsia="vi-VN"/>
              </w:rPr>
              <w:t xml:space="preserve"> 3</w:t>
            </w:r>
          </w:p>
        </w:tc>
        <w:tc>
          <w:tcPr>
            <w:tcW w:w="1000" w:type="pct"/>
            <w:shd w:val="clear" w:color="auto" w:fill="auto"/>
            <w:vAlign w:val="center"/>
            <w:hideMark/>
          </w:tcPr>
          <w:p w14:paraId="4468F580" w14:textId="77777777" w:rsidR="00554481" w:rsidRPr="00B4525A" w:rsidRDefault="00554481" w:rsidP="0016056D">
            <w:pPr>
              <w:jc w:val="center"/>
              <w:rPr>
                <w:rFonts w:eastAsia="Times New Roman"/>
                <w:b/>
                <w:bCs/>
                <w:i/>
                <w:iCs/>
              </w:rPr>
            </w:pPr>
            <w:r>
              <w:rPr>
                <w:rFonts w:eastAsia="Times New Roman"/>
                <w:b/>
                <w:bCs/>
                <w:i/>
                <w:iCs/>
                <w:lang w:eastAsia="vi-VN"/>
              </w:rPr>
              <w:t>Total</w:t>
            </w:r>
          </w:p>
        </w:tc>
      </w:tr>
      <w:tr w:rsidR="00554481" w:rsidRPr="00B4525A" w14:paraId="299A2486" w14:textId="77777777" w:rsidTr="00C803E2">
        <w:trPr>
          <w:trHeight w:val="315"/>
        </w:trPr>
        <w:tc>
          <w:tcPr>
            <w:tcW w:w="1000" w:type="pct"/>
            <w:shd w:val="clear" w:color="auto" w:fill="auto"/>
            <w:vAlign w:val="center"/>
            <w:hideMark/>
          </w:tcPr>
          <w:p w14:paraId="3569DDF3" w14:textId="77777777" w:rsidR="00554481" w:rsidRPr="00B4525A" w:rsidRDefault="00554481" w:rsidP="0016056D">
            <w:pPr>
              <w:jc w:val="center"/>
              <w:rPr>
                <w:rFonts w:eastAsia="Times New Roman"/>
                <w:b/>
                <w:bCs/>
              </w:rPr>
            </w:pPr>
            <w:r w:rsidRPr="00B4525A">
              <w:rPr>
                <w:rFonts w:eastAsia="Times New Roman"/>
                <w:b/>
                <w:bCs/>
                <w:lang w:val="sv-SE" w:eastAsia="vi-VN"/>
              </w:rPr>
              <w:t>CLO1</w:t>
            </w:r>
          </w:p>
        </w:tc>
        <w:tc>
          <w:tcPr>
            <w:tcW w:w="1000" w:type="pct"/>
            <w:shd w:val="clear" w:color="auto" w:fill="auto"/>
            <w:vAlign w:val="center"/>
            <w:hideMark/>
          </w:tcPr>
          <w:p w14:paraId="39748F37"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47A705F3"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6D9C145D"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17C632DE" w14:textId="77777777" w:rsidR="00554481" w:rsidRPr="00B4525A" w:rsidRDefault="00554481" w:rsidP="0016056D">
            <w:pPr>
              <w:jc w:val="center"/>
              <w:rPr>
                <w:rFonts w:eastAsia="Times New Roman"/>
              </w:rPr>
            </w:pPr>
            <w:r w:rsidRPr="00B4525A">
              <w:rPr>
                <w:rFonts w:eastAsia="Times New Roman"/>
                <w:lang w:val="sv-SE" w:eastAsia="vi-VN"/>
              </w:rPr>
              <w:t> </w:t>
            </w:r>
          </w:p>
        </w:tc>
      </w:tr>
      <w:tr w:rsidR="00554481" w:rsidRPr="00B4525A" w14:paraId="14D26251" w14:textId="77777777" w:rsidTr="00C803E2">
        <w:trPr>
          <w:trHeight w:val="315"/>
        </w:trPr>
        <w:tc>
          <w:tcPr>
            <w:tcW w:w="1000" w:type="pct"/>
            <w:shd w:val="clear" w:color="auto" w:fill="auto"/>
            <w:vAlign w:val="center"/>
            <w:hideMark/>
          </w:tcPr>
          <w:p w14:paraId="1977F329"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1000" w:type="pct"/>
            <w:shd w:val="clear" w:color="auto" w:fill="auto"/>
            <w:vAlign w:val="center"/>
            <w:hideMark/>
          </w:tcPr>
          <w:p w14:paraId="29B83480" w14:textId="77777777" w:rsidR="00554481" w:rsidRPr="00B4525A" w:rsidRDefault="00554481" w:rsidP="0016056D">
            <w:pPr>
              <w:jc w:val="center"/>
              <w:rPr>
                <w:rFonts w:eastAsia="Times New Roman"/>
                <w:i/>
                <w:iCs/>
              </w:rPr>
            </w:pPr>
            <w:r w:rsidRPr="00B4525A">
              <w:rPr>
                <w:rFonts w:eastAsia="Times New Roman"/>
                <w:i/>
                <w:iCs/>
                <w:lang w:eastAsia="vi-VN"/>
              </w:rPr>
              <w:t> </w:t>
            </w:r>
          </w:p>
        </w:tc>
        <w:tc>
          <w:tcPr>
            <w:tcW w:w="1000" w:type="pct"/>
            <w:shd w:val="clear" w:color="auto" w:fill="auto"/>
            <w:vAlign w:val="center"/>
            <w:hideMark/>
          </w:tcPr>
          <w:p w14:paraId="1AC2ECB7" w14:textId="77777777" w:rsidR="00554481" w:rsidRPr="00B4525A" w:rsidRDefault="00554481" w:rsidP="0016056D">
            <w:pPr>
              <w:jc w:val="center"/>
              <w:rPr>
                <w:rFonts w:eastAsia="Times New Roman"/>
                <w:i/>
                <w:iCs/>
              </w:rPr>
            </w:pPr>
            <w:r w:rsidRPr="00B4525A">
              <w:rPr>
                <w:rFonts w:eastAsia="Times New Roman"/>
                <w:i/>
                <w:iCs/>
                <w:lang w:eastAsia="vi-VN"/>
              </w:rPr>
              <w:t>5</w:t>
            </w:r>
          </w:p>
        </w:tc>
        <w:tc>
          <w:tcPr>
            <w:tcW w:w="1000" w:type="pct"/>
            <w:shd w:val="clear" w:color="auto" w:fill="auto"/>
            <w:vAlign w:val="center"/>
            <w:hideMark/>
          </w:tcPr>
          <w:p w14:paraId="42FFF6A1" w14:textId="77777777" w:rsidR="00554481" w:rsidRPr="00B4525A" w:rsidRDefault="00554481" w:rsidP="0016056D">
            <w:pPr>
              <w:jc w:val="center"/>
              <w:rPr>
                <w:rFonts w:eastAsia="Times New Roman"/>
                <w:i/>
                <w:iCs/>
              </w:rPr>
            </w:pPr>
            <w:r w:rsidRPr="00B4525A">
              <w:rPr>
                <w:rFonts w:eastAsia="Times New Roman"/>
                <w:i/>
                <w:iCs/>
                <w:lang w:eastAsia="vi-VN"/>
              </w:rPr>
              <w:t>5</w:t>
            </w:r>
          </w:p>
        </w:tc>
        <w:tc>
          <w:tcPr>
            <w:tcW w:w="1000" w:type="pct"/>
            <w:shd w:val="clear" w:color="auto" w:fill="auto"/>
            <w:vAlign w:val="center"/>
            <w:hideMark/>
          </w:tcPr>
          <w:p w14:paraId="70A569A2" w14:textId="77777777" w:rsidR="00554481" w:rsidRPr="00B4525A" w:rsidRDefault="00554481" w:rsidP="0016056D">
            <w:pPr>
              <w:jc w:val="center"/>
              <w:rPr>
                <w:rFonts w:eastAsia="Times New Roman"/>
                <w:i/>
                <w:iCs/>
              </w:rPr>
            </w:pPr>
            <w:r w:rsidRPr="00B4525A">
              <w:rPr>
                <w:rFonts w:eastAsia="Times New Roman"/>
                <w:i/>
                <w:iCs/>
                <w:lang w:eastAsia="vi-VN"/>
              </w:rPr>
              <w:t>10</w:t>
            </w:r>
          </w:p>
        </w:tc>
      </w:tr>
      <w:tr w:rsidR="00554481" w:rsidRPr="00B4525A" w14:paraId="2D940E55" w14:textId="77777777" w:rsidTr="00C803E2">
        <w:trPr>
          <w:trHeight w:val="621"/>
        </w:trPr>
        <w:tc>
          <w:tcPr>
            <w:tcW w:w="1000" w:type="pct"/>
            <w:shd w:val="clear" w:color="auto" w:fill="auto"/>
            <w:vAlign w:val="center"/>
            <w:hideMark/>
          </w:tcPr>
          <w:p w14:paraId="661277A5"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1000" w:type="pct"/>
            <w:shd w:val="clear" w:color="auto" w:fill="auto"/>
            <w:vAlign w:val="center"/>
            <w:hideMark/>
          </w:tcPr>
          <w:p w14:paraId="6D84D3F3" w14:textId="77777777" w:rsidR="00554481" w:rsidRPr="00B4525A" w:rsidRDefault="00554481" w:rsidP="0016056D">
            <w:pPr>
              <w:jc w:val="center"/>
              <w:rPr>
                <w:rFonts w:eastAsia="Times New Roman"/>
                <w:i/>
                <w:iCs/>
              </w:rPr>
            </w:pPr>
            <w:r w:rsidRPr="00B4525A">
              <w:rPr>
                <w:rFonts w:eastAsia="Times New Roman"/>
                <w:i/>
                <w:iCs/>
                <w:lang w:eastAsia="vi-VN"/>
              </w:rPr>
              <w:t> </w:t>
            </w:r>
          </w:p>
        </w:tc>
        <w:tc>
          <w:tcPr>
            <w:tcW w:w="1000" w:type="pct"/>
            <w:shd w:val="clear" w:color="auto" w:fill="auto"/>
            <w:vAlign w:val="center"/>
            <w:hideMark/>
          </w:tcPr>
          <w:p w14:paraId="1BC3F768" w14:textId="77777777" w:rsidR="00554481" w:rsidRPr="00B4525A" w:rsidRDefault="00554481" w:rsidP="0016056D">
            <w:pPr>
              <w:jc w:val="center"/>
              <w:rPr>
                <w:rFonts w:eastAsia="Times New Roman"/>
                <w:i/>
                <w:iCs/>
              </w:rPr>
            </w:pPr>
            <w:r w:rsidRPr="00B4525A">
              <w:rPr>
                <w:rFonts w:eastAsia="Times New Roman"/>
                <w:i/>
                <w:iCs/>
                <w:lang w:eastAsia="vi-VN"/>
              </w:rPr>
              <w:t>1,25</w:t>
            </w:r>
          </w:p>
        </w:tc>
        <w:tc>
          <w:tcPr>
            <w:tcW w:w="1000" w:type="pct"/>
            <w:shd w:val="clear" w:color="auto" w:fill="auto"/>
            <w:vAlign w:val="center"/>
            <w:hideMark/>
          </w:tcPr>
          <w:p w14:paraId="47F71A70" w14:textId="77777777" w:rsidR="00554481" w:rsidRPr="00B4525A" w:rsidRDefault="00554481" w:rsidP="0016056D">
            <w:pPr>
              <w:jc w:val="center"/>
              <w:rPr>
                <w:rFonts w:eastAsia="Times New Roman"/>
                <w:i/>
                <w:iCs/>
              </w:rPr>
            </w:pPr>
            <w:r w:rsidRPr="00B4525A">
              <w:rPr>
                <w:rFonts w:eastAsia="Times New Roman"/>
                <w:i/>
                <w:iCs/>
                <w:lang w:eastAsia="vi-VN"/>
              </w:rPr>
              <w:t>1,25</w:t>
            </w:r>
          </w:p>
        </w:tc>
        <w:tc>
          <w:tcPr>
            <w:tcW w:w="1000" w:type="pct"/>
            <w:shd w:val="clear" w:color="auto" w:fill="auto"/>
            <w:vAlign w:val="center"/>
            <w:hideMark/>
          </w:tcPr>
          <w:p w14:paraId="6DBE035E" w14:textId="77777777" w:rsidR="00554481" w:rsidRPr="00B4525A" w:rsidRDefault="00554481" w:rsidP="0016056D">
            <w:pPr>
              <w:jc w:val="center"/>
              <w:rPr>
                <w:rFonts w:eastAsia="Times New Roman"/>
              </w:rPr>
            </w:pPr>
            <w:r w:rsidRPr="00B4525A">
              <w:rPr>
                <w:rFonts w:eastAsia="Times New Roman"/>
                <w:lang w:val="sv-SE"/>
              </w:rPr>
              <w:t xml:space="preserve">2,5 </w:t>
            </w:r>
            <w:r>
              <w:rPr>
                <w:rFonts w:eastAsia="Times New Roman"/>
                <w:lang w:val="sv-SE"/>
              </w:rPr>
              <w:t>Marks</w:t>
            </w:r>
            <w:r w:rsidRPr="00B4525A">
              <w:rPr>
                <w:rFonts w:eastAsia="Times New Roman"/>
                <w:lang w:val="sv-SE"/>
              </w:rPr>
              <w:t xml:space="preserve"> = 25% </w:t>
            </w:r>
          </w:p>
        </w:tc>
      </w:tr>
      <w:tr w:rsidR="00554481" w:rsidRPr="00B4525A" w14:paraId="08BE1900" w14:textId="77777777" w:rsidTr="00C803E2">
        <w:trPr>
          <w:trHeight w:val="315"/>
        </w:trPr>
        <w:tc>
          <w:tcPr>
            <w:tcW w:w="1000" w:type="pct"/>
            <w:shd w:val="clear" w:color="auto" w:fill="auto"/>
            <w:vAlign w:val="center"/>
            <w:hideMark/>
          </w:tcPr>
          <w:p w14:paraId="23F69CFC" w14:textId="77777777" w:rsidR="00554481" w:rsidRPr="00B4525A" w:rsidRDefault="00554481" w:rsidP="0016056D">
            <w:pPr>
              <w:jc w:val="center"/>
              <w:rPr>
                <w:rFonts w:eastAsia="Times New Roman"/>
                <w:b/>
                <w:bCs/>
              </w:rPr>
            </w:pPr>
            <w:r w:rsidRPr="00B4525A">
              <w:rPr>
                <w:rFonts w:eastAsia="Times New Roman"/>
                <w:b/>
                <w:bCs/>
                <w:lang w:val="sv-SE" w:eastAsia="vi-VN"/>
              </w:rPr>
              <w:t>CLO2</w:t>
            </w:r>
          </w:p>
        </w:tc>
        <w:tc>
          <w:tcPr>
            <w:tcW w:w="1000" w:type="pct"/>
            <w:shd w:val="clear" w:color="auto" w:fill="auto"/>
            <w:vAlign w:val="center"/>
            <w:hideMark/>
          </w:tcPr>
          <w:p w14:paraId="46F13BAD" w14:textId="77777777" w:rsidR="00554481" w:rsidRPr="00B4525A" w:rsidRDefault="00554481" w:rsidP="0016056D">
            <w:pPr>
              <w:rPr>
                <w:rFonts w:eastAsia="Times New Roman"/>
              </w:rPr>
            </w:pPr>
            <w:r w:rsidRPr="00B4525A">
              <w:rPr>
                <w:rFonts w:eastAsia="Times New Roman"/>
                <w:lang w:eastAsia="vi-VN"/>
              </w:rPr>
              <w:t> </w:t>
            </w:r>
          </w:p>
        </w:tc>
        <w:tc>
          <w:tcPr>
            <w:tcW w:w="1000" w:type="pct"/>
            <w:shd w:val="clear" w:color="auto" w:fill="auto"/>
            <w:vAlign w:val="center"/>
            <w:hideMark/>
          </w:tcPr>
          <w:p w14:paraId="2F8B244E"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07FC909E" w14:textId="77777777" w:rsidR="00554481" w:rsidRPr="00B4525A" w:rsidRDefault="00554481" w:rsidP="0016056D">
            <w:pPr>
              <w:jc w:val="center"/>
              <w:rPr>
                <w:rFonts w:eastAsia="Times New Roman"/>
              </w:rPr>
            </w:pPr>
            <w:r w:rsidRPr="00B4525A">
              <w:rPr>
                <w:rFonts w:eastAsia="Times New Roman"/>
                <w:lang w:val="vi-VN" w:eastAsia="vi-VN"/>
              </w:rPr>
              <w:t> </w:t>
            </w:r>
          </w:p>
        </w:tc>
        <w:tc>
          <w:tcPr>
            <w:tcW w:w="1000" w:type="pct"/>
            <w:shd w:val="clear" w:color="auto" w:fill="auto"/>
            <w:vAlign w:val="center"/>
            <w:hideMark/>
          </w:tcPr>
          <w:p w14:paraId="7F44AD6D" w14:textId="77777777" w:rsidR="00554481" w:rsidRPr="00B4525A" w:rsidRDefault="00554481" w:rsidP="0016056D">
            <w:pPr>
              <w:jc w:val="center"/>
              <w:rPr>
                <w:rFonts w:eastAsia="Times New Roman"/>
                <w:i/>
                <w:iCs/>
              </w:rPr>
            </w:pPr>
            <w:r w:rsidRPr="00B4525A">
              <w:rPr>
                <w:rFonts w:eastAsia="Times New Roman"/>
                <w:i/>
                <w:iCs/>
              </w:rPr>
              <w:t> </w:t>
            </w:r>
          </w:p>
        </w:tc>
      </w:tr>
      <w:tr w:rsidR="00554481" w:rsidRPr="00B4525A" w14:paraId="56EF5DB9" w14:textId="77777777" w:rsidTr="00C803E2">
        <w:trPr>
          <w:trHeight w:val="315"/>
        </w:trPr>
        <w:tc>
          <w:tcPr>
            <w:tcW w:w="1000" w:type="pct"/>
            <w:shd w:val="clear" w:color="auto" w:fill="auto"/>
            <w:vAlign w:val="center"/>
            <w:hideMark/>
          </w:tcPr>
          <w:p w14:paraId="7FD1C5C6"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1000" w:type="pct"/>
            <w:shd w:val="clear" w:color="auto" w:fill="auto"/>
            <w:vAlign w:val="center"/>
            <w:hideMark/>
          </w:tcPr>
          <w:p w14:paraId="2D9D46A6" w14:textId="77777777" w:rsidR="00554481" w:rsidRPr="00B4525A" w:rsidRDefault="00554481" w:rsidP="0016056D">
            <w:pPr>
              <w:jc w:val="center"/>
              <w:rPr>
                <w:rFonts w:eastAsia="Times New Roman"/>
                <w:i/>
                <w:iCs/>
              </w:rPr>
            </w:pPr>
            <w:r w:rsidRPr="00B4525A">
              <w:rPr>
                <w:rFonts w:eastAsia="Times New Roman"/>
                <w:i/>
                <w:iCs/>
                <w:lang w:eastAsia="vi-VN"/>
              </w:rPr>
              <w:t>6</w:t>
            </w:r>
          </w:p>
        </w:tc>
        <w:tc>
          <w:tcPr>
            <w:tcW w:w="1000" w:type="pct"/>
            <w:shd w:val="clear" w:color="auto" w:fill="auto"/>
            <w:vAlign w:val="center"/>
            <w:hideMark/>
          </w:tcPr>
          <w:p w14:paraId="05AC22C1" w14:textId="77777777" w:rsidR="00554481" w:rsidRPr="00B4525A" w:rsidRDefault="00554481" w:rsidP="0016056D">
            <w:pPr>
              <w:jc w:val="center"/>
              <w:rPr>
                <w:rFonts w:eastAsia="Times New Roman"/>
                <w:i/>
                <w:iCs/>
              </w:rPr>
            </w:pPr>
            <w:r w:rsidRPr="00B4525A">
              <w:rPr>
                <w:rFonts w:eastAsia="Times New Roman"/>
                <w:i/>
                <w:iCs/>
                <w:lang w:eastAsia="vi-VN"/>
              </w:rPr>
              <w:t>10</w:t>
            </w:r>
          </w:p>
        </w:tc>
        <w:tc>
          <w:tcPr>
            <w:tcW w:w="1000" w:type="pct"/>
            <w:shd w:val="clear" w:color="auto" w:fill="auto"/>
            <w:vAlign w:val="center"/>
            <w:hideMark/>
          </w:tcPr>
          <w:p w14:paraId="37BDEE6D"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1000" w:type="pct"/>
            <w:shd w:val="clear" w:color="auto" w:fill="auto"/>
            <w:vAlign w:val="center"/>
            <w:hideMark/>
          </w:tcPr>
          <w:p w14:paraId="0C709ACD" w14:textId="77777777" w:rsidR="00554481" w:rsidRPr="00B4525A" w:rsidRDefault="00554481" w:rsidP="0016056D">
            <w:pPr>
              <w:jc w:val="center"/>
              <w:rPr>
                <w:rFonts w:eastAsia="Times New Roman"/>
                <w:i/>
                <w:iCs/>
              </w:rPr>
            </w:pPr>
            <w:r w:rsidRPr="00B4525A">
              <w:rPr>
                <w:rFonts w:eastAsia="Times New Roman"/>
                <w:i/>
                <w:iCs/>
              </w:rPr>
              <w:t>18</w:t>
            </w:r>
          </w:p>
        </w:tc>
      </w:tr>
      <w:tr w:rsidR="00554481" w:rsidRPr="00B4525A" w14:paraId="27896484" w14:textId="77777777" w:rsidTr="00C803E2">
        <w:trPr>
          <w:trHeight w:val="621"/>
        </w:trPr>
        <w:tc>
          <w:tcPr>
            <w:tcW w:w="1000" w:type="pct"/>
            <w:shd w:val="clear" w:color="auto" w:fill="auto"/>
            <w:vAlign w:val="center"/>
            <w:hideMark/>
          </w:tcPr>
          <w:p w14:paraId="37EB6557"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1000" w:type="pct"/>
            <w:shd w:val="clear" w:color="auto" w:fill="auto"/>
            <w:vAlign w:val="center"/>
            <w:hideMark/>
          </w:tcPr>
          <w:p w14:paraId="5C9B79FE" w14:textId="77777777" w:rsidR="00554481" w:rsidRPr="00B4525A" w:rsidRDefault="00554481" w:rsidP="0016056D">
            <w:pPr>
              <w:jc w:val="center"/>
              <w:rPr>
                <w:rFonts w:eastAsia="Times New Roman"/>
                <w:i/>
                <w:iCs/>
              </w:rPr>
            </w:pPr>
            <w:r w:rsidRPr="00B4525A">
              <w:rPr>
                <w:rFonts w:eastAsia="Times New Roman"/>
                <w:i/>
                <w:iCs/>
                <w:lang w:eastAsia="vi-VN"/>
              </w:rPr>
              <w:t>1,5</w:t>
            </w:r>
          </w:p>
        </w:tc>
        <w:tc>
          <w:tcPr>
            <w:tcW w:w="1000" w:type="pct"/>
            <w:shd w:val="clear" w:color="auto" w:fill="auto"/>
            <w:vAlign w:val="center"/>
            <w:hideMark/>
          </w:tcPr>
          <w:p w14:paraId="53A3F8BD" w14:textId="77777777" w:rsidR="00554481" w:rsidRPr="00B4525A" w:rsidRDefault="00554481" w:rsidP="0016056D">
            <w:pPr>
              <w:jc w:val="center"/>
              <w:rPr>
                <w:rFonts w:eastAsia="Times New Roman"/>
                <w:i/>
                <w:iCs/>
              </w:rPr>
            </w:pPr>
            <w:r w:rsidRPr="00B4525A">
              <w:rPr>
                <w:rFonts w:eastAsia="Times New Roman"/>
                <w:i/>
                <w:iCs/>
                <w:lang w:eastAsia="vi-VN"/>
              </w:rPr>
              <w:t>2,5</w:t>
            </w:r>
          </w:p>
        </w:tc>
        <w:tc>
          <w:tcPr>
            <w:tcW w:w="1000" w:type="pct"/>
            <w:shd w:val="clear" w:color="auto" w:fill="auto"/>
            <w:vAlign w:val="center"/>
            <w:hideMark/>
          </w:tcPr>
          <w:p w14:paraId="548A40FA" w14:textId="77777777" w:rsidR="00554481" w:rsidRPr="00B4525A" w:rsidRDefault="00554481" w:rsidP="0016056D">
            <w:pPr>
              <w:jc w:val="center"/>
              <w:rPr>
                <w:rFonts w:eastAsia="Times New Roman"/>
                <w:i/>
                <w:iCs/>
              </w:rPr>
            </w:pPr>
            <w:r w:rsidRPr="00B4525A">
              <w:rPr>
                <w:rFonts w:eastAsia="Times New Roman"/>
                <w:i/>
                <w:iCs/>
                <w:lang w:eastAsia="vi-VN"/>
              </w:rPr>
              <w:t>0,5</w:t>
            </w:r>
          </w:p>
        </w:tc>
        <w:tc>
          <w:tcPr>
            <w:tcW w:w="1000" w:type="pct"/>
            <w:shd w:val="clear" w:color="auto" w:fill="auto"/>
            <w:vAlign w:val="center"/>
            <w:hideMark/>
          </w:tcPr>
          <w:p w14:paraId="56EB9A40" w14:textId="77777777" w:rsidR="00554481" w:rsidRPr="00B4525A" w:rsidRDefault="00554481" w:rsidP="0016056D">
            <w:pPr>
              <w:jc w:val="center"/>
              <w:rPr>
                <w:rFonts w:eastAsia="Times New Roman"/>
              </w:rPr>
            </w:pPr>
            <w:r w:rsidRPr="00B4525A">
              <w:rPr>
                <w:rFonts w:eastAsia="Times New Roman"/>
                <w:lang w:val="sv-SE"/>
              </w:rPr>
              <w:t xml:space="preserve">4,5 </w:t>
            </w:r>
            <w:r>
              <w:rPr>
                <w:rFonts w:eastAsia="Times New Roman"/>
                <w:lang w:val="sv-SE"/>
              </w:rPr>
              <w:t>Marks</w:t>
            </w:r>
            <w:r w:rsidRPr="00B4525A">
              <w:rPr>
                <w:rFonts w:eastAsia="Times New Roman"/>
                <w:lang w:val="sv-SE"/>
              </w:rPr>
              <w:t xml:space="preserve"> = 45% </w:t>
            </w:r>
          </w:p>
        </w:tc>
      </w:tr>
      <w:tr w:rsidR="00554481" w:rsidRPr="00B4525A" w14:paraId="1A43682C" w14:textId="77777777" w:rsidTr="00C803E2">
        <w:trPr>
          <w:trHeight w:val="315"/>
        </w:trPr>
        <w:tc>
          <w:tcPr>
            <w:tcW w:w="1000" w:type="pct"/>
            <w:shd w:val="clear" w:color="auto" w:fill="auto"/>
            <w:vAlign w:val="center"/>
            <w:hideMark/>
          </w:tcPr>
          <w:p w14:paraId="5CE1D892" w14:textId="77777777" w:rsidR="00554481" w:rsidRPr="00B4525A" w:rsidRDefault="00554481" w:rsidP="0016056D">
            <w:pPr>
              <w:jc w:val="center"/>
              <w:rPr>
                <w:rFonts w:eastAsia="Times New Roman"/>
                <w:b/>
                <w:bCs/>
              </w:rPr>
            </w:pPr>
            <w:r w:rsidRPr="00B4525A">
              <w:rPr>
                <w:rFonts w:eastAsia="Times New Roman"/>
                <w:b/>
                <w:bCs/>
                <w:lang w:val="sv-SE" w:eastAsia="vi-VN"/>
              </w:rPr>
              <w:t>CLO3</w:t>
            </w:r>
          </w:p>
        </w:tc>
        <w:tc>
          <w:tcPr>
            <w:tcW w:w="1000" w:type="pct"/>
            <w:shd w:val="clear" w:color="auto" w:fill="auto"/>
            <w:vAlign w:val="center"/>
            <w:hideMark/>
          </w:tcPr>
          <w:p w14:paraId="5F3E30DA"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6FE516E6"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42AC717C" w14:textId="77777777" w:rsidR="00554481" w:rsidRPr="00B4525A" w:rsidRDefault="00554481" w:rsidP="0016056D">
            <w:pPr>
              <w:jc w:val="center"/>
              <w:rPr>
                <w:rFonts w:eastAsia="Times New Roman"/>
              </w:rPr>
            </w:pPr>
            <w:r w:rsidRPr="00B4525A">
              <w:rPr>
                <w:rFonts w:eastAsia="Times New Roman"/>
                <w:lang w:eastAsia="vi-VN"/>
              </w:rPr>
              <w:t> </w:t>
            </w:r>
          </w:p>
        </w:tc>
        <w:tc>
          <w:tcPr>
            <w:tcW w:w="1000" w:type="pct"/>
            <w:shd w:val="clear" w:color="auto" w:fill="auto"/>
            <w:vAlign w:val="center"/>
            <w:hideMark/>
          </w:tcPr>
          <w:p w14:paraId="6C8A8CAB" w14:textId="77777777" w:rsidR="00554481" w:rsidRPr="00B4525A" w:rsidRDefault="00554481" w:rsidP="0016056D">
            <w:pPr>
              <w:jc w:val="center"/>
              <w:rPr>
                <w:rFonts w:eastAsia="Times New Roman"/>
                <w:i/>
                <w:iCs/>
              </w:rPr>
            </w:pPr>
            <w:r w:rsidRPr="00B4525A">
              <w:rPr>
                <w:rFonts w:eastAsia="Times New Roman"/>
                <w:i/>
                <w:iCs/>
              </w:rPr>
              <w:t> </w:t>
            </w:r>
          </w:p>
        </w:tc>
      </w:tr>
      <w:tr w:rsidR="00554481" w:rsidRPr="00B4525A" w14:paraId="088B389E" w14:textId="77777777" w:rsidTr="00C803E2">
        <w:trPr>
          <w:trHeight w:val="315"/>
        </w:trPr>
        <w:tc>
          <w:tcPr>
            <w:tcW w:w="1000" w:type="pct"/>
            <w:shd w:val="clear" w:color="auto" w:fill="auto"/>
            <w:vAlign w:val="center"/>
            <w:hideMark/>
          </w:tcPr>
          <w:p w14:paraId="270010C4"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1000" w:type="pct"/>
            <w:shd w:val="clear" w:color="auto" w:fill="auto"/>
            <w:vAlign w:val="center"/>
            <w:hideMark/>
          </w:tcPr>
          <w:p w14:paraId="488FEC32" w14:textId="77777777" w:rsidR="00554481" w:rsidRPr="00B4525A" w:rsidRDefault="00554481" w:rsidP="0016056D">
            <w:pPr>
              <w:jc w:val="center"/>
              <w:rPr>
                <w:rFonts w:eastAsia="Times New Roman"/>
                <w:i/>
                <w:iCs/>
              </w:rPr>
            </w:pPr>
            <w:r w:rsidRPr="00B4525A">
              <w:rPr>
                <w:rFonts w:eastAsia="Times New Roman"/>
                <w:i/>
                <w:iCs/>
                <w:lang w:eastAsia="vi-VN"/>
              </w:rPr>
              <w:t>6</w:t>
            </w:r>
          </w:p>
        </w:tc>
        <w:tc>
          <w:tcPr>
            <w:tcW w:w="1000" w:type="pct"/>
            <w:shd w:val="clear" w:color="auto" w:fill="auto"/>
            <w:vAlign w:val="center"/>
            <w:hideMark/>
          </w:tcPr>
          <w:p w14:paraId="54650E75" w14:textId="77777777" w:rsidR="00554481" w:rsidRPr="00B4525A" w:rsidRDefault="00554481" w:rsidP="0016056D">
            <w:pPr>
              <w:jc w:val="center"/>
              <w:rPr>
                <w:rFonts w:eastAsia="Times New Roman"/>
                <w:i/>
                <w:iCs/>
              </w:rPr>
            </w:pPr>
            <w:r w:rsidRPr="00B4525A">
              <w:rPr>
                <w:rFonts w:eastAsia="Times New Roman"/>
                <w:i/>
                <w:iCs/>
                <w:lang w:eastAsia="vi-VN"/>
              </w:rPr>
              <w:t>4</w:t>
            </w:r>
          </w:p>
        </w:tc>
        <w:tc>
          <w:tcPr>
            <w:tcW w:w="1000" w:type="pct"/>
            <w:shd w:val="clear" w:color="auto" w:fill="auto"/>
            <w:vAlign w:val="center"/>
            <w:hideMark/>
          </w:tcPr>
          <w:p w14:paraId="43E8859B"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1000" w:type="pct"/>
            <w:shd w:val="clear" w:color="auto" w:fill="auto"/>
            <w:vAlign w:val="center"/>
            <w:hideMark/>
          </w:tcPr>
          <w:p w14:paraId="4A5A62C0" w14:textId="77777777" w:rsidR="00554481" w:rsidRPr="00B4525A" w:rsidRDefault="00554481" w:rsidP="0016056D">
            <w:pPr>
              <w:jc w:val="center"/>
              <w:rPr>
                <w:rFonts w:eastAsia="Times New Roman"/>
                <w:i/>
                <w:iCs/>
              </w:rPr>
            </w:pPr>
            <w:r w:rsidRPr="00B4525A">
              <w:rPr>
                <w:rFonts w:eastAsia="Times New Roman"/>
                <w:i/>
                <w:iCs/>
              </w:rPr>
              <w:t>12</w:t>
            </w:r>
          </w:p>
        </w:tc>
      </w:tr>
      <w:tr w:rsidR="00554481" w:rsidRPr="00B4525A" w14:paraId="1F9B9610" w14:textId="77777777" w:rsidTr="00C803E2">
        <w:trPr>
          <w:trHeight w:val="315"/>
        </w:trPr>
        <w:tc>
          <w:tcPr>
            <w:tcW w:w="1000" w:type="pct"/>
            <w:shd w:val="clear" w:color="auto" w:fill="auto"/>
            <w:vAlign w:val="center"/>
            <w:hideMark/>
          </w:tcPr>
          <w:p w14:paraId="6007C935"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1000" w:type="pct"/>
            <w:shd w:val="clear" w:color="auto" w:fill="auto"/>
            <w:vAlign w:val="center"/>
            <w:hideMark/>
          </w:tcPr>
          <w:p w14:paraId="25BEDEDB" w14:textId="77777777" w:rsidR="00554481" w:rsidRPr="00B4525A" w:rsidRDefault="00554481" w:rsidP="0016056D">
            <w:pPr>
              <w:jc w:val="center"/>
              <w:rPr>
                <w:rFonts w:eastAsia="Times New Roman"/>
                <w:i/>
                <w:iCs/>
              </w:rPr>
            </w:pPr>
            <w:r w:rsidRPr="00B4525A">
              <w:rPr>
                <w:rFonts w:eastAsia="Times New Roman"/>
                <w:i/>
                <w:iCs/>
                <w:lang w:eastAsia="vi-VN"/>
              </w:rPr>
              <w:t>1,5</w:t>
            </w:r>
          </w:p>
        </w:tc>
        <w:tc>
          <w:tcPr>
            <w:tcW w:w="1000" w:type="pct"/>
            <w:shd w:val="clear" w:color="auto" w:fill="auto"/>
            <w:vAlign w:val="center"/>
            <w:hideMark/>
          </w:tcPr>
          <w:p w14:paraId="267840EA" w14:textId="77777777" w:rsidR="00554481" w:rsidRPr="00B4525A" w:rsidRDefault="00554481" w:rsidP="0016056D">
            <w:pPr>
              <w:jc w:val="center"/>
              <w:rPr>
                <w:rFonts w:eastAsia="Times New Roman"/>
                <w:i/>
                <w:iCs/>
              </w:rPr>
            </w:pPr>
            <w:r w:rsidRPr="00B4525A">
              <w:rPr>
                <w:rFonts w:eastAsia="Times New Roman"/>
                <w:i/>
                <w:iCs/>
                <w:lang w:eastAsia="vi-VN"/>
              </w:rPr>
              <w:t>1</w:t>
            </w:r>
          </w:p>
        </w:tc>
        <w:tc>
          <w:tcPr>
            <w:tcW w:w="1000" w:type="pct"/>
            <w:shd w:val="clear" w:color="auto" w:fill="auto"/>
            <w:vAlign w:val="center"/>
            <w:hideMark/>
          </w:tcPr>
          <w:p w14:paraId="6E5F242D" w14:textId="77777777" w:rsidR="00554481" w:rsidRPr="00B4525A" w:rsidRDefault="00554481" w:rsidP="0016056D">
            <w:pPr>
              <w:jc w:val="center"/>
              <w:rPr>
                <w:rFonts w:eastAsia="Times New Roman"/>
                <w:i/>
                <w:iCs/>
              </w:rPr>
            </w:pPr>
            <w:r w:rsidRPr="00B4525A">
              <w:rPr>
                <w:rFonts w:eastAsia="Times New Roman"/>
                <w:i/>
                <w:iCs/>
                <w:lang w:eastAsia="vi-VN"/>
              </w:rPr>
              <w:t>0,5</w:t>
            </w:r>
          </w:p>
        </w:tc>
        <w:tc>
          <w:tcPr>
            <w:tcW w:w="1000" w:type="pct"/>
            <w:shd w:val="clear" w:color="auto" w:fill="auto"/>
            <w:vAlign w:val="center"/>
            <w:hideMark/>
          </w:tcPr>
          <w:p w14:paraId="52FBC403" w14:textId="77777777" w:rsidR="00554481" w:rsidRPr="00B4525A" w:rsidRDefault="00554481" w:rsidP="0016056D">
            <w:pPr>
              <w:jc w:val="center"/>
              <w:rPr>
                <w:rFonts w:eastAsia="Times New Roman"/>
              </w:rPr>
            </w:pPr>
            <w:r w:rsidRPr="00B4525A">
              <w:rPr>
                <w:rFonts w:eastAsia="Times New Roman"/>
                <w:lang w:val="sv-SE"/>
              </w:rPr>
              <w:t xml:space="preserve">3 </w:t>
            </w:r>
            <w:r>
              <w:rPr>
                <w:rFonts w:eastAsia="Times New Roman"/>
                <w:lang w:val="sv-SE"/>
              </w:rPr>
              <w:t>Marks</w:t>
            </w:r>
            <w:r w:rsidRPr="00B4525A">
              <w:rPr>
                <w:rFonts w:eastAsia="Times New Roman"/>
                <w:lang w:val="sv-SE"/>
              </w:rPr>
              <w:t xml:space="preserve"> = 30%</w:t>
            </w:r>
          </w:p>
        </w:tc>
      </w:tr>
      <w:tr w:rsidR="00554481" w:rsidRPr="00B4525A" w14:paraId="53488AEA" w14:textId="77777777" w:rsidTr="00C803E2">
        <w:trPr>
          <w:trHeight w:val="601"/>
        </w:trPr>
        <w:tc>
          <w:tcPr>
            <w:tcW w:w="1000" w:type="pct"/>
            <w:shd w:val="clear" w:color="auto" w:fill="auto"/>
            <w:vAlign w:val="center"/>
            <w:hideMark/>
          </w:tcPr>
          <w:p w14:paraId="2ED897AA" w14:textId="77777777" w:rsidR="00554481" w:rsidRPr="00B4525A" w:rsidRDefault="00554481" w:rsidP="0016056D">
            <w:pPr>
              <w:rPr>
                <w:rFonts w:eastAsia="Times New Roman"/>
                <w:b/>
                <w:bCs/>
              </w:rPr>
            </w:pPr>
            <w:r>
              <w:rPr>
                <w:rFonts w:eastAsia="Times New Roman"/>
                <w:b/>
                <w:bCs/>
                <w:lang w:val="sv-SE" w:eastAsia="vi-VN"/>
              </w:rPr>
              <w:t>Total</w:t>
            </w:r>
            <w:r w:rsidRPr="00B4525A">
              <w:rPr>
                <w:rFonts w:eastAsia="Times New Roman"/>
                <w:b/>
                <w:bCs/>
                <w:lang w:val="sv-SE" w:eastAsia="vi-VN"/>
              </w:rPr>
              <w:t xml:space="preserve"> </w:t>
            </w:r>
            <w:r>
              <w:rPr>
                <w:rFonts w:eastAsia="Times New Roman"/>
                <w:b/>
                <w:bCs/>
                <w:lang w:val="sv-SE" w:eastAsia="vi-VN"/>
              </w:rPr>
              <w:t>Number of questions</w:t>
            </w:r>
            <w:r w:rsidRPr="00B4525A">
              <w:rPr>
                <w:rFonts w:eastAsia="Times New Roman"/>
                <w:b/>
                <w:bCs/>
                <w:lang w:val="sv-SE" w:eastAsia="vi-VN"/>
              </w:rPr>
              <w:t>: 40</w:t>
            </w:r>
          </w:p>
        </w:tc>
        <w:tc>
          <w:tcPr>
            <w:tcW w:w="1000" w:type="pct"/>
            <w:shd w:val="clear" w:color="auto" w:fill="auto"/>
            <w:vAlign w:val="center"/>
            <w:hideMark/>
          </w:tcPr>
          <w:p w14:paraId="463F22E8" w14:textId="77777777" w:rsidR="00554481" w:rsidRPr="00B4525A" w:rsidRDefault="00554481" w:rsidP="0016056D">
            <w:pPr>
              <w:jc w:val="center"/>
              <w:rPr>
                <w:rFonts w:eastAsia="Times New Roman"/>
                <w:b/>
                <w:bCs/>
              </w:rPr>
            </w:pPr>
            <w:r w:rsidRPr="00B4525A">
              <w:rPr>
                <w:rFonts w:eastAsia="Times New Roman"/>
                <w:b/>
                <w:bCs/>
                <w:lang w:val="en-GB" w:eastAsia="vi-VN"/>
              </w:rPr>
              <w:t>12</w:t>
            </w:r>
          </w:p>
        </w:tc>
        <w:tc>
          <w:tcPr>
            <w:tcW w:w="1000" w:type="pct"/>
            <w:shd w:val="clear" w:color="auto" w:fill="auto"/>
            <w:vAlign w:val="center"/>
            <w:hideMark/>
          </w:tcPr>
          <w:p w14:paraId="7F2B096D" w14:textId="77777777" w:rsidR="00554481" w:rsidRPr="00B4525A" w:rsidRDefault="00554481" w:rsidP="0016056D">
            <w:pPr>
              <w:jc w:val="center"/>
              <w:rPr>
                <w:rFonts w:eastAsia="Times New Roman"/>
                <w:b/>
                <w:bCs/>
              </w:rPr>
            </w:pPr>
            <w:r w:rsidRPr="00B4525A">
              <w:rPr>
                <w:rFonts w:eastAsia="Times New Roman"/>
                <w:b/>
                <w:bCs/>
                <w:lang w:val="en-GB" w:eastAsia="vi-VN"/>
              </w:rPr>
              <w:t>19</w:t>
            </w:r>
          </w:p>
        </w:tc>
        <w:tc>
          <w:tcPr>
            <w:tcW w:w="1000" w:type="pct"/>
            <w:shd w:val="clear" w:color="auto" w:fill="auto"/>
            <w:vAlign w:val="center"/>
            <w:hideMark/>
          </w:tcPr>
          <w:p w14:paraId="3115910F" w14:textId="77777777" w:rsidR="00554481" w:rsidRPr="00B4525A" w:rsidRDefault="00554481" w:rsidP="0016056D">
            <w:pPr>
              <w:jc w:val="center"/>
              <w:rPr>
                <w:rFonts w:eastAsia="Times New Roman"/>
                <w:b/>
                <w:bCs/>
              </w:rPr>
            </w:pPr>
            <w:r w:rsidRPr="00B4525A">
              <w:rPr>
                <w:rFonts w:eastAsia="Times New Roman"/>
                <w:b/>
                <w:bCs/>
                <w:lang w:val="en-GB" w:eastAsia="vi-VN"/>
              </w:rPr>
              <w:t>9</w:t>
            </w:r>
          </w:p>
        </w:tc>
        <w:tc>
          <w:tcPr>
            <w:tcW w:w="1000" w:type="pct"/>
            <w:shd w:val="clear" w:color="auto" w:fill="auto"/>
            <w:vAlign w:val="center"/>
            <w:hideMark/>
          </w:tcPr>
          <w:p w14:paraId="236ACD09" w14:textId="77777777" w:rsidR="00554481" w:rsidRPr="00B4525A" w:rsidRDefault="00554481" w:rsidP="0016056D">
            <w:pPr>
              <w:jc w:val="center"/>
              <w:rPr>
                <w:rFonts w:eastAsia="Times New Roman"/>
                <w:b/>
                <w:bCs/>
              </w:rPr>
            </w:pPr>
            <w:r w:rsidRPr="00B4525A">
              <w:rPr>
                <w:rFonts w:eastAsia="Times New Roman"/>
                <w:b/>
                <w:bCs/>
                <w:lang w:val="en-GB" w:eastAsia="vi-VN"/>
              </w:rPr>
              <w:t>40</w:t>
            </w:r>
          </w:p>
        </w:tc>
      </w:tr>
      <w:tr w:rsidR="00554481" w:rsidRPr="00B4525A" w14:paraId="1AD88ADB" w14:textId="77777777" w:rsidTr="00C803E2">
        <w:trPr>
          <w:trHeight w:val="601"/>
        </w:trPr>
        <w:tc>
          <w:tcPr>
            <w:tcW w:w="1000" w:type="pct"/>
            <w:shd w:val="clear" w:color="auto" w:fill="auto"/>
            <w:vAlign w:val="center"/>
            <w:hideMark/>
          </w:tcPr>
          <w:p w14:paraId="21061923" w14:textId="77777777" w:rsidR="00554481" w:rsidRPr="00B4525A" w:rsidRDefault="00554481" w:rsidP="0016056D">
            <w:pPr>
              <w:rPr>
                <w:rFonts w:eastAsia="Times New Roman"/>
                <w:b/>
                <w:bCs/>
              </w:rPr>
            </w:pPr>
            <w:r>
              <w:rPr>
                <w:rFonts w:eastAsia="Times New Roman"/>
                <w:b/>
                <w:bCs/>
                <w:lang w:val="sv-SE" w:eastAsia="vi-VN"/>
              </w:rPr>
              <w:t>Total</w:t>
            </w:r>
            <w:r w:rsidRPr="00B4525A">
              <w:rPr>
                <w:rFonts w:eastAsia="Times New Roman"/>
                <w:b/>
                <w:bCs/>
                <w:lang w:val="sv-SE" w:eastAsia="vi-VN"/>
              </w:rPr>
              <w:t xml:space="preserve"> </w:t>
            </w:r>
            <w:r>
              <w:rPr>
                <w:rFonts w:eastAsia="Times New Roman"/>
                <w:b/>
                <w:bCs/>
                <w:lang w:val="sv-SE" w:eastAsia="vi-VN"/>
              </w:rPr>
              <w:t>Marks</w:t>
            </w:r>
            <w:r w:rsidRPr="00B4525A">
              <w:rPr>
                <w:rFonts w:eastAsia="Times New Roman"/>
                <w:b/>
                <w:bCs/>
                <w:lang w:val="sv-SE" w:eastAsia="vi-VN"/>
              </w:rPr>
              <w:t>: 10</w:t>
            </w:r>
          </w:p>
        </w:tc>
        <w:tc>
          <w:tcPr>
            <w:tcW w:w="1000" w:type="pct"/>
            <w:shd w:val="clear" w:color="auto" w:fill="auto"/>
            <w:vAlign w:val="center"/>
            <w:hideMark/>
          </w:tcPr>
          <w:p w14:paraId="01FF1D4C" w14:textId="77777777" w:rsidR="00554481" w:rsidRPr="00B4525A" w:rsidRDefault="00554481" w:rsidP="0016056D">
            <w:pPr>
              <w:jc w:val="center"/>
              <w:rPr>
                <w:rFonts w:eastAsia="Times New Roman"/>
                <w:b/>
                <w:bCs/>
              </w:rPr>
            </w:pPr>
            <w:r w:rsidRPr="00B4525A">
              <w:rPr>
                <w:rFonts w:eastAsia="Times New Roman"/>
                <w:b/>
                <w:bCs/>
                <w:lang w:val="en-GB" w:eastAsia="vi-VN"/>
              </w:rPr>
              <w:t>3</w:t>
            </w:r>
          </w:p>
        </w:tc>
        <w:tc>
          <w:tcPr>
            <w:tcW w:w="1000" w:type="pct"/>
            <w:shd w:val="clear" w:color="auto" w:fill="auto"/>
            <w:vAlign w:val="center"/>
            <w:hideMark/>
          </w:tcPr>
          <w:p w14:paraId="3313AE53" w14:textId="77777777" w:rsidR="00554481" w:rsidRPr="00B4525A" w:rsidRDefault="00554481" w:rsidP="0016056D">
            <w:pPr>
              <w:jc w:val="center"/>
              <w:rPr>
                <w:rFonts w:eastAsia="Times New Roman"/>
                <w:b/>
                <w:bCs/>
              </w:rPr>
            </w:pPr>
            <w:r w:rsidRPr="00B4525A">
              <w:rPr>
                <w:rFonts w:eastAsia="Times New Roman"/>
                <w:b/>
                <w:bCs/>
                <w:lang w:val="en-GB" w:eastAsia="vi-VN"/>
              </w:rPr>
              <w:t>4,75</w:t>
            </w:r>
          </w:p>
        </w:tc>
        <w:tc>
          <w:tcPr>
            <w:tcW w:w="1000" w:type="pct"/>
            <w:shd w:val="clear" w:color="auto" w:fill="auto"/>
            <w:vAlign w:val="center"/>
            <w:hideMark/>
          </w:tcPr>
          <w:p w14:paraId="15136519" w14:textId="77777777" w:rsidR="00554481" w:rsidRPr="00B4525A" w:rsidRDefault="00554481" w:rsidP="0016056D">
            <w:pPr>
              <w:jc w:val="center"/>
              <w:rPr>
                <w:rFonts w:eastAsia="Times New Roman"/>
                <w:b/>
                <w:bCs/>
              </w:rPr>
            </w:pPr>
            <w:r w:rsidRPr="00B4525A">
              <w:rPr>
                <w:rFonts w:eastAsia="Times New Roman"/>
                <w:b/>
                <w:bCs/>
                <w:lang w:val="en-GB" w:eastAsia="vi-VN"/>
              </w:rPr>
              <w:t>2,25</w:t>
            </w:r>
          </w:p>
        </w:tc>
        <w:tc>
          <w:tcPr>
            <w:tcW w:w="1000" w:type="pct"/>
            <w:shd w:val="clear" w:color="auto" w:fill="auto"/>
            <w:vAlign w:val="center"/>
            <w:hideMark/>
          </w:tcPr>
          <w:p w14:paraId="241A2A61" w14:textId="77777777" w:rsidR="00554481" w:rsidRPr="00B4525A" w:rsidRDefault="00554481" w:rsidP="0016056D">
            <w:pPr>
              <w:jc w:val="center"/>
              <w:rPr>
                <w:rFonts w:eastAsia="Times New Roman"/>
                <w:b/>
                <w:bCs/>
              </w:rPr>
            </w:pPr>
            <w:r w:rsidRPr="00B4525A">
              <w:rPr>
                <w:rFonts w:eastAsia="Times New Roman"/>
                <w:b/>
                <w:bCs/>
                <w:lang w:val="en-GB" w:eastAsia="vi-VN"/>
              </w:rPr>
              <w:t>10</w:t>
            </w:r>
          </w:p>
        </w:tc>
      </w:tr>
      <w:tr w:rsidR="00554481" w:rsidRPr="00B4525A" w14:paraId="72F01C25" w14:textId="77777777" w:rsidTr="00C803E2">
        <w:trPr>
          <w:trHeight w:val="305"/>
        </w:trPr>
        <w:tc>
          <w:tcPr>
            <w:tcW w:w="1000" w:type="pct"/>
            <w:shd w:val="clear" w:color="auto" w:fill="auto"/>
            <w:vAlign w:val="center"/>
            <w:hideMark/>
          </w:tcPr>
          <w:p w14:paraId="0053AF35" w14:textId="77777777" w:rsidR="00554481" w:rsidRPr="00B4525A" w:rsidRDefault="00554481" w:rsidP="0016056D">
            <w:pPr>
              <w:rPr>
                <w:rFonts w:eastAsia="Times New Roman"/>
                <w:b/>
                <w:bCs/>
              </w:rPr>
            </w:pPr>
            <w:r w:rsidRPr="00B4525A">
              <w:rPr>
                <w:rFonts w:eastAsia="Times New Roman"/>
                <w:b/>
                <w:bCs/>
                <w:lang w:val="sv-SE" w:eastAsia="vi-VN"/>
              </w:rPr>
              <w:t> </w:t>
            </w:r>
          </w:p>
        </w:tc>
        <w:tc>
          <w:tcPr>
            <w:tcW w:w="1000" w:type="pct"/>
            <w:shd w:val="clear" w:color="auto" w:fill="auto"/>
            <w:vAlign w:val="center"/>
            <w:hideMark/>
          </w:tcPr>
          <w:p w14:paraId="257527D9" w14:textId="77777777" w:rsidR="00554481" w:rsidRPr="00B4525A" w:rsidRDefault="00554481" w:rsidP="0016056D">
            <w:pPr>
              <w:jc w:val="center"/>
              <w:rPr>
                <w:rFonts w:eastAsia="Times New Roman"/>
                <w:b/>
                <w:bCs/>
              </w:rPr>
            </w:pPr>
            <w:r w:rsidRPr="00B4525A">
              <w:rPr>
                <w:rFonts w:eastAsia="Times New Roman"/>
                <w:b/>
                <w:bCs/>
                <w:lang w:val="sv-SE" w:eastAsia="vi-VN"/>
              </w:rPr>
              <w:t>30%</w:t>
            </w:r>
          </w:p>
        </w:tc>
        <w:tc>
          <w:tcPr>
            <w:tcW w:w="1000" w:type="pct"/>
            <w:shd w:val="clear" w:color="auto" w:fill="auto"/>
            <w:vAlign w:val="center"/>
            <w:hideMark/>
          </w:tcPr>
          <w:p w14:paraId="1A866E07" w14:textId="77777777" w:rsidR="00554481" w:rsidRPr="00B4525A" w:rsidRDefault="00554481" w:rsidP="0016056D">
            <w:pPr>
              <w:jc w:val="center"/>
              <w:rPr>
                <w:rFonts w:eastAsia="Times New Roman"/>
                <w:b/>
                <w:bCs/>
              </w:rPr>
            </w:pPr>
            <w:r w:rsidRPr="00B4525A">
              <w:rPr>
                <w:rFonts w:eastAsia="Times New Roman"/>
                <w:b/>
                <w:bCs/>
                <w:lang w:val="sv-SE" w:eastAsia="vi-VN"/>
              </w:rPr>
              <w:t>48%</w:t>
            </w:r>
          </w:p>
        </w:tc>
        <w:tc>
          <w:tcPr>
            <w:tcW w:w="1000" w:type="pct"/>
            <w:shd w:val="clear" w:color="auto" w:fill="auto"/>
            <w:vAlign w:val="center"/>
            <w:hideMark/>
          </w:tcPr>
          <w:p w14:paraId="3237BB44" w14:textId="77777777" w:rsidR="00554481" w:rsidRPr="00B4525A" w:rsidRDefault="00554481" w:rsidP="0016056D">
            <w:pPr>
              <w:jc w:val="center"/>
              <w:rPr>
                <w:rFonts w:eastAsia="Times New Roman"/>
                <w:b/>
                <w:bCs/>
              </w:rPr>
            </w:pPr>
            <w:r w:rsidRPr="00B4525A">
              <w:rPr>
                <w:rFonts w:eastAsia="Times New Roman"/>
                <w:b/>
                <w:bCs/>
                <w:lang w:val="sv-SE" w:eastAsia="vi-VN"/>
              </w:rPr>
              <w:t>23%</w:t>
            </w:r>
          </w:p>
        </w:tc>
        <w:tc>
          <w:tcPr>
            <w:tcW w:w="1000" w:type="pct"/>
            <w:shd w:val="clear" w:color="auto" w:fill="auto"/>
            <w:vAlign w:val="center"/>
            <w:hideMark/>
          </w:tcPr>
          <w:p w14:paraId="1F17E670" w14:textId="77777777" w:rsidR="00554481" w:rsidRPr="00B4525A" w:rsidRDefault="00554481" w:rsidP="0016056D">
            <w:pPr>
              <w:jc w:val="center"/>
              <w:rPr>
                <w:rFonts w:eastAsia="Times New Roman"/>
                <w:b/>
                <w:bCs/>
              </w:rPr>
            </w:pPr>
            <w:r w:rsidRPr="00B4525A">
              <w:rPr>
                <w:rFonts w:eastAsia="Times New Roman"/>
                <w:b/>
                <w:bCs/>
                <w:lang w:val="sv-SE" w:eastAsia="vi-VN"/>
              </w:rPr>
              <w:t>100%</w:t>
            </w:r>
          </w:p>
        </w:tc>
      </w:tr>
    </w:tbl>
    <w:p w14:paraId="00749FE5" w14:textId="77777777" w:rsidR="00554481" w:rsidRPr="00B4525A" w:rsidRDefault="00554481" w:rsidP="00554481">
      <w:pPr>
        <w:spacing w:line="288" w:lineRule="auto"/>
        <w:jc w:val="center"/>
        <w:rPr>
          <w:b/>
        </w:rPr>
      </w:pPr>
    </w:p>
    <w:p w14:paraId="1526CFC3" w14:textId="77777777" w:rsidR="00554481" w:rsidRPr="00B4525A" w:rsidRDefault="00554481" w:rsidP="00554481">
      <w:pPr>
        <w:spacing w:line="288" w:lineRule="auto"/>
        <w:jc w:val="center"/>
        <w:rPr>
          <w:b/>
        </w:rPr>
      </w:pPr>
      <w:r>
        <w:rPr>
          <w:b/>
        </w:rPr>
        <w:t>Assessment matrix</w:t>
      </w:r>
      <w:r w:rsidRPr="00B4525A">
        <w:rPr>
          <w:b/>
        </w:rPr>
        <w:t xml:space="preserve"> 3</w:t>
      </w:r>
    </w:p>
    <w:p w14:paraId="0CFD2ED5" w14:textId="77777777" w:rsidR="00554481" w:rsidRPr="00B4525A" w:rsidRDefault="00554481" w:rsidP="00554481">
      <w:pPr>
        <w:spacing w:line="288"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850"/>
        <w:gridCol w:w="2849"/>
        <w:gridCol w:w="2849"/>
        <w:gridCol w:w="2849"/>
      </w:tblGrid>
      <w:tr w:rsidR="00554481" w:rsidRPr="00B4525A" w14:paraId="18843D2B" w14:textId="77777777" w:rsidTr="00C803E2">
        <w:trPr>
          <w:trHeight w:val="618"/>
        </w:trPr>
        <w:tc>
          <w:tcPr>
            <w:tcW w:w="1075" w:type="pct"/>
            <w:shd w:val="clear" w:color="auto" w:fill="auto"/>
            <w:vAlign w:val="center"/>
            <w:hideMark/>
          </w:tcPr>
          <w:p w14:paraId="67FA48D4" w14:textId="77777777" w:rsidR="00554481" w:rsidRPr="00B4525A" w:rsidRDefault="00554481" w:rsidP="0016056D">
            <w:pPr>
              <w:jc w:val="center"/>
              <w:rPr>
                <w:rFonts w:eastAsia="Times New Roman"/>
                <w:b/>
                <w:bCs/>
              </w:rPr>
            </w:pPr>
            <w:r>
              <w:rPr>
                <w:rFonts w:eastAsia="Times New Roman"/>
                <w:b/>
                <w:bCs/>
                <w:lang w:val="sv-SE" w:eastAsia="vi-VN"/>
              </w:rPr>
              <w:t>Level</w:t>
            </w:r>
          </w:p>
        </w:tc>
        <w:tc>
          <w:tcPr>
            <w:tcW w:w="981" w:type="pct"/>
            <w:shd w:val="clear" w:color="auto" w:fill="auto"/>
            <w:vAlign w:val="center"/>
            <w:hideMark/>
          </w:tcPr>
          <w:p w14:paraId="07C8CBFE" w14:textId="77777777" w:rsidR="00554481" w:rsidRPr="00B4525A" w:rsidRDefault="00554481" w:rsidP="0016056D">
            <w:pPr>
              <w:jc w:val="center"/>
              <w:rPr>
                <w:rFonts w:eastAsia="Times New Roman"/>
                <w:b/>
                <w:bCs/>
              </w:rPr>
            </w:pPr>
            <w:r>
              <w:rPr>
                <w:rFonts w:eastAsia="Times New Roman"/>
                <w:b/>
                <w:bCs/>
                <w:lang w:eastAsia="vi-VN"/>
              </w:rPr>
              <w:t>Level</w:t>
            </w:r>
            <w:r w:rsidRPr="00B4525A">
              <w:rPr>
                <w:rFonts w:eastAsia="Times New Roman"/>
                <w:b/>
                <w:bCs/>
                <w:lang w:eastAsia="vi-VN"/>
              </w:rPr>
              <w:t xml:space="preserve"> 1</w:t>
            </w:r>
          </w:p>
        </w:tc>
        <w:tc>
          <w:tcPr>
            <w:tcW w:w="981" w:type="pct"/>
            <w:shd w:val="clear" w:color="auto" w:fill="auto"/>
            <w:vAlign w:val="center"/>
            <w:hideMark/>
          </w:tcPr>
          <w:p w14:paraId="3D467856" w14:textId="77777777" w:rsidR="00554481" w:rsidRPr="00B4525A" w:rsidRDefault="00554481" w:rsidP="0016056D">
            <w:pPr>
              <w:jc w:val="center"/>
              <w:rPr>
                <w:rFonts w:eastAsia="Times New Roman"/>
                <w:b/>
                <w:bCs/>
              </w:rPr>
            </w:pPr>
            <w:r>
              <w:rPr>
                <w:rFonts w:eastAsia="Times New Roman"/>
                <w:b/>
                <w:bCs/>
                <w:lang w:val="sv-SE" w:eastAsia="vi-VN"/>
              </w:rPr>
              <w:t>Level</w:t>
            </w:r>
            <w:r w:rsidRPr="00B4525A">
              <w:rPr>
                <w:rFonts w:eastAsia="Times New Roman"/>
                <w:b/>
                <w:bCs/>
                <w:lang w:val="sv-SE" w:eastAsia="vi-VN"/>
              </w:rPr>
              <w:t xml:space="preserve"> 2</w:t>
            </w:r>
          </w:p>
        </w:tc>
        <w:tc>
          <w:tcPr>
            <w:tcW w:w="981" w:type="pct"/>
            <w:shd w:val="clear" w:color="auto" w:fill="auto"/>
            <w:vAlign w:val="center"/>
            <w:hideMark/>
          </w:tcPr>
          <w:p w14:paraId="53834366" w14:textId="77777777" w:rsidR="00554481" w:rsidRPr="00B4525A" w:rsidRDefault="00554481" w:rsidP="0016056D">
            <w:pPr>
              <w:jc w:val="center"/>
              <w:rPr>
                <w:rFonts w:eastAsia="Times New Roman"/>
                <w:b/>
                <w:bCs/>
              </w:rPr>
            </w:pPr>
            <w:r>
              <w:rPr>
                <w:rFonts w:eastAsia="Times New Roman"/>
                <w:b/>
                <w:bCs/>
                <w:lang w:val="sv-SE" w:eastAsia="vi-VN"/>
              </w:rPr>
              <w:t>Level</w:t>
            </w:r>
            <w:r w:rsidRPr="00B4525A">
              <w:rPr>
                <w:rFonts w:eastAsia="Times New Roman"/>
                <w:b/>
                <w:bCs/>
                <w:lang w:val="sv-SE" w:eastAsia="vi-VN"/>
              </w:rPr>
              <w:t xml:space="preserve"> 3</w:t>
            </w:r>
          </w:p>
        </w:tc>
        <w:tc>
          <w:tcPr>
            <w:tcW w:w="981" w:type="pct"/>
            <w:shd w:val="clear" w:color="auto" w:fill="auto"/>
            <w:vAlign w:val="center"/>
            <w:hideMark/>
          </w:tcPr>
          <w:p w14:paraId="6DBD76D2" w14:textId="77777777" w:rsidR="00554481" w:rsidRPr="00B4525A" w:rsidRDefault="00554481" w:rsidP="0016056D">
            <w:pPr>
              <w:jc w:val="center"/>
              <w:rPr>
                <w:rFonts w:eastAsia="Times New Roman"/>
                <w:b/>
                <w:bCs/>
                <w:i/>
                <w:iCs/>
              </w:rPr>
            </w:pPr>
            <w:r>
              <w:rPr>
                <w:rFonts w:eastAsia="Times New Roman"/>
                <w:b/>
                <w:bCs/>
                <w:i/>
                <w:iCs/>
                <w:lang w:eastAsia="vi-VN"/>
              </w:rPr>
              <w:t>Total</w:t>
            </w:r>
          </w:p>
        </w:tc>
      </w:tr>
      <w:tr w:rsidR="00554481" w:rsidRPr="00B4525A" w14:paraId="358228FE" w14:textId="77777777" w:rsidTr="00C803E2">
        <w:trPr>
          <w:trHeight w:val="314"/>
        </w:trPr>
        <w:tc>
          <w:tcPr>
            <w:tcW w:w="1075" w:type="pct"/>
            <w:shd w:val="clear" w:color="auto" w:fill="auto"/>
            <w:vAlign w:val="center"/>
            <w:hideMark/>
          </w:tcPr>
          <w:p w14:paraId="242B5D3C" w14:textId="77777777" w:rsidR="00554481" w:rsidRPr="00B4525A" w:rsidRDefault="00554481" w:rsidP="0016056D">
            <w:pPr>
              <w:jc w:val="center"/>
              <w:rPr>
                <w:rFonts w:eastAsia="Times New Roman"/>
                <w:b/>
                <w:bCs/>
              </w:rPr>
            </w:pPr>
            <w:r w:rsidRPr="00B4525A">
              <w:rPr>
                <w:rFonts w:eastAsia="Times New Roman"/>
                <w:b/>
                <w:bCs/>
                <w:lang w:val="sv-SE" w:eastAsia="vi-VN"/>
              </w:rPr>
              <w:t>CLO1</w:t>
            </w:r>
          </w:p>
        </w:tc>
        <w:tc>
          <w:tcPr>
            <w:tcW w:w="981" w:type="pct"/>
            <w:shd w:val="clear" w:color="auto" w:fill="auto"/>
            <w:vAlign w:val="center"/>
            <w:hideMark/>
          </w:tcPr>
          <w:p w14:paraId="2EA48CA2"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79B3E16A"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04DB930D"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76A510CB" w14:textId="77777777" w:rsidR="00554481" w:rsidRPr="00B4525A" w:rsidRDefault="00554481" w:rsidP="0016056D">
            <w:pPr>
              <w:jc w:val="center"/>
              <w:rPr>
                <w:rFonts w:eastAsia="Times New Roman"/>
                <w:i/>
                <w:iCs/>
              </w:rPr>
            </w:pPr>
            <w:r w:rsidRPr="00B4525A">
              <w:rPr>
                <w:rFonts w:eastAsia="Times New Roman"/>
                <w:i/>
                <w:iCs/>
                <w:lang w:val="sv-SE" w:eastAsia="vi-VN"/>
              </w:rPr>
              <w:t> </w:t>
            </w:r>
          </w:p>
        </w:tc>
      </w:tr>
      <w:tr w:rsidR="00554481" w:rsidRPr="00B4525A" w14:paraId="5B105B9A" w14:textId="77777777" w:rsidTr="00C803E2">
        <w:trPr>
          <w:trHeight w:val="314"/>
        </w:trPr>
        <w:tc>
          <w:tcPr>
            <w:tcW w:w="1075" w:type="pct"/>
            <w:shd w:val="clear" w:color="auto" w:fill="auto"/>
            <w:vAlign w:val="center"/>
            <w:hideMark/>
          </w:tcPr>
          <w:p w14:paraId="5D6B6BD1"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981" w:type="pct"/>
            <w:shd w:val="clear" w:color="auto" w:fill="auto"/>
            <w:vAlign w:val="center"/>
            <w:hideMark/>
          </w:tcPr>
          <w:p w14:paraId="7D141F11" w14:textId="77777777" w:rsidR="00554481" w:rsidRPr="00B4525A" w:rsidRDefault="00554481" w:rsidP="0016056D">
            <w:pPr>
              <w:jc w:val="center"/>
              <w:rPr>
                <w:rFonts w:eastAsia="Times New Roman"/>
                <w:i/>
                <w:iCs/>
              </w:rPr>
            </w:pPr>
            <w:r w:rsidRPr="00B4525A">
              <w:rPr>
                <w:rFonts w:eastAsia="Times New Roman"/>
                <w:i/>
                <w:iCs/>
                <w:lang w:eastAsia="vi-VN"/>
              </w:rPr>
              <w:t> </w:t>
            </w:r>
          </w:p>
        </w:tc>
        <w:tc>
          <w:tcPr>
            <w:tcW w:w="981" w:type="pct"/>
            <w:shd w:val="clear" w:color="auto" w:fill="auto"/>
            <w:vAlign w:val="center"/>
            <w:hideMark/>
          </w:tcPr>
          <w:p w14:paraId="07F8CFD5" w14:textId="77777777" w:rsidR="00554481" w:rsidRPr="00B4525A" w:rsidRDefault="00554481" w:rsidP="0016056D">
            <w:pPr>
              <w:jc w:val="center"/>
              <w:rPr>
                <w:rFonts w:eastAsia="Times New Roman"/>
                <w:i/>
                <w:iCs/>
              </w:rPr>
            </w:pPr>
            <w:r w:rsidRPr="00B4525A">
              <w:rPr>
                <w:rFonts w:eastAsia="Times New Roman"/>
                <w:i/>
                <w:iCs/>
                <w:lang w:eastAsia="vi-VN"/>
              </w:rPr>
              <w:t>3</w:t>
            </w:r>
          </w:p>
        </w:tc>
        <w:tc>
          <w:tcPr>
            <w:tcW w:w="981" w:type="pct"/>
            <w:shd w:val="clear" w:color="auto" w:fill="auto"/>
            <w:vAlign w:val="center"/>
            <w:hideMark/>
          </w:tcPr>
          <w:p w14:paraId="6F49CD35"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981" w:type="pct"/>
            <w:shd w:val="clear" w:color="auto" w:fill="auto"/>
            <w:vAlign w:val="center"/>
            <w:hideMark/>
          </w:tcPr>
          <w:p w14:paraId="7D52583F" w14:textId="77777777" w:rsidR="00554481" w:rsidRPr="00B4525A" w:rsidRDefault="00554481" w:rsidP="0016056D">
            <w:pPr>
              <w:jc w:val="center"/>
              <w:rPr>
                <w:rFonts w:eastAsia="Times New Roman"/>
                <w:i/>
                <w:iCs/>
              </w:rPr>
            </w:pPr>
            <w:r w:rsidRPr="00B4525A">
              <w:rPr>
                <w:rFonts w:eastAsia="Times New Roman"/>
                <w:i/>
                <w:iCs/>
                <w:lang w:eastAsia="vi-VN"/>
              </w:rPr>
              <w:t>5</w:t>
            </w:r>
          </w:p>
        </w:tc>
      </w:tr>
      <w:tr w:rsidR="00554481" w:rsidRPr="00B4525A" w14:paraId="10922299" w14:textId="77777777" w:rsidTr="00C803E2">
        <w:trPr>
          <w:trHeight w:val="618"/>
        </w:trPr>
        <w:tc>
          <w:tcPr>
            <w:tcW w:w="1075" w:type="pct"/>
            <w:shd w:val="clear" w:color="auto" w:fill="auto"/>
            <w:vAlign w:val="center"/>
            <w:hideMark/>
          </w:tcPr>
          <w:p w14:paraId="1D970062"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981" w:type="pct"/>
            <w:shd w:val="clear" w:color="auto" w:fill="auto"/>
            <w:vAlign w:val="center"/>
            <w:hideMark/>
          </w:tcPr>
          <w:p w14:paraId="44F6767C" w14:textId="77777777" w:rsidR="00554481" w:rsidRPr="00B4525A" w:rsidRDefault="00554481" w:rsidP="0016056D">
            <w:pPr>
              <w:jc w:val="center"/>
              <w:rPr>
                <w:rFonts w:eastAsia="Times New Roman"/>
                <w:i/>
                <w:iCs/>
              </w:rPr>
            </w:pPr>
            <w:r w:rsidRPr="00B4525A">
              <w:rPr>
                <w:rFonts w:eastAsia="Times New Roman"/>
                <w:i/>
                <w:iCs/>
                <w:lang w:eastAsia="vi-VN"/>
              </w:rPr>
              <w:t> </w:t>
            </w:r>
          </w:p>
        </w:tc>
        <w:tc>
          <w:tcPr>
            <w:tcW w:w="981" w:type="pct"/>
            <w:shd w:val="clear" w:color="auto" w:fill="auto"/>
            <w:vAlign w:val="center"/>
            <w:hideMark/>
          </w:tcPr>
          <w:p w14:paraId="3E2C4671" w14:textId="77777777" w:rsidR="00554481" w:rsidRPr="00B4525A" w:rsidRDefault="00554481" w:rsidP="0016056D">
            <w:pPr>
              <w:jc w:val="center"/>
              <w:rPr>
                <w:rFonts w:eastAsia="Times New Roman"/>
                <w:i/>
                <w:iCs/>
              </w:rPr>
            </w:pPr>
            <w:r w:rsidRPr="00B4525A">
              <w:rPr>
                <w:rFonts w:eastAsia="Times New Roman"/>
                <w:i/>
                <w:iCs/>
                <w:lang w:eastAsia="vi-VN"/>
              </w:rPr>
              <w:t>0,9</w:t>
            </w:r>
          </w:p>
        </w:tc>
        <w:tc>
          <w:tcPr>
            <w:tcW w:w="981" w:type="pct"/>
            <w:shd w:val="clear" w:color="auto" w:fill="auto"/>
            <w:vAlign w:val="center"/>
            <w:hideMark/>
          </w:tcPr>
          <w:p w14:paraId="43973D42" w14:textId="77777777" w:rsidR="00554481" w:rsidRPr="00B4525A" w:rsidRDefault="00554481" w:rsidP="0016056D">
            <w:pPr>
              <w:jc w:val="center"/>
              <w:rPr>
                <w:rFonts w:eastAsia="Times New Roman"/>
                <w:i/>
                <w:iCs/>
              </w:rPr>
            </w:pPr>
            <w:r w:rsidRPr="00B4525A">
              <w:rPr>
                <w:rFonts w:eastAsia="Times New Roman"/>
                <w:i/>
                <w:iCs/>
                <w:lang w:eastAsia="vi-VN"/>
              </w:rPr>
              <w:t>0,6</w:t>
            </w:r>
          </w:p>
        </w:tc>
        <w:tc>
          <w:tcPr>
            <w:tcW w:w="981" w:type="pct"/>
            <w:shd w:val="clear" w:color="auto" w:fill="auto"/>
            <w:vAlign w:val="center"/>
            <w:hideMark/>
          </w:tcPr>
          <w:p w14:paraId="1C15EF83" w14:textId="77777777" w:rsidR="00554481" w:rsidRPr="00B4525A" w:rsidRDefault="00554481" w:rsidP="0016056D">
            <w:pPr>
              <w:jc w:val="center"/>
              <w:rPr>
                <w:rFonts w:eastAsia="Times New Roman"/>
              </w:rPr>
            </w:pPr>
            <w:r w:rsidRPr="00B4525A">
              <w:rPr>
                <w:rFonts w:eastAsia="Times New Roman"/>
                <w:lang w:val="sv-SE"/>
              </w:rPr>
              <w:t xml:space="preserve">1,5 </w:t>
            </w:r>
            <w:r>
              <w:rPr>
                <w:rFonts w:eastAsia="Times New Roman"/>
                <w:lang w:val="sv-SE"/>
              </w:rPr>
              <w:t>Marks</w:t>
            </w:r>
            <w:r w:rsidRPr="00B4525A">
              <w:rPr>
                <w:rFonts w:eastAsia="Times New Roman"/>
                <w:lang w:val="sv-SE"/>
              </w:rPr>
              <w:t xml:space="preserve"> = 20% </w:t>
            </w:r>
          </w:p>
        </w:tc>
      </w:tr>
      <w:tr w:rsidR="00554481" w:rsidRPr="00B4525A" w14:paraId="4E90F6A1" w14:textId="77777777" w:rsidTr="00C803E2">
        <w:trPr>
          <w:trHeight w:val="314"/>
        </w:trPr>
        <w:tc>
          <w:tcPr>
            <w:tcW w:w="1075" w:type="pct"/>
            <w:shd w:val="clear" w:color="auto" w:fill="auto"/>
            <w:vAlign w:val="center"/>
            <w:hideMark/>
          </w:tcPr>
          <w:p w14:paraId="51460F4A" w14:textId="77777777" w:rsidR="00554481" w:rsidRPr="00B4525A" w:rsidRDefault="00554481" w:rsidP="0016056D">
            <w:pPr>
              <w:jc w:val="center"/>
              <w:rPr>
                <w:rFonts w:eastAsia="Times New Roman"/>
                <w:b/>
                <w:bCs/>
              </w:rPr>
            </w:pPr>
            <w:r w:rsidRPr="00B4525A">
              <w:rPr>
                <w:rFonts w:eastAsia="Times New Roman"/>
                <w:b/>
                <w:bCs/>
                <w:lang w:val="sv-SE" w:eastAsia="vi-VN"/>
              </w:rPr>
              <w:t>CLO2</w:t>
            </w:r>
          </w:p>
        </w:tc>
        <w:tc>
          <w:tcPr>
            <w:tcW w:w="981" w:type="pct"/>
            <w:shd w:val="clear" w:color="auto" w:fill="auto"/>
            <w:vAlign w:val="center"/>
            <w:hideMark/>
          </w:tcPr>
          <w:p w14:paraId="07C55D35" w14:textId="77777777" w:rsidR="00554481" w:rsidRPr="00B4525A" w:rsidRDefault="00554481" w:rsidP="0016056D">
            <w:pPr>
              <w:rPr>
                <w:rFonts w:eastAsia="Times New Roman"/>
              </w:rPr>
            </w:pPr>
            <w:r w:rsidRPr="00B4525A">
              <w:rPr>
                <w:rFonts w:eastAsia="Times New Roman"/>
                <w:lang w:eastAsia="vi-VN"/>
              </w:rPr>
              <w:t> </w:t>
            </w:r>
          </w:p>
        </w:tc>
        <w:tc>
          <w:tcPr>
            <w:tcW w:w="981" w:type="pct"/>
            <w:shd w:val="clear" w:color="auto" w:fill="auto"/>
            <w:vAlign w:val="center"/>
            <w:hideMark/>
          </w:tcPr>
          <w:p w14:paraId="39956D22"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348871A4" w14:textId="77777777" w:rsidR="00554481" w:rsidRPr="00B4525A" w:rsidRDefault="00554481" w:rsidP="0016056D">
            <w:pPr>
              <w:jc w:val="center"/>
              <w:rPr>
                <w:rFonts w:eastAsia="Times New Roman"/>
              </w:rPr>
            </w:pPr>
            <w:r w:rsidRPr="00B4525A">
              <w:rPr>
                <w:rFonts w:eastAsia="Times New Roman"/>
                <w:lang w:val="vi-VN" w:eastAsia="vi-VN"/>
              </w:rPr>
              <w:t> </w:t>
            </w:r>
          </w:p>
        </w:tc>
        <w:tc>
          <w:tcPr>
            <w:tcW w:w="981" w:type="pct"/>
            <w:shd w:val="clear" w:color="auto" w:fill="auto"/>
            <w:vAlign w:val="center"/>
            <w:hideMark/>
          </w:tcPr>
          <w:p w14:paraId="717C7492" w14:textId="77777777" w:rsidR="00554481" w:rsidRPr="00B4525A" w:rsidRDefault="00554481" w:rsidP="0016056D">
            <w:pPr>
              <w:jc w:val="center"/>
              <w:rPr>
                <w:rFonts w:eastAsia="Times New Roman"/>
                <w:i/>
                <w:iCs/>
              </w:rPr>
            </w:pPr>
            <w:r w:rsidRPr="00B4525A">
              <w:rPr>
                <w:rFonts w:eastAsia="Times New Roman"/>
                <w:i/>
                <w:iCs/>
              </w:rPr>
              <w:t> </w:t>
            </w:r>
          </w:p>
        </w:tc>
      </w:tr>
      <w:tr w:rsidR="00554481" w:rsidRPr="00B4525A" w14:paraId="0CA68D2F" w14:textId="77777777" w:rsidTr="00C803E2">
        <w:trPr>
          <w:trHeight w:val="314"/>
        </w:trPr>
        <w:tc>
          <w:tcPr>
            <w:tcW w:w="1075" w:type="pct"/>
            <w:shd w:val="clear" w:color="auto" w:fill="auto"/>
            <w:vAlign w:val="center"/>
            <w:hideMark/>
          </w:tcPr>
          <w:p w14:paraId="2A52666A"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981" w:type="pct"/>
            <w:shd w:val="clear" w:color="auto" w:fill="auto"/>
            <w:vAlign w:val="center"/>
            <w:hideMark/>
          </w:tcPr>
          <w:p w14:paraId="362FC7E0"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981" w:type="pct"/>
            <w:shd w:val="clear" w:color="auto" w:fill="auto"/>
            <w:vAlign w:val="center"/>
            <w:hideMark/>
          </w:tcPr>
          <w:p w14:paraId="6213AE45" w14:textId="77777777" w:rsidR="00554481" w:rsidRPr="00B4525A" w:rsidRDefault="00554481" w:rsidP="0016056D">
            <w:pPr>
              <w:jc w:val="center"/>
              <w:rPr>
                <w:rFonts w:eastAsia="Times New Roman"/>
                <w:i/>
                <w:iCs/>
              </w:rPr>
            </w:pPr>
            <w:r w:rsidRPr="00B4525A">
              <w:rPr>
                <w:rFonts w:eastAsia="Times New Roman"/>
                <w:i/>
                <w:iCs/>
                <w:lang w:eastAsia="vi-VN"/>
              </w:rPr>
              <w:t>4</w:t>
            </w:r>
          </w:p>
        </w:tc>
        <w:tc>
          <w:tcPr>
            <w:tcW w:w="981" w:type="pct"/>
            <w:shd w:val="clear" w:color="auto" w:fill="auto"/>
            <w:vAlign w:val="center"/>
            <w:hideMark/>
          </w:tcPr>
          <w:p w14:paraId="28117B5D"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981" w:type="pct"/>
            <w:shd w:val="clear" w:color="auto" w:fill="auto"/>
            <w:vAlign w:val="center"/>
            <w:hideMark/>
          </w:tcPr>
          <w:p w14:paraId="41B660A6" w14:textId="77777777" w:rsidR="00554481" w:rsidRPr="00B4525A" w:rsidRDefault="00554481" w:rsidP="0016056D">
            <w:pPr>
              <w:jc w:val="center"/>
              <w:rPr>
                <w:rFonts w:eastAsia="Times New Roman"/>
                <w:i/>
                <w:iCs/>
              </w:rPr>
            </w:pPr>
            <w:r w:rsidRPr="00B4525A">
              <w:rPr>
                <w:rFonts w:eastAsia="Times New Roman"/>
                <w:i/>
                <w:iCs/>
              </w:rPr>
              <w:t>8</w:t>
            </w:r>
          </w:p>
        </w:tc>
      </w:tr>
      <w:tr w:rsidR="00554481" w:rsidRPr="00B4525A" w14:paraId="17CFB508" w14:textId="77777777" w:rsidTr="00C803E2">
        <w:trPr>
          <w:trHeight w:val="618"/>
        </w:trPr>
        <w:tc>
          <w:tcPr>
            <w:tcW w:w="1075" w:type="pct"/>
            <w:shd w:val="clear" w:color="auto" w:fill="auto"/>
            <w:vAlign w:val="center"/>
            <w:hideMark/>
          </w:tcPr>
          <w:p w14:paraId="6C83057C" w14:textId="77777777" w:rsidR="00554481" w:rsidRPr="00B4525A" w:rsidRDefault="00554481" w:rsidP="0016056D">
            <w:pPr>
              <w:jc w:val="right"/>
              <w:rPr>
                <w:rFonts w:eastAsia="Times New Roman"/>
                <w:i/>
                <w:iCs/>
              </w:rPr>
            </w:pPr>
            <w:r>
              <w:rPr>
                <w:rFonts w:eastAsia="Times New Roman"/>
                <w:i/>
                <w:iCs/>
                <w:lang w:val="sv-SE" w:eastAsia="vi-VN"/>
              </w:rPr>
              <w:lastRenderedPageBreak/>
              <w:t>Marks</w:t>
            </w:r>
          </w:p>
        </w:tc>
        <w:tc>
          <w:tcPr>
            <w:tcW w:w="981" w:type="pct"/>
            <w:shd w:val="clear" w:color="auto" w:fill="auto"/>
            <w:vAlign w:val="center"/>
            <w:hideMark/>
          </w:tcPr>
          <w:p w14:paraId="797655D6" w14:textId="77777777" w:rsidR="00554481" w:rsidRPr="00B4525A" w:rsidRDefault="00554481" w:rsidP="0016056D">
            <w:pPr>
              <w:jc w:val="center"/>
              <w:rPr>
                <w:rFonts w:eastAsia="Times New Roman"/>
                <w:i/>
                <w:iCs/>
              </w:rPr>
            </w:pPr>
            <w:r w:rsidRPr="00B4525A">
              <w:rPr>
                <w:rFonts w:eastAsia="Times New Roman"/>
                <w:i/>
                <w:iCs/>
                <w:lang w:eastAsia="vi-VN"/>
              </w:rPr>
              <w:t>0,6</w:t>
            </w:r>
          </w:p>
        </w:tc>
        <w:tc>
          <w:tcPr>
            <w:tcW w:w="981" w:type="pct"/>
            <w:shd w:val="clear" w:color="auto" w:fill="auto"/>
            <w:vAlign w:val="center"/>
            <w:hideMark/>
          </w:tcPr>
          <w:p w14:paraId="4BC7F33E" w14:textId="77777777" w:rsidR="00554481" w:rsidRPr="00B4525A" w:rsidRDefault="00554481" w:rsidP="0016056D">
            <w:pPr>
              <w:jc w:val="center"/>
              <w:rPr>
                <w:rFonts w:eastAsia="Times New Roman"/>
                <w:i/>
                <w:iCs/>
              </w:rPr>
            </w:pPr>
            <w:r w:rsidRPr="00B4525A">
              <w:rPr>
                <w:rFonts w:eastAsia="Times New Roman"/>
                <w:i/>
                <w:iCs/>
                <w:lang w:eastAsia="vi-VN"/>
              </w:rPr>
              <w:t>1,2</w:t>
            </w:r>
          </w:p>
        </w:tc>
        <w:tc>
          <w:tcPr>
            <w:tcW w:w="981" w:type="pct"/>
            <w:shd w:val="clear" w:color="auto" w:fill="auto"/>
            <w:vAlign w:val="center"/>
            <w:hideMark/>
          </w:tcPr>
          <w:p w14:paraId="50CB7F25" w14:textId="77777777" w:rsidR="00554481" w:rsidRPr="00B4525A" w:rsidRDefault="00554481" w:rsidP="0016056D">
            <w:pPr>
              <w:jc w:val="center"/>
              <w:rPr>
                <w:rFonts w:eastAsia="Times New Roman"/>
                <w:i/>
                <w:iCs/>
              </w:rPr>
            </w:pPr>
            <w:r w:rsidRPr="00B4525A">
              <w:rPr>
                <w:rFonts w:eastAsia="Times New Roman"/>
                <w:i/>
                <w:iCs/>
                <w:lang w:eastAsia="vi-VN"/>
              </w:rPr>
              <w:t>0,6</w:t>
            </w:r>
          </w:p>
        </w:tc>
        <w:tc>
          <w:tcPr>
            <w:tcW w:w="981" w:type="pct"/>
            <w:shd w:val="clear" w:color="auto" w:fill="auto"/>
            <w:vAlign w:val="center"/>
            <w:hideMark/>
          </w:tcPr>
          <w:p w14:paraId="29D97E51" w14:textId="77777777" w:rsidR="00554481" w:rsidRPr="00B4525A" w:rsidRDefault="00554481" w:rsidP="0016056D">
            <w:pPr>
              <w:jc w:val="center"/>
              <w:rPr>
                <w:rFonts w:eastAsia="Times New Roman"/>
              </w:rPr>
            </w:pPr>
            <w:r w:rsidRPr="00B4525A">
              <w:rPr>
                <w:rFonts w:eastAsia="Times New Roman"/>
                <w:lang w:val="sv-SE"/>
              </w:rPr>
              <w:t xml:space="preserve">2,4 </w:t>
            </w:r>
            <w:r>
              <w:rPr>
                <w:rFonts w:eastAsia="Times New Roman"/>
                <w:lang w:val="sv-SE"/>
              </w:rPr>
              <w:t>Marks</w:t>
            </w:r>
            <w:r w:rsidRPr="00B4525A">
              <w:rPr>
                <w:rFonts w:eastAsia="Times New Roman"/>
                <w:lang w:val="sv-SE"/>
              </w:rPr>
              <w:t xml:space="preserve"> = 32% </w:t>
            </w:r>
          </w:p>
        </w:tc>
      </w:tr>
      <w:tr w:rsidR="00554481" w:rsidRPr="00B4525A" w14:paraId="16B1BC8B" w14:textId="77777777" w:rsidTr="00C803E2">
        <w:trPr>
          <w:trHeight w:val="314"/>
        </w:trPr>
        <w:tc>
          <w:tcPr>
            <w:tcW w:w="1075" w:type="pct"/>
            <w:shd w:val="clear" w:color="auto" w:fill="auto"/>
            <w:vAlign w:val="center"/>
            <w:hideMark/>
          </w:tcPr>
          <w:p w14:paraId="1660B1F3" w14:textId="77777777" w:rsidR="00554481" w:rsidRPr="00B4525A" w:rsidRDefault="00554481" w:rsidP="0016056D">
            <w:pPr>
              <w:jc w:val="center"/>
              <w:rPr>
                <w:rFonts w:eastAsia="Times New Roman"/>
                <w:b/>
                <w:bCs/>
              </w:rPr>
            </w:pPr>
            <w:r w:rsidRPr="00B4525A">
              <w:rPr>
                <w:rFonts w:eastAsia="Times New Roman"/>
                <w:b/>
                <w:bCs/>
                <w:lang w:val="sv-SE" w:eastAsia="vi-VN"/>
              </w:rPr>
              <w:t>CLO3</w:t>
            </w:r>
          </w:p>
        </w:tc>
        <w:tc>
          <w:tcPr>
            <w:tcW w:w="981" w:type="pct"/>
            <w:shd w:val="clear" w:color="auto" w:fill="auto"/>
            <w:vAlign w:val="center"/>
            <w:hideMark/>
          </w:tcPr>
          <w:p w14:paraId="16977A0B"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4C31A567"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27A33D1B"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3C6C02BC" w14:textId="77777777" w:rsidR="00554481" w:rsidRPr="00B4525A" w:rsidRDefault="00554481" w:rsidP="0016056D">
            <w:pPr>
              <w:jc w:val="center"/>
              <w:rPr>
                <w:rFonts w:eastAsia="Times New Roman"/>
                <w:i/>
                <w:iCs/>
              </w:rPr>
            </w:pPr>
            <w:r w:rsidRPr="00B4525A">
              <w:rPr>
                <w:rFonts w:eastAsia="Times New Roman"/>
                <w:i/>
                <w:iCs/>
              </w:rPr>
              <w:t> </w:t>
            </w:r>
          </w:p>
        </w:tc>
      </w:tr>
      <w:tr w:rsidR="00554481" w:rsidRPr="00B4525A" w14:paraId="7196343F" w14:textId="77777777" w:rsidTr="00C803E2">
        <w:trPr>
          <w:trHeight w:val="314"/>
        </w:trPr>
        <w:tc>
          <w:tcPr>
            <w:tcW w:w="1075" w:type="pct"/>
            <w:shd w:val="clear" w:color="auto" w:fill="auto"/>
            <w:vAlign w:val="center"/>
            <w:hideMark/>
          </w:tcPr>
          <w:p w14:paraId="3B9AD698"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981" w:type="pct"/>
            <w:shd w:val="clear" w:color="auto" w:fill="auto"/>
            <w:vAlign w:val="center"/>
            <w:hideMark/>
          </w:tcPr>
          <w:p w14:paraId="3E27649A" w14:textId="77777777" w:rsidR="00554481" w:rsidRPr="00B4525A" w:rsidRDefault="00554481" w:rsidP="0016056D">
            <w:pPr>
              <w:jc w:val="center"/>
              <w:rPr>
                <w:rFonts w:eastAsia="Times New Roman"/>
                <w:i/>
                <w:iCs/>
              </w:rPr>
            </w:pPr>
            <w:r w:rsidRPr="00B4525A">
              <w:rPr>
                <w:rFonts w:eastAsia="Times New Roman"/>
                <w:i/>
                <w:iCs/>
                <w:lang w:eastAsia="vi-VN"/>
              </w:rPr>
              <w:t>1</w:t>
            </w:r>
          </w:p>
        </w:tc>
        <w:tc>
          <w:tcPr>
            <w:tcW w:w="981" w:type="pct"/>
            <w:shd w:val="clear" w:color="auto" w:fill="auto"/>
            <w:vAlign w:val="center"/>
            <w:hideMark/>
          </w:tcPr>
          <w:p w14:paraId="084B4A8E" w14:textId="77777777" w:rsidR="00554481" w:rsidRPr="00B4525A" w:rsidRDefault="00554481" w:rsidP="0016056D">
            <w:pPr>
              <w:jc w:val="center"/>
              <w:rPr>
                <w:rFonts w:eastAsia="Times New Roman"/>
                <w:i/>
                <w:iCs/>
              </w:rPr>
            </w:pPr>
            <w:r w:rsidRPr="00B4525A">
              <w:rPr>
                <w:rFonts w:eastAsia="Times New Roman"/>
                <w:i/>
                <w:iCs/>
                <w:lang w:eastAsia="vi-VN"/>
              </w:rPr>
              <w:t>3</w:t>
            </w:r>
          </w:p>
        </w:tc>
        <w:tc>
          <w:tcPr>
            <w:tcW w:w="981" w:type="pct"/>
            <w:shd w:val="clear" w:color="auto" w:fill="auto"/>
            <w:vAlign w:val="center"/>
            <w:hideMark/>
          </w:tcPr>
          <w:p w14:paraId="4B77DE8F" w14:textId="77777777" w:rsidR="00554481" w:rsidRPr="00B4525A" w:rsidRDefault="00554481" w:rsidP="0016056D">
            <w:pPr>
              <w:jc w:val="center"/>
              <w:rPr>
                <w:rFonts w:eastAsia="Times New Roman"/>
                <w:i/>
                <w:iCs/>
              </w:rPr>
            </w:pPr>
            <w:r w:rsidRPr="00B4525A">
              <w:rPr>
                <w:rFonts w:eastAsia="Times New Roman"/>
                <w:i/>
                <w:iCs/>
                <w:lang w:eastAsia="vi-VN"/>
              </w:rPr>
              <w:t>1</w:t>
            </w:r>
          </w:p>
        </w:tc>
        <w:tc>
          <w:tcPr>
            <w:tcW w:w="981" w:type="pct"/>
            <w:shd w:val="clear" w:color="auto" w:fill="auto"/>
            <w:vAlign w:val="center"/>
            <w:hideMark/>
          </w:tcPr>
          <w:p w14:paraId="50A1FDE6" w14:textId="77777777" w:rsidR="00554481" w:rsidRPr="00B4525A" w:rsidRDefault="00554481" w:rsidP="0016056D">
            <w:pPr>
              <w:jc w:val="center"/>
              <w:rPr>
                <w:rFonts w:eastAsia="Times New Roman"/>
                <w:i/>
                <w:iCs/>
              </w:rPr>
            </w:pPr>
            <w:r w:rsidRPr="00B4525A">
              <w:rPr>
                <w:rFonts w:eastAsia="Times New Roman"/>
                <w:i/>
                <w:iCs/>
              </w:rPr>
              <w:t>5</w:t>
            </w:r>
          </w:p>
        </w:tc>
      </w:tr>
      <w:tr w:rsidR="00554481" w:rsidRPr="00B4525A" w14:paraId="38C43F72" w14:textId="77777777" w:rsidTr="00C803E2">
        <w:trPr>
          <w:trHeight w:val="618"/>
        </w:trPr>
        <w:tc>
          <w:tcPr>
            <w:tcW w:w="1075" w:type="pct"/>
            <w:shd w:val="clear" w:color="auto" w:fill="auto"/>
            <w:vAlign w:val="center"/>
            <w:hideMark/>
          </w:tcPr>
          <w:p w14:paraId="2A5F50F8"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981" w:type="pct"/>
            <w:shd w:val="clear" w:color="auto" w:fill="auto"/>
            <w:vAlign w:val="center"/>
            <w:hideMark/>
          </w:tcPr>
          <w:p w14:paraId="25B20C24" w14:textId="77777777" w:rsidR="00554481" w:rsidRPr="00B4525A" w:rsidRDefault="00554481" w:rsidP="0016056D">
            <w:pPr>
              <w:jc w:val="center"/>
              <w:rPr>
                <w:rFonts w:eastAsia="Times New Roman"/>
                <w:i/>
                <w:iCs/>
              </w:rPr>
            </w:pPr>
            <w:r w:rsidRPr="00B4525A">
              <w:rPr>
                <w:rFonts w:eastAsia="Times New Roman"/>
                <w:i/>
                <w:iCs/>
                <w:lang w:eastAsia="vi-VN"/>
              </w:rPr>
              <w:t>0,3</w:t>
            </w:r>
          </w:p>
        </w:tc>
        <w:tc>
          <w:tcPr>
            <w:tcW w:w="981" w:type="pct"/>
            <w:shd w:val="clear" w:color="auto" w:fill="auto"/>
            <w:vAlign w:val="center"/>
            <w:hideMark/>
          </w:tcPr>
          <w:p w14:paraId="3A8896F2" w14:textId="77777777" w:rsidR="00554481" w:rsidRPr="00B4525A" w:rsidRDefault="00554481" w:rsidP="0016056D">
            <w:pPr>
              <w:jc w:val="center"/>
              <w:rPr>
                <w:rFonts w:eastAsia="Times New Roman"/>
                <w:i/>
                <w:iCs/>
              </w:rPr>
            </w:pPr>
            <w:r w:rsidRPr="00B4525A">
              <w:rPr>
                <w:rFonts w:eastAsia="Times New Roman"/>
                <w:i/>
                <w:iCs/>
                <w:lang w:eastAsia="vi-VN"/>
              </w:rPr>
              <w:t>0,9</w:t>
            </w:r>
          </w:p>
        </w:tc>
        <w:tc>
          <w:tcPr>
            <w:tcW w:w="981" w:type="pct"/>
            <w:shd w:val="clear" w:color="auto" w:fill="auto"/>
            <w:vAlign w:val="center"/>
            <w:hideMark/>
          </w:tcPr>
          <w:p w14:paraId="2513A1E6" w14:textId="77777777" w:rsidR="00554481" w:rsidRPr="00B4525A" w:rsidRDefault="00554481" w:rsidP="0016056D">
            <w:pPr>
              <w:jc w:val="center"/>
              <w:rPr>
                <w:rFonts w:eastAsia="Times New Roman"/>
                <w:i/>
                <w:iCs/>
              </w:rPr>
            </w:pPr>
            <w:r w:rsidRPr="00B4525A">
              <w:rPr>
                <w:rFonts w:eastAsia="Times New Roman"/>
                <w:i/>
                <w:iCs/>
                <w:lang w:eastAsia="vi-VN"/>
              </w:rPr>
              <w:t>0,3</w:t>
            </w:r>
          </w:p>
        </w:tc>
        <w:tc>
          <w:tcPr>
            <w:tcW w:w="981" w:type="pct"/>
            <w:shd w:val="clear" w:color="auto" w:fill="auto"/>
            <w:vAlign w:val="center"/>
            <w:hideMark/>
          </w:tcPr>
          <w:p w14:paraId="7D36C22D" w14:textId="77777777" w:rsidR="00554481" w:rsidRPr="00B4525A" w:rsidRDefault="00554481" w:rsidP="0016056D">
            <w:pPr>
              <w:jc w:val="center"/>
              <w:rPr>
                <w:rFonts w:eastAsia="Times New Roman"/>
              </w:rPr>
            </w:pPr>
            <w:r w:rsidRPr="00B4525A">
              <w:rPr>
                <w:rFonts w:eastAsia="Times New Roman"/>
                <w:lang w:val="sv-SE"/>
              </w:rPr>
              <w:t xml:space="preserve">1,5 </w:t>
            </w:r>
            <w:r>
              <w:rPr>
                <w:rFonts w:eastAsia="Times New Roman"/>
                <w:lang w:val="sv-SE"/>
              </w:rPr>
              <w:t>Marks</w:t>
            </w:r>
            <w:r w:rsidRPr="00B4525A">
              <w:rPr>
                <w:rFonts w:eastAsia="Times New Roman"/>
                <w:lang w:val="sv-SE"/>
              </w:rPr>
              <w:t xml:space="preserve"> = 20%</w:t>
            </w:r>
          </w:p>
        </w:tc>
      </w:tr>
      <w:tr w:rsidR="00554481" w:rsidRPr="00B4525A" w14:paraId="660B6F21" w14:textId="77777777" w:rsidTr="00C803E2">
        <w:trPr>
          <w:trHeight w:val="314"/>
        </w:trPr>
        <w:tc>
          <w:tcPr>
            <w:tcW w:w="1075" w:type="pct"/>
            <w:shd w:val="clear" w:color="auto" w:fill="auto"/>
            <w:vAlign w:val="center"/>
            <w:hideMark/>
          </w:tcPr>
          <w:p w14:paraId="5BC2BF12" w14:textId="77777777" w:rsidR="00554481" w:rsidRPr="00B4525A" w:rsidRDefault="00554481" w:rsidP="0016056D">
            <w:pPr>
              <w:jc w:val="center"/>
              <w:rPr>
                <w:rFonts w:eastAsia="Times New Roman"/>
                <w:b/>
                <w:bCs/>
              </w:rPr>
            </w:pPr>
            <w:r w:rsidRPr="00B4525A">
              <w:rPr>
                <w:rFonts w:eastAsia="Times New Roman"/>
                <w:b/>
                <w:bCs/>
                <w:lang w:val="sv-SE" w:eastAsia="vi-VN"/>
              </w:rPr>
              <w:t>CLO4</w:t>
            </w:r>
          </w:p>
        </w:tc>
        <w:tc>
          <w:tcPr>
            <w:tcW w:w="981" w:type="pct"/>
            <w:shd w:val="clear" w:color="auto" w:fill="auto"/>
            <w:vAlign w:val="center"/>
            <w:hideMark/>
          </w:tcPr>
          <w:p w14:paraId="5928FA64"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141ABAE7" w14:textId="77777777" w:rsidR="00554481" w:rsidRPr="00B4525A" w:rsidRDefault="00554481" w:rsidP="0016056D">
            <w:pPr>
              <w:jc w:val="center"/>
              <w:rPr>
                <w:rFonts w:eastAsia="Times New Roman"/>
              </w:rPr>
            </w:pPr>
            <w:r w:rsidRPr="00B4525A">
              <w:rPr>
                <w:rFonts w:eastAsia="Times New Roman"/>
                <w:lang w:eastAsia="vi-VN"/>
              </w:rPr>
              <w:t> </w:t>
            </w:r>
          </w:p>
        </w:tc>
        <w:tc>
          <w:tcPr>
            <w:tcW w:w="981" w:type="pct"/>
            <w:shd w:val="clear" w:color="auto" w:fill="auto"/>
            <w:vAlign w:val="center"/>
            <w:hideMark/>
          </w:tcPr>
          <w:p w14:paraId="6080EAF6" w14:textId="77777777" w:rsidR="00554481" w:rsidRPr="00B4525A" w:rsidRDefault="00554481" w:rsidP="0016056D">
            <w:pPr>
              <w:jc w:val="center"/>
              <w:rPr>
                <w:rFonts w:eastAsia="Times New Roman"/>
              </w:rPr>
            </w:pPr>
            <w:r w:rsidRPr="00B4525A">
              <w:rPr>
                <w:rFonts w:eastAsia="Times New Roman"/>
                <w:lang w:val="vi-VN" w:eastAsia="vi-VN"/>
              </w:rPr>
              <w:t> </w:t>
            </w:r>
          </w:p>
        </w:tc>
        <w:tc>
          <w:tcPr>
            <w:tcW w:w="981" w:type="pct"/>
            <w:shd w:val="clear" w:color="auto" w:fill="auto"/>
            <w:vAlign w:val="center"/>
            <w:hideMark/>
          </w:tcPr>
          <w:p w14:paraId="4CC2BE4D" w14:textId="77777777" w:rsidR="00554481" w:rsidRPr="00B4525A" w:rsidRDefault="00554481" w:rsidP="0016056D">
            <w:pPr>
              <w:jc w:val="center"/>
              <w:rPr>
                <w:rFonts w:eastAsia="Times New Roman"/>
                <w:i/>
                <w:iCs/>
              </w:rPr>
            </w:pPr>
            <w:r w:rsidRPr="00B4525A">
              <w:rPr>
                <w:rFonts w:eastAsia="Times New Roman"/>
                <w:i/>
                <w:iCs/>
              </w:rPr>
              <w:t> </w:t>
            </w:r>
          </w:p>
        </w:tc>
      </w:tr>
      <w:tr w:rsidR="00554481" w:rsidRPr="00B4525A" w14:paraId="33011291" w14:textId="77777777" w:rsidTr="00C803E2">
        <w:trPr>
          <w:trHeight w:val="314"/>
        </w:trPr>
        <w:tc>
          <w:tcPr>
            <w:tcW w:w="1075" w:type="pct"/>
            <w:shd w:val="clear" w:color="auto" w:fill="auto"/>
            <w:vAlign w:val="center"/>
            <w:hideMark/>
          </w:tcPr>
          <w:p w14:paraId="5FB3390D" w14:textId="77777777" w:rsidR="00554481" w:rsidRPr="00B4525A" w:rsidRDefault="00554481" w:rsidP="0016056D">
            <w:pPr>
              <w:jc w:val="right"/>
              <w:rPr>
                <w:rFonts w:eastAsia="Times New Roman"/>
                <w:i/>
                <w:iCs/>
              </w:rPr>
            </w:pPr>
            <w:r>
              <w:rPr>
                <w:rFonts w:eastAsia="Times New Roman"/>
                <w:i/>
                <w:iCs/>
                <w:lang w:val="sv-SE" w:eastAsia="vi-VN"/>
              </w:rPr>
              <w:t>Number of questions</w:t>
            </w:r>
            <w:r w:rsidRPr="00B4525A">
              <w:rPr>
                <w:rFonts w:eastAsia="Times New Roman"/>
                <w:i/>
                <w:iCs/>
                <w:lang w:val="sv-SE" w:eastAsia="vi-VN"/>
              </w:rPr>
              <w:t xml:space="preserve"> </w:t>
            </w:r>
          </w:p>
        </w:tc>
        <w:tc>
          <w:tcPr>
            <w:tcW w:w="981" w:type="pct"/>
            <w:shd w:val="clear" w:color="auto" w:fill="auto"/>
            <w:vAlign w:val="center"/>
            <w:hideMark/>
          </w:tcPr>
          <w:p w14:paraId="79A08F6C" w14:textId="77777777" w:rsidR="00554481" w:rsidRPr="00B4525A" w:rsidRDefault="00554481" w:rsidP="0016056D">
            <w:pPr>
              <w:jc w:val="center"/>
              <w:rPr>
                <w:rFonts w:eastAsia="Times New Roman"/>
                <w:i/>
                <w:iCs/>
              </w:rPr>
            </w:pPr>
            <w:r w:rsidRPr="00B4525A">
              <w:rPr>
                <w:rFonts w:eastAsia="Times New Roman"/>
                <w:i/>
                <w:iCs/>
                <w:lang w:eastAsia="vi-VN"/>
              </w:rPr>
              <w:t>2</w:t>
            </w:r>
          </w:p>
        </w:tc>
        <w:tc>
          <w:tcPr>
            <w:tcW w:w="981" w:type="pct"/>
            <w:shd w:val="clear" w:color="auto" w:fill="auto"/>
            <w:vAlign w:val="center"/>
            <w:hideMark/>
          </w:tcPr>
          <w:p w14:paraId="1FAB0B10" w14:textId="77777777" w:rsidR="00554481" w:rsidRPr="00B4525A" w:rsidRDefault="00554481" w:rsidP="0016056D">
            <w:pPr>
              <w:jc w:val="center"/>
              <w:rPr>
                <w:rFonts w:eastAsia="Times New Roman"/>
                <w:i/>
                <w:iCs/>
              </w:rPr>
            </w:pPr>
            <w:r w:rsidRPr="00B4525A">
              <w:rPr>
                <w:rFonts w:eastAsia="Times New Roman"/>
                <w:i/>
                <w:iCs/>
                <w:lang w:eastAsia="vi-VN"/>
              </w:rPr>
              <w:t>4</w:t>
            </w:r>
          </w:p>
        </w:tc>
        <w:tc>
          <w:tcPr>
            <w:tcW w:w="981" w:type="pct"/>
            <w:shd w:val="clear" w:color="auto" w:fill="auto"/>
            <w:vAlign w:val="center"/>
            <w:hideMark/>
          </w:tcPr>
          <w:p w14:paraId="7FD41CC8" w14:textId="77777777" w:rsidR="00554481" w:rsidRPr="00B4525A" w:rsidRDefault="00554481" w:rsidP="0016056D">
            <w:pPr>
              <w:jc w:val="center"/>
              <w:rPr>
                <w:rFonts w:eastAsia="Times New Roman"/>
                <w:i/>
                <w:iCs/>
              </w:rPr>
            </w:pPr>
            <w:r w:rsidRPr="00B4525A">
              <w:rPr>
                <w:rFonts w:eastAsia="Times New Roman"/>
                <w:i/>
                <w:iCs/>
                <w:lang w:eastAsia="vi-VN"/>
              </w:rPr>
              <w:t>1</w:t>
            </w:r>
          </w:p>
        </w:tc>
        <w:tc>
          <w:tcPr>
            <w:tcW w:w="981" w:type="pct"/>
            <w:shd w:val="clear" w:color="auto" w:fill="auto"/>
            <w:vAlign w:val="center"/>
            <w:hideMark/>
          </w:tcPr>
          <w:p w14:paraId="076118CD" w14:textId="77777777" w:rsidR="00554481" w:rsidRPr="00B4525A" w:rsidRDefault="00554481" w:rsidP="0016056D">
            <w:pPr>
              <w:jc w:val="center"/>
              <w:rPr>
                <w:rFonts w:eastAsia="Times New Roman"/>
                <w:i/>
                <w:iCs/>
              </w:rPr>
            </w:pPr>
            <w:r w:rsidRPr="00B4525A">
              <w:rPr>
                <w:rFonts w:eastAsia="Times New Roman"/>
                <w:i/>
                <w:iCs/>
                <w:lang w:eastAsia="vi-VN"/>
              </w:rPr>
              <w:t>7</w:t>
            </w:r>
          </w:p>
        </w:tc>
      </w:tr>
      <w:tr w:rsidR="00554481" w:rsidRPr="00B4525A" w14:paraId="5A95D74A" w14:textId="77777777" w:rsidTr="00C803E2">
        <w:trPr>
          <w:trHeight w:val="314"/>
        </w:trPr>
        <w:tc>
          <w:tcPr>
            <w:tcW w:w="1075" w:type="pct"/>
            <w:shd w:val="clear" w:color="auto" w:fill="auto"/>
            <w:vAlign w:val="center"/>
            <w:hideMark/>
          </w:tcPr>
          <w:p w14:paraId="4B3210F4" w14:textId="77777777" w:rsidR="00554481" w:rsidRPr="00B4525A" w:rsidRDefault="00554481" w:rsidP="0016056D">
            <w:pPr>
              <w:jc w:val="right"/>
              <w:rPr>
                <w:rFonts w:eastAsia="Times New Roman"/>
                <w:i/>
                <w:iCs/>
              </w:rPr>
            </w:pPr>
            <w:r>
              <w:rPr>
                <w:rFonts w:eastAsia="Times New Roman"/>
                <w:i/>
                <w:iCs/>
                <w:lang w:val="sv-SE" w:eastAsia="vi-VN"/>
              </w:rPr>
              <w:t>Marks</w:t>
            </w:r>
          </w:p>
        </w:tc>
        <w:tc>
          <w:tcPr>
            <w:tcW w:w="981" w:type="pct"/>
            <w:shd w:val="clear" w:color="auto" w:fill="auto"/>
            <w:vAlign w:val="center"/>
            <w:hideMark/>
          </w:tcPr>
          <w:p w14:paraId="5AC13708" w14:textId="77777777" w:rsidR="00554481" w:rsidRPr="00B4525A" w:rsidRDefault="00554481" w:rsidP="0016056D">
            <w:pPr>
              <w:jc w:val="center"/>
              <w:rPr>
                <w:rFonts w:eastAsia="Times New Roman"/>
                <w:i/>
                <w:iCs/>
              </w:rPr>
            </w:pPr>
            <w:r w:rsidRPr="00B4525A">
              <w:rPr>
                <w:rFonts w:eastAsia="Times New Roman"/>
                <w:i/>
                <w:iCs/>
                <w:lang w:eastAsia="vi-VN"/>
              </w:rPr>
              <w:t>0,6</w:t>
            </w:r>
          </w:p>
        </w:tc>
        <w:tc>
          <w:tcPr>
            <w:tcW w:w="981" w:type="pct"/>
            <w:shd w:val="clear" w:color="auto" w:fill="auto"/>
            <w:vAlign w:val="center"/>
            <w:hideMark/>
          </w:tcPr>
          <w:p w14:paraId="4169184E" w14:textId="77777777" w:rsidR="00554481" w:rsidRPr="00B4525A" w:rsidRDefault="00554481" w:rsidP="0016056D">
            <w:pPr>
              <w:jc w:val="center"/>
              <w:rPr>
                <w:rFonts w:eastAsia="Times New Roman"/>
                <w:i/>
                <w:iCs/>
              </w:rPr>
            </w:pPr>
            <w:r w:rsidRPr="00B4525A">
              <w:rPr>
                <w:rFonts w:eastAsia="Times New Roman"/>
                <w:i/>
                <w:iCs/>
                <w:lang w:eastAsia="vi-VN"/>
              </w:rPr>
              <w:t>1,2</w:t>
            </w:r>
          </w:p>
        </w:tc>
        <w:tc>
          <w:tcPr>
            <w:tcW w:w="981" w:type="pct"/>
            <w:shd w:val="clear" w:color="auto" w:fill="auto"/>
            <w:vAlign w:val="center"/>
            <w:hideMark/>
          </w:tcPr>
          <w:p w14:paraId="77D63F79" w14:textId="77777777" w:rsidR="00554481" w:rsidRPr="00B4525A" w:rsidRDefault="00554481" w:rsidP="0016056D">
            <w:pPr>
              <w:jc w:val="center"/>
              <w:rPr>
                <w:rFonts w:eastAsia="Times New Roman"/>
                <w:i/>
                <w:iCs/>
              </w:rPr>
            </w:pPr>
            <w:r w:rsidRPr="00B4525A">
              <w:rPr>
                <w:rFonts w:eastAsia="Times New Roman"/>
                <w:i/>
                <w:iCs/>
                <w:lang w:eastAsia="vi-VN"/>
              </w:rPr>
              <w:t>0,3</w:t>
            </w:r>
          </w:p>
        </w:tc>
        <w:tc>
          <w:tcPr>
            <w:tcW w:w="981" w:type="pct"/>
            <w:shd w:val="clear" w:color="auto" w:fill="auto"/>
            <w:vAlign w:val="center"/>
            <w:hideMark/>
          </w:tcPr>
          <w:p w14:paraId="714E0EAC" w14:textId="77777777" w:rsidR="00554481" w:rsidRPr="00B4525A" w:rsidRDefault="00554481" w:rsidP="0016056D">
            <w:pPr>
              <w:jc w:val="center"/>
              <w:rPr>
                <w:rFonts w:eastAsia="Times New Roman"/>
              </w:rPr>
            </w:pPr>
            <w:r w:rsidRPr="00B4525A">
              <w:rPr>
                <w:rFonts w:eastAsia="Times New Roman"/>
                <w:lang w:val="sv-SE"/>
              </w:rPr>
              <w:t xml:space="preserve">2,1 </w:t>
            </w:r>
            <w:r>
              <w:rPr>
                <w:rFonts w:eastAsia="Times New Roman"/>
                <w:lang w:val="sv-SE"/>
              </w:rPr>
              <w:t>Marks</w:t>
            </w:r>
            <w:r w:rsidRPr="00B4525A">
              <w:rPr>
                <w:rFonts w:eastAsia="Times New Roman"/>
                <w:lang w:val="sv-SE"/>
              </w:rPr>
              <w:t xml:space="preserve"> = 28% </w:t>
            </w:r>
          </w:p>
        </w:tc>
      </w:tr>
      <w:tr w:rsidR="00554481" w:rsidRPr="00B4525A" w14:paraId="59C4CD4B" w14:textId="77777777" w:rsidTr="00C803E2">
        <w:trPr>
          <w:trHeight w:val="304"/>
        </w:trPr>
        <w:tc>
          <w:tcPr>
            <w:tcW w:w="1075" w:type="pct"/>
            <w:shd w:val="clear" w:color="auto" w:fill="auto"/>
            <w:vAlign w:val="center"/>
            <w:hideMark/>
          </w:tcPr>
          <w:p w14:paraId="417126FF" w14:textId="77777777" w:rsidR="00554481" w:rsidRPr="00B4525A" w:rsidRDefault="00554481" w:rsidP="0016056D">
            <w:pPr>
              <w:rPr>
                <w:rFonts w:eastAsia="Times New Roman"/>
                <w:b/>
                <w:bCs/>
              </w:rPr>
            </w:pPr>
            <w:r>
              <w:rPr>
                <w:rFonts w:eastAsia="Times New Roman"/>
                <w:b/>
                <w:bCs/>
                <w:lang w:val="sv-SE" w:eastAsia="vi-VN"/>
              </w:rPr>
              <w:t>Total</w:t>
            </w:r>
            <w:r w:rsidRPr="00B4525A">
              <w:rPr>
                <w:rFonts w:eastAsia="Times New Roman"/>
                <w:b/>
                <w:bCs/>
                <w:lang w:val="sv-SE" w:eastAsia="vi-VN"/>
              </w:rPr>
              <w:t xml:space="preserve"> </w:t>
            </w:r>
            <w:r>
              <w:rPr>
                <w:rFonts w:eastAsia="Times New Roman"/>
                <w:b/>
                <w:bCs/>
                <w:lang w:val="sv-SE" w:eastAsia="vi-VN"/>
              </w:rPr>
              <w:t>Number of questions</w:t>
            </w:r>
            <w:r w:rsidRPr="00B4525A">
              <w:rPr>
                <w:rFonts w:eastAsia="Times New Roman"/>
                <w:b/>
                <w:bCs/>
                <w:lang w:val="sv-SE" w:eastAsia="vi-VN"/>
              </w:rPr>
              <w:t>: 25</w:t>
            </w:r>
          </w:p>
        </w:tc>
        <w:tc>
          <w:tcPr>
            <w:tcW w:w="981" w:type="pct"/>
            <w:shd w:val="clear" w:color="auto" w:fill="auto"/>
            <w:vAlign w:val="center"/>
            <w:hideMark/>
          </w:tcPr>
          <w:p w14:paraId="2CF1DACE" w14:textId="77777777" w:rsidR="00554481" w:rsidRPr="00B4525A" w:rsidRDefault="00554481" w:rsidP="0016056D">
            <w:pPr>
              <w:jc w:val="center"/>
              <w:rPr>
                <w:rFonts w:eastAsia="Times New Roman"/>
                <w:b/>
                <w:bCs/>
              </w:rPr>
            </w:pPr>
            <w:r w:rsidRPr="00B4525A">
              <w:rPr>
                <w:rFonts w:eastAsia="Times New Roman"/>
                <w:b/>
                <w:bCs/>
                <w:lang w:val="en-GB" w:eastAsia="vi-VN"/>
              </w:rPr>
              <w:t>5</w:t>
            </w:r>
          </w:p>
        </w:tc>
        <w:tc>
          <w:tcPr>
            <w:tcW w:w="981" w:type="pct"/>
            <w:shd w:val="clear" w:color="auto" w:fill="auto"/>
            <w:vAlign w:val="center"/>
            <w:hideMark/>
          </w:tcPr>
          <w:p w14:paraId="5563E654" w14:textId="77777777" w:rsidR="00554481" w:rsidRPr="00B4525A" w:rsidRDefault="00554481" w:rsidP="0016056D">
            <w:pPr>
              <w:jc w:val="center"/>
              <w:rPr>
                <w:rFonts w:eastAsia="Times New Roman"/>
                <w:b/>
                <w:bCs/>
              </w:rPr>
            </w:pPr>
            <w:r w:rsidRPr="00B4525A">
              <w:rPr>
                <w:rFonts w:eastAsia="Times New Roman"/>
                <w:b/>
                <w:bCs/>
                <w:lang w:val="en-GB" w:eastAsia="vi-VN"/>
              </w:rPr>
              <w:t>14</w:t>
            </w:r>
          </w:p>
        </w:tc>
        <w:tc>
          <w:tcPr>
            <w:tcW w:w="981" w:type="pct"/>
            <w:shd w:val="clear" w:color="auto" w:fill="auto"/>
            <w:vAlign w:val="center"/>
            <w:hideMark/>
          </w:tcPr>
          <w:p w14:paraId="74880804" w14:textId="77777777" w:rsidR="00554481" w:rsidRPr="00B4525A" w:rsidRDefault="00554481" w:rsidP="0016056D">
            <w:pPr>
              <w:jc w:val="center"/>
              <w:rPr>
                <w:rFonts w:eastAsia="Times New Roman"/>
                <w:b/>
                <w:bCs/>
              </w:rPr>
            </w:pPr>
            <w:r w:rsidRPr="00B4525A">
              <w:rPr>
                <w:rFonts w:eastAsia="Times New Roman"/>
                <w:b/>
                <w:bCs/>
                <w:lang w:val="en-GB" w:eastAsia="vi-VN"/>
              </w:rPr>
              <w:t>6</w:t>
            </w:r>
          </w:p>
        </w:tc>
        <w:tc>
          <w:tcPr>
            <w:tcW w:w="981" w:type="pct"/>
            <w:shd w:val="clear" w:color="auto" w:fill="auto"/>
            <w:vAlign w:val="center"/>
            <w:hideMark/>
          </w:tcPr>
          <w:p w14:paraId="21A88A0D" w14:textId="77777777" w:rsidR="00554481" w:rsidRPr="00B4525A" w:rsidRDefault="00554481" w:rsidP="0016056D">
            <w:pPr>
              <w:jc w:val="center"/>
              <w:rPr>
                <w:rFonts w:eastAsia="Times New Roman"/>
                <w:b/>
                <w:bCs/>
              </w:rPr>
            </w:pPr>
            <w:r w:rsidRPr="00B4525A">
              <w:rPr>
                <w:rFonts w:eastAsia="Times New Roman"/>
                <w:b/>
                <w:bCs/>
                <w:lang w:val="en-GB" w:eastAsia="vi-VN"/>
              </w:rPr>
              <w:t>25</w:t>
            </w:r>
          </w:p>
        </w:tc>
      </w:tr>
      <w:tr w:rsidR="00554481" w:rsidRPr="00B4525A" w14:paraId="2E025FEF" w14:textId="77777777" w:rsidTr="00C803E2">
        <w:trPr>
          <w:trHeight w:val="599"/>
        </w:trPr>
        <w:tc>
          <w:tcPr>
            <w:tcW w:w="1075" w:type="pct"/>
            <w:shd w:val="clear" w:color="auto" w:fill="auto"/>
            <w:vAlign w:val="center"/>
            <w:hideMark/>
          </w:tcPr>
          <w:p w14:paraId="6E049567" w14:textId="77777777" w:rsidR="00554481" w:rsidRPr="00B4525A" w:rsidRDefault="00554481" w:rsidP="0016056D">
            <w:pPr>
              <w:rPr>
                <w:rFonts w:eastAsia="Times New Roman"/>
                <w:b/>
                <w:bCs/>
              </w:rPr>
            </w:pPr>
            <w:r>
              <w:rPr>
                <w:rFonts w:eastAsia="Times New Roman"/>
                <w:b/>
                <w:bCs/>
                <w:lang w:val="sv-SE" w:eastAsia="vi-VN"/>
              </w:rPr>
              <w:t>Total</w:t>
            </w:r>
            <w:r w:rsidRPr="00B4525A">
              <w:rPr>
                <w:rFonts w:eastAsia="Times New Roman"/>
                <w:b/>
                <w:bCs/>
                <w:lang w:val="sv-SE" w:eastAsia="vi-VN"/>
              </w:rPr>
              <w:t xml:space="preserve"> </w:t>
            </w:r>
            <w:r>
              <w:rPr>
                <w:rFonts w:eastAsia="Times New Roman"/>
                <w:b/>
                <w:bCs/>
                <w:lang w:val="sv-SE" w:eastAsia="vi-VN"/>
              </w:rPr>
              <w:t>Marks</w:t>
            </w:r>
            <w:r w:rsidRPr="00B4525A">
              <w:rPr>
                <w:rFonts w:eastAsia="Times New Roman"/>
                <w:b/>
                <w:bCs/>
                <w:lang w:val="sv-SE" w:eastAsia="vi-VN"/>
              </w:rPr>
              <w:t>: 7,5</w:t>
            </w:r>
          </w:p>
        </w:tc>
        <w:tc>
          <w:tcPr>
            <w:tcW w:w="981" w:type="pct"/>
            <w:shd w:val="clear" w:color="auto" w:fill="auto"/>
            <w:vAlign w:val="center"/>
            <w:hideMark/>
          </w:tcPr>
          <w:p w14:paraId="40E4847B" w14:textId="77777777" w:rsidR="00554481" w:rsidRPr="00B4525A" w:rsidRDefault="00554481" w:rsidP="0016056D">
            <w:pPr>
              <w:jc w:val="center"/>
              <w:rPr>
                <w:rFonts w:eastAsia="Times New Roman"/>
                <w:b/>
                <w:bCs/>
              </w:rPr>
            </w:pPr>
            <w:r w:rsidRPr="00B4525A">
              <w:rPr>
                <w:rFonts w:eastAsia="Times New Roman"/>
                <w:b/>
                <w:bCs/>
                <w:lang w:val="en-GB" w:eastAsia="vi-VN"/>
              </w:rPr>
              <w:t>1,5</w:t>
            </w:r>
          </w:p>
        </w:tc>
        <w:tc>
          <w:tcPr>
            <w:tcW w:w="981" w:type="pct"/>
            <w:shd w:val="clear" w:color="auto" w:fill="auto"/>
            <w:vAlign w:val="center"/>
            <w:hideMark/>
          </w:tcPr>
          <w:p w14:paraId="19BB4A76" w14:textId="77777777" w:rsidR="00554481" w:rsidRPr="00B4525A" w:rsidRDefault="00554481" w:rsidP="0016056D">
            <w:pPr>
              <w:jc w:val="center"/>
              <w:rPr>
                <w:rFonts w:eastAsia="Times New Roman"/>
                <w:b/>
                <w:bCs/>
              </w:rPr>
            </w:pPr>
            <w:r w:rsidRPr="00B4525A">
              <w:rPr>
                <w:rFonts w:eastAsia="Times New Roman"/>
                <w:b/>
                <w:bCs/>
                <w:lang w:val="en-GB" w:eastAsia="vi-VN"/>
              </w:rPr>
              <w:t>4,2</w:t>
            </w:r>
          </w:p>
        </w:tc>
        <w:tc>
          <w:tcPr>
            <w:tcW w:w="981" w:type="pct"/>
            <w:shd w:val="clear" w:color="auto" w:fill="auto"/>
            <w:vAlign w:val="center"/>
            <w:hideMark/>
          </w:tcPr>
          <w:p w14:paraId="41245A4C" w14:textId="77777777" w:rsidR="00554481" w:rsidRPr="00B4525A" w:rsidRDefault="00554481" w:rsidP="0016056D">
            <w:pPr>
              <w:jc w:val="center"/>
              <w:rPr>
                <w:rFonts w:eastAsia="Times New Roman"/>
                <w:b/>
                <w:bCs/>
              </w:rPr>
            </w:pPr>
            <w:r w:rsidRPr="00B4525A">
              <w:rPr>
                <w:rFonts w:eastAsia="Times New Roman"/>
                <w:b/>
                <w:bCs/>
                <w:lang w:val="en-GB" w:eastAsia="vi-VN"/>
              </w:rPr>
              <w:t>1,8</w:t>
            </w:r>
          </w:p>
        </w:tc>
        <w:tc>
          <w:tcPr>
            <w:tcW w:w="981" w:type="pct"/>
            <w:shd w:val="clear" w:color="auto" w:fill="auto"/>
            <w:vAlign w:val="center"/>
            <w:hideMark/>
          </w:tcPr>
          <w:p w14:paraId="2AA8EFC0" w14:textId="77777777" w:rsidR="00554481" w:rsidRPr="00B4525A" w:rsidRDefault="00554481" w:rsidP="0016056D">
            <w:pPr>
              <w:jc w:val="center"/>
              <w:rPr>
                <w:rFonts w:eastAsia="Times New Roman"/>
                <w:b/>
                <w:bCs/>
              </w:rPr>
            </w:pPr>
            <w:r w:rsidRPr="00B4525A">
              <w:rPr>
                <w:rFonts w:eastAsia="Times New Roman"/>
                <w:b/>
                <w:bCs/>
                <w:lang w:val="en-GB" w:eastAsia="vi-VN"/>
              </w:rPr>
              <w:t>7,5</w:t>
            </w:r>
          </w:p>
        </w:tc>
      </w:tr>
      <w:tr w:rsidR="00554481" w:rsidRPr="00B4525A" w14:paraId="3AB84C4C" w14:textId="77777777" w:rsidTr="00C803E2">
        <w:trPr>
          <w:trHeight w:val="304"/>
        </w:trPr>
        <w:tc>
          <w:tcPr>
            <w:tcW w:w="1075" w:type="pct"/>
            <w:shd w:val="clear" w:color="auto" w:fill="auto"/>
            <w:vAlign w:val="center"/>
            <w:hideMark/>
          </w:tcPr>
          <w:p w14:paraId="2C271CBB" w14:textId="77777777" w:rsidR="00554481" w:rsidRPr="00B4525A" w:rsidRDefault="00554481" w:rsidP="0016056D">
            <w:pPr>
              <w:rPr>
                <w:rFonts w:eastAsia="Times New Roman"/>
                <w:b/>
                <w:bCs/>
              </w:rPr>
            </w:pPr>
            <w:r w:rsidRPr="00B4525A">
              <w:rPr>
                <w:rFonts w:eastAsia="Times New Roman"/>
                <w:b/>
                <w:bCs/>
                <w:lang w:val="sv-SE" w:eastAsia="vi-VN"/>
              </w:rPr>
              <w:t> </w:t>
            </w:r>
          </w:p>
        </w:tc>
        <w:tc>
          <w:tcPr>
            <w:tcW w:w="981" w:type="pct"/>
            <w:shd w:val="clear" w:color="auto" w:fill="auto"/>
            <w:vAlign w:val="center"/>
            <w:hideMark/>
          </w:tcPr>
          <w:p w14:paraId="738601A8" w14:textId="77777777" w:rsidR="00554481" w:rsidRPr="00B4525A" w:rsidRDefault="00554481" w:rsidP="0016056D">
            <w:pPr>
              <w:jc w:val="center"/>
              <w:rPr>
                <w:rFonts w:eastAsia="Times New Roman"/>
                <w:b/>
                <w:bCs/>
              </w:rPr>
            </w:pPr>
            <w:r w:rsidRPr="00B4525A">
              <w:rPr>
                <w:rFonts w:eastAsia="Times New Roman"/>
                <w:b/>
                <w:bCs/>
                <w:lang w:val="sv-SE" w:eastAsia="vi-VN"/>
              </w:rPr>
              <w:t>20%</w:t>
            </w:r>
          </w:p>
        </w:tc>
        <w:tc>
          <w:tcPr>
            <w:tcW w:w="981" w:type="pct"/>
            <w:shd w:val="clear" w:color="auto" w:fill="auto"/>
            <w:vAlign w:val="center"/>
            <w:hideMark/>
          </w:tcPr>
          <w:p w14:paraId="76FA6E0F" w14:textId="77777777" w:rsidR="00554481" w:rsidRPr="00B4525A" w:rsidRDefault="00554481" w:rsidP="0016056D">
            <w:pPr>
              <w:jc w:val="center"/>
              <w:rPr>
                <w:rFonts w:eastAsia="Times New Roman"/>
                <w:b/>
                <w:bCs/>
              </w:rPr>
            </w:pPr>
            <w:r w:rsidRPr="00B4525A">
              <w:rPr>
                <w:rFonts w:eastAsia="Times New Roman"/>
                <w:b/>
                <w:bCs/>
                <w:lang w:val="sv-SE" w:eastAsia="vi-VN"/>
              </w:rPr>
              <w:t>56%</w:t>
            </w:r>
          </w:p>
        </w:tc>
        <w:tc>
          <w:tcPr>
            <w:tcW w:w="981" w:type="pct"/>
            <w:shd w:val="clear" w:color="auto" w:fill="auto"/>
            <w:vAlign w:val="center"/>
            <w:hideMark/>
          </w:tcPr>
          <w:p w14:paraId="005D222D" w14:textId="77777777" w:rsidR="00554481" w:rsidRPr="00B4525A" w:rsidRDefault="00554481" w:rsidP="0016056D">
            <w:pPr>
              <w:jc w:val="center"/>
              <w:rPr>
                <w:rFonts w:eastAsia="Times New Roman"/>
                <w:b/>
                <w:bCs/>
              </w:rPr>
            </w:pPr>
            <w:r w:rsidRPr="00B4525A">
              <w:rPr>
                <w:rFonts w:eastAsia="Times New Roman"/>
                <w:b/>
                <w:bCs/>
                <w:lang w:val="sv-SE" w:eastAsia="vi-VN"/>
              </w:rPr>
              <w:t>24%</w:t>
            </w:r>
          </w:p>
        </w:tc>
        <w:tc>
          <w:tcPr>
            <w:tcW w:w="981" w:type="pct"/>
            <w:shd w:val="clear" w:color="auto" w:fill="auto"/>
            <w:vAlign w:val="center"/>
            <w:hideMark/>
          </w:tcPr>
          <w:p w14:paraId="0FF4BB0B" w14:textId="77777777" w:rsidR="00554481" w:rsidRPr="00B4525A" w:rsidRDefault="00554481" w:rsidP="0016056D">
            <w:pPr>
              <w:jc w:val="center"/>
              <w:rPr>
                <w:rFonts w:eastAsia="Times New Roman"/>
                <w:b/>
                <w:bCs/>
              </w:rPr>
            </w:pPr>
            <w:r w:rsidRPr="00B4525A">
              <w:rPr>
                <w:rFonts w:eastAsia="Times New Roman"/>
                <w:b/>
                <w:bCs/>
                <w:lang w:val="en-GB" w:eastAsia="vi-VN"/>
              </w:rPr>
              <w:t>100%</w:t>
            </w:r>
          </w:p>
        </w:tc>
      </w:tr>
    </w:tbl>
    <w:p w14:paraId="4B53C366" w14:textId="77777777" w:rsidR="00554481" w:rsidRPr="00B4525A" w:rsidRDefault="00554481" w:rsidP="00554481">
      <w:pPr>
        <w:spacing w:line="288" w:lineRule="auto"/>
        <w:ind w:right="142"/>
        <w:jc w:val="center"/>
        <w:rPr>
          <w:b/>
          <w:bCs/>
          <w:lang w:val="vi-VN"/>
        </w:rPr>
      </w:pPr>
    </w:p>
    <w:p w14:paraId="677C1085" w14:textId="77777777" w:rsidR="00554481" w:rsidRPr="00B4525A" w:rsidRDefault="00554481" w:rsidP="00554481">
      <w:pPr>
        <w:spacing w:line="288" w:lineRule="auto"/>
        <w:ind w:right="142"/>
        <w:rPr>
          <w:lang w:val="vi-VN"/>
        </w:rPr>
      </w:pPr>
    </w:p>
    <w:p w14:paraId="1D92B0CF" w14:textId="77777777" w:rsidR="00554481" w:rsidRPr="00B4525A" w:rsidRDefault="00554481" w:rsidP="00554481">
      <w:pPr>
        <w:spacing w:line="288" w:lineRule="auto"/>
        <w:ind w:right="142"/>
        <w:jc w:val="center"/>
        <w:rPr>
          <w:b/>
          <w:bCs/>
        </w:rPr>
      </w:pPr>
      <w:r w:rsidRPr="00B4525A">
        <w:rPr>
          <w:b/>
          <w:bCs/>
          <w:lang w:val="vi-VN"/>
        </w:rPr>
        <w:t xml:space="preserve">RUBRIC </w:t>
      </w:r>
      <w:r w:rsidRPr="00B4525A">
        <w:rPr>
          <w:b/>
          <w:bCs/>
        </w:rPr>
        <w:t>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1"/>
        <w:gridCol w:w="1118"/>
        <w:gridCol w:w="2079"/>
        <w:gridCol w:w="2191"/>
        <w:gridCol w:w="2191"/>
        <w:gridCol w:w="2191"/>
        <w:gridCol w:w="2186"/>
      </w:tblGrid>
      <w:tr w:rsidR="00554481" w:rsidRPr="00B4525A" w14:paraId="44E98911" w14:textId="77777777" w:rsidTr="0016056D">
        <w:trPr>
          <w:trHeight w:val="280"/>
          <w:tblHeader/>
        </w:trPr>
        <w:tc>
          <w:tcPr>
            <w:tcW w:w="957" w:type="pct"/>
            <w:vMerge w:val="restart"/>
            <w:shd w:val="clear" w:color="auto" w:fill="auto"/>
            <w:noWrap/>
            <w:tcMar>
              <w:top w:w="10" w:type="dxa"/>
              <w:left w:w="10" w:type="dxa"/>
              <w:right w:w="10" w:type="dxa"/>
            </w:tcMar>
            <w:vAlign w:val="center"/>
          </w:tcPr>
          <w:p w14:paraId="1F95BDA8" w14:textId="77777777" w:rsidR="00554481" w:rsidRPr="00E60568" w:rsidRDefault="00554481" w:rsidP="0016056D">
            <w:pPr>
              <w:spacing w:line="276" w:lineRule="auto"/>
              <w:ind w:right="142"/>
              <w:jc w:val="center"/>
              <w:rPr>
                <w:rFonts w:eastAsia="Arial Narrow"/>
                <w:b/>
                <w:lang w:bidi="ar"/>
              </w:rPr>
            </w:pPr>
            <w:r w:rsidRPr="00E60568">
              <w:rPr>
                <w:rFonts w:eastAsia="Arial Narrow"/>
                <w:b/>
                <w:color w:val="000000"/>
                <w:lang w:bidi="ar"/>
              </w:rPr>
              <w:t>Evaluation Criteria</w:t>
            </w:r>
          </w:p>
        </w:tc>
        <w:tc>
          <w:tcPr>
            <w:tcW w:w="378" w:type="pct"/>
            <w:vMerge w:val="restart"/>
          </w:tcPr>
          <w:p w14:paraId="4E99A24F"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w:t>
            </w:r>
          </w:p>
        </w:tc>
        <w:tc>
          <w:tcPr>
            <w:tcW w:w="703" w:type="pct"/>
          </w:tcPr>
          <w:p w14:paraId="76F48717"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Poor</w:t>
            </w:r>
          </w:p>
        </w:tc>
        <w:tc>
          <w:tcPr>
            <w:tcW w:w="741" w:type="pct"/>
            <w:shd w:val="clear" w:color="auto" w:fill="auto"/>
            <w:noWrap/>
            <w:tcMar>
              <w:top w:w="10" w:type="dxa"/>
              <w:left w:w="10" w:type="dxa"/>
              <w:right w:w="10" w:type="dxa"/>
            </w:tcMar>
            <w:vAlign w:val="center"/>
          </w:tcPr>
          <w:p w14:paraId="1DEF67C2"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01"/>
                <w:sz w:val="24"/>
                <w:szCs w:val="24"/>
                <w:lang w:bidi="ar"/>
              </w:rPr>
              <w:t>Weak</w:t>
            </w:r>
          </w:p>
        </w:tc>
        <w:tc>
          <w:tcPr>
            <w:tcW w:w="741" w:type="pct"/>
            <w:shd w:val="clear" w:color="auto" w:fill="auto"/>
            <w:vAlign w:val="center"/>
          </w:tcPr>
          <w:p w14:paraId="046C2E42"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Average</w:t>
            </w:r>
          </w:p>
        </w:tc>
        <w:tc>
          <w:tcPr>
            <w:tcW w:w="741" w:type="pct"/>
            <w:shd w:val="clear" w:color="auto" w:fill="auto"/>
            <w:vAlign w:val="center"/>
          </w:tcPr>
          <w:p w14:paraId="453756F8"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Fair</w:t>
            </w:r>
          </w:p>
        </w:tc>
        <w:tc>
          <w:tcPr>
            <w:tcW w:w="739" w:type="pct"/>
            <w:shd w:val="clear" w:color="auto" w:fill="auto"/>
            <w:vAlign w:val="center"/>
          </w:tcPr>
          <w:p w14:paraId="77103C63"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Good</w:t>
            </w:r>
          </w:p>
        </w:tc>
      </w:tr>
      <w:tr w:rsidR="00554481" w:rsidRPr="00B4525A" w14:paraId="20D12A91" w14:textId="77777777" w:rsidTr="0016056D">
        <w:trPr>
          <w:trHeight w:val="417"/>
          <w:tblHeader/>
        </w:trPr>
        <w:tc>
          <w:tcPr>
            <w:tcW w:w="957" w:type="pct"/>
            <w:vMerge/>
            <w:shd w:val="clear" w:color="auto" w:fill="auto"/>
            <w:noWrap/>
            <w:tcMar>
              <w:top w:w="10" w:type="dxa"/>
              <w:left w:w="10" w:type="dxa"/>
              <w:right w:w="10" w:type="dxa"/>
            </w:tcMar>
            <w:vAlign w:val="center"/>
          </w:tcPr>
          <w:p w14:paraId="4E3C289E" w14:textId="77777777" w:rsidR="00554481" w:rsidRPr="00E60568" w:rsidRDefault="00554481" w:rsidP="0016056D">
            <w:pPr>
              <w:spacing w:line="276" w:lineRule="auto"/>
              <w:ind w:right="142"/>
              <w:jc w:val="center"/>
              <w:rPr>
                <w:rFonts w:eastAsia="Arial Narrow"/>
                <w:b/>
              </w:rPr>
            </w:pPr>
          </w:p>
        </w:tc>
        <w:tc>
          <w:tcPr>
            <w:tcW w:w="378" w:type="pct"/>
            <w:vMerge/>
          </w:tcPr>
          <w:p w14:paraId="74EF0E43"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p>
        </w:tc>
        <w:tc>
          <w:tcPr>
            <w:tcW w:w="703" w:type="pct"/>
          </w:tcPr>
          <w:p w14:paraId="12030A84"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31"/>
                <w:rFonts w:ascii="Times New Roman" w:hAnsi="Times New Roman" w:cs="Times New Roman"/>
                <w:sz w:val="24"/>
                <w:szCs w:val="24"/>
                <w:lang w:bidi="ar"/>
              </w:rPr>
              <w:t>&lt; 4</w:t>
            </w:r>
          </w:p>
        </w:tc>
        <w:tc>
          <w:tcPr>
            <w:tcW w:w="741" w:type="pct"/>
            <w:shd w:val="clear" w:color="auto" w:fill="auto"/>
            <w:tcMar>
              <w:top w:w="10" w:type="dxa"/>
              <w:left w:w="10" w:type="dxa"/>
              <w:right w:w="10" w:type="dxa"/>
            </w:tcMar>
            <w:vAlign w:val="center"/>
          </w:tcPr>
          <w:p w14:paraId="19B72C44" w14:textId="77777777" w:rsidR="00554481" w:rsidRPr="00E60568" w:rsidRDefault="00554481" w:rsidP="0016056D">
            <w:pPr>
              <w:spacing w:line="276" w:lineRule="auto"/>
              <w:ind w:right="142"/>
              <w:jc w:val="center"/>
              <w:textAlignment w:val="center"/>
              <w:rPr>
                <w:rFonts w:eastAsia="Arial Narrow"/>
                <w:b/>
              </w:rPr>
            </w:pPr>
            <w:r w:rsidRPr="00E60568">
              <w:rPr>
                <w:rStyle w:val="font31"/>
                <w:rFonts w:ascii="Times New Roman" w:hAnsi="Times New Roman" w:cs="Times New Roman"/>
                <w:sz w:val="24"/>
                <w:szCs w:val="24"/>
                <w:lang w:val="vi-VN" w:bidi="ar"/>
              </w:rPr>
              <w:t>4.0</w:t>
            </w:r>
            <w:r w:rsidRPr="00E60568">
              <w:rPr>
                <w:rStyle w:val="font31"/>
                <w:rFonts w:ascii="Times New Roman" w:hAnsi="Times New Roman" w:cs="Times New Roman"/>
                <w:sz w:val="24"/>
                <w:szCs w:val="24"/>
                <w:lang w:bidi="ar"/>
              </w:rPr>
              <w:t xml:space="preserve">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rPr>
              <w:t xml:space="preserve"> &lt;</w:t>
            </w:r>
            <w:r w:rsidRPr="00E60568">
              <w:rPr>
                <w:rStyle w:val="font31"/>
                <w:rFonts w:ascii="Times New Roman" w:hAnsi="Times New Roman" w:cs="Times New Roman"/>
                <w:sz w:val="24"/>
                <w:szCs w:val="24"/>
                <w:lang w:bidi="ar"/>
              </w:rPr>
              <w:t>5</w:t>
            </w:r>
          </w:p>
        </w:tc>
        <w:tc>
          <w:tcPr>
            <w:tcW w:w="741" w:type="pct"/>
            <w:shd w:val="clear" w:color="auto" w:fill="auto"/>
            <w:tcMar>
              <w:top w:w="10" w:type="dxa"/>
              <w:left w:w="10" w:type="dxa"/>
              <w:right w:w="10" w:type="dxa"/>
            </w:tcMar>
            <w:vAlign w:val="center"/>
          </w:tcPr>
          <w:p w14:paraId="2329FD07" w14:textId="77777777" w:rsidR="00554481" w:rsidRPr="00E60568" w:rsidRDefault="00554481" w:rsidP="0016056D">
            <w:pPr>
              <w:spacing w:line="276"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5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lang w:bidi="ar"/>
              </w:rPr>
              <w:t xml:space="preserve"> 6.4</w:t>
            </w:r>
          </w:p>
        </w:tc>
        <w:tc>
          <w:tcPr>
            <w:tcW w:w="741" w:type="pct"/>
            <w:shd w:val="clear" w:color="auto" w:fill="auto"/>
            <w:tcMar>
              <w:top w:w="10" w:type="dxa"/>
              <w:left w:w="10" w:type="dxa"/>
              <w:right w:w="10" w:type="dxa"/>
            </w:tcMar>
            <w:vAlign w:val="center"/>
          </w:tcPr>
          <w:p w14:paraId="1CDCC498" w14:textId="77777777" w:rsidR="00554481" w:rsidRPr="00E60568" w:rsidRDefault="00554481" w:rsidP="0016056D">
            <w:pPr>
              <w:spacing w:line="276"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6.5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lang w:bidi="ar"/>
              </w:rPr>
              <w:t xml:space="preserve"> 7.9</w:t>
            </w:r>
          </w:p>
        </w:tc>
        <w:tc>
          <w:tcPr>
            <w:tcW w:w="739" w:type="pct"/>
            <w:shd w:val="clear" w:color="auto" w:fill="auto"/>
            <w:tcMar>
              <w:top w:w="10" w:type="dxa"/>
              <w:left w:w="10" w:type="dxa"/>
              <w:right w:w="10" w:type="dxa"/>
            </w:tcMar>
            <w:vAlign w:val="center"/>
          </w:tcPr>
          <w:p w14:paraId="5C6EC6E5" w14:textId="77777777" w:rsidR="00554481" w:rsidRPr="00E60568" w:rsidRDefault="00554481" w:rsidP="0016056D">
            <w:pPr>
              <w:spacing w:line="276" w:lineRule="auto"/>
              <w:ind w:right="142"/>
              <w:jc w:val="center"/>
              <w:textAlignment w:val="center"/>
              <w:rPr>
                <w:rFonts w:eastAsia="Arial Narrow"/>
                <w:b/>
              </w:rPr>
            </w:pPr>
            <w:r w:rsidRPr="00E60568">
              <w:rPr>
                <w:rStyle w:val="font31"/>
                <w:rFonts w:ascii="Times New Roman" w:hAnsi="Times New Roman" w:cs="Times New Roman"/>
                <w:sz w:val="24"/>
                <w:szCs w:val="24"/>
                <w:lang w:bidi="ar"/>
              </w:rPr>
              <w:t xml:space="preserve">8 </w:t>
            </w:r>
            <w:r w:rsidRPr="00E60568">
              <w:rPr>
                <w:rStyle w:val="font31"/>
                <w:rFonts w:ascii="Times New Roman" w:hAnsi="Times New Roman" w:cs="Times New Roman"/>
                <w:sz w:val="24"/>
                <w:szCs w:val="24"/>
              </w:rPr>
              <w:sym w:font="Wingdings" w:char="F0E0"/>
            </w:r>
            <w:r w:rsidRPr="00E60568">
              <w:rPr>
                <w:rStyle w:val="font31"/>
                <w:rFonts w:ascii="Times New Roman" w:hAnsi="Times New Roman" w:cs="Times New Roman"/>
                <w:sz w:val="24"/>
                <w:szCs w:val="24"/>
              </w:rPr>
              <w:t xml:space="preserve"> </w:t>
            </w:r>
            <w:r w:rsidRPr="00E60568">
              <w:rPr>
                <w:rStyle w:val="font31"/>
                <w:rFonts w:ascii="Times New Roman" w:hAnsi="Times New Roman" w:cs="Times New Roman"/>
                <w:sz w:val="24"/>
                <w:szCs w:val="24"/>
                <w:lang w:bidi="ar"/>
              </w:rPr>
              <w:t>10</w:t>
            </w:r>
          </w:p>
        </w:tc>
      </w:tr>
      <w:tr w:rsidR="00554481" w:rsidRPr="00B4525A" w14:paraId="7183AC55" w14:textId="77777777" w:rsidTr="0016056D">
        <w:trPr>
          <w:trHeight w:val="417"/>
        </w:trPr>
        <w:tc>
          <w:tcPr>
            <w:tcW w:w="957" w:type="pct"/>
            <w:shd w:val="clear" w:color="auto" w:fill="auto"/>
            <w:noWrap/>
            <w:tcMar>
              <w:top w:w="10" w:type="dxa"/>
              <w:left w:w="10" w:type="dxa"/>
              <w:right w:w="10" w:type="dxa"/>
            </w:tcMar>
          </w:tcPr>
          <w:p w14:paraId="135ABB52" w14:textId="77777777" w:rsidR="00554481" w:rsidRPr="00E60568" w:rsidRDefault="00554481" w:rsidP="0016056D">
            <w:pPr>
              <w:spacing w:line="276" w:lineRule="auto"/>
              <w:ind w:left="131" w:right="142"/>
              <w:rPr>
                <w:rFonts w:eastAsia="Arial Narrow"/>
                <w:b/>
              </w:rPr>
            </w:pPr>
            <w:r w:rsidRPr="00E60568">
              <w:rPr>
                <w:rFonts w:eastAsia="Arial Narrow"/>
                <w:bCs/>
                <w:color w:val="000000"/>
                <w:lang w:bidi="ar"/>
              </w:rPr>
              <w:t>Presentation</w:t>
            </w:r>
          </w:p>
        </w:tc>
        <w:tc>
          <w:tcPr>
            <w:tcW w:w="378" w:type="pct"/>
          </w:tcPr>
          <w:p w14:paraId="1AD0E693" w14:textId="77777777" w:rsidR="00554481" w:rsidRPr="00E60568" w:rsidRDefault="00554481" w:rsidP="0016056D">
            <w:pPr>
              <w:spacing w:line="276" w:lineRule="auto"/>
              <w:ind w:right="142"/>
              <w:jc w:val="center"/>
              <w:textAlignment w:val="center"/>
              <w:rPr>
                <w:rStyle w:val="font31"/>
                <w:rFonts w:ascii="Times New Roman" w:hAnsi="Times New Roman" w:cs="Times New Roman"/>
                <w:color w:val="auto"/>
                <w:sz w:val="24"/>
                <w:szCs w:val="24"/>
                <w:lang w:bidi="ar"/>
              </w:rPr>
            </w:pPr>
            <w:r w:rsidRPr="00E60568">
              <w:rPr>
                <w:rStyle w:val="font121"/>
                <w:rFonts w:ascii="Times New Roman" w:hAnsi="Times New Roman" w:cs="Times New Roman"/>
              </w:rPr>
              <w:t>20%</w:t>
            </w:r>
          </w:p>
        </w:tc>
        <w:tc>
          <w:tcPr>
            <w:tcW w:w="703" w:type="pct"/>
          </w:tcPr>
          <w:p w14:paraId="5B2A4834" w14:textId="77777777" w:rsidR="00554481" w:rsidRPr="00E60568" w:rsidRDefault="00554481" w:rsidP="0016056D">
            <w:pPr>
              <w:spacing w:line="276" w:lineRule="auto"/>
              <w:ind w:left="157" w:right="142"/>
              <w:jc w:val="both"/>
              <w:textAlignment w:val="center"/>
              <w:rPr>
                <w:rStyle w:val="font31"/>
                <w:rFonts w:ascii="Times New Roman" w:hAnsi="Times New Roman" w:cs="Times New Roman"/>
                <w:color w:val="auto"/>
                <w:sz w:val="24"/>
                <w:szCs w:val="24"/>
                <w:lang w:bidi="ar"/>
              </w:rPr>
            </w:pPr>
            <w:r w:rsidRPr="00E60568">
              <w:rPr>
                <w:rFonts w:eastAsia="Arial Narrow"/>
                <w:color w:val="000000"/>
                <w:lang w:bidi="ar"/>
              </w:rPr>
              <w:t>Presents with many spelling errors, does not have a presentation structure (messed up ideas), does not follow the prescribed form</w:t>
            </w:r>
          </w:p>
        </w:tc>
        <w:tc>
          <w:tcPr>
            <w:tcW w:w="741" w:type="pct"/>
            <w:shd w:val="clear" w:color="auto" w:fill="auto"/>
            <w:tcMar>
              <w:top w:w="10" w:type="dxa"/>
              <w:left w:w="10" w:type="dxa"/>
              <w:right w:w="10" w:type="dxa"/>
            </w:tcMar>
          </w:tcPr>
          <w:p w14:paraId="0020D294" w14:textId="77777777" w:rsidR="00554481" w:rsidRPr="00E60568" w:rsidRDefault="00554481" w:rsidP="0016056D">
            <w:pPr>
              <w:spacing w:line="276" w:lineRule="auto"/>
              <w:ind w:left="157" w:right="142"/>
              <w:jc w:val="both"/>
              <w:textAlignment w:val="center"/>
              <w:rPr>
                <w:rStyle w:val="font31"/>
                <w:rFonts w:ascii="Times New Roman" w:hAnsi="Times New Roman" w:cs="Times New Roman"/>
                <w:color w:val="auto"/>
                <w:sz w:val="24"/>
                <w:szCs w:val="24"/>
                <w:lang w:val="vi-VN" w:bidi="ar"/>
              </w:rPr>
            </w:pPr>
            <w:r w:rsidRPr="00E60568">
              <w:rPr>
                <w:rFonts w:eastAsia="Arial Narrow"/>
              </w:rPr>
              <w:t>The presentation has some spelling errors, the presentation is structured but sketchy, not in the right form regulations</w:t>
            </w:r>
          </w:p>
        </w:tc>
        <w:tc>
          <w:tcPr>
            <w:tcW w:w="741" w:type="pct"/>
            <w:shd w:val="clear" w:color="auto" w:fill="auto"/>
            <w:tcMar>
              <w:top w:w="10" w:type="dxa"/>
              <w:left w:w="10" w:type="dxa"/>
              <w:right w:w="10" w:type="dxa"/>
            </w:tcMar>
          </w:tcPr>
          <w:p w14:paraId="063B2986" w14:textId="77777777" w:rsidR="00554481" w:rsidRPr="00E60568" w:rsidRDefault="00554481" w:rsidP="0016056D">
            <w:pPr>
              <w:spacing w:line="276" w:lineRule="auto"/>
              <w:ind w:left="157" w:right="142"/>
              <w:jc w:val="both"/>
              <w:textAlignment w:val="center"/>
              <w:rPr>
                <w:rStyle w:val="font31"/>
                <w:rFonts w:ascii="Times New Roman" w:hAnsi="Times New Roman" w:cs="Times New Roman"/>
                <w:color w:val="auto"/>
                <w:sz w:val="24"/>
                <w:szCs w:val="24"/>
                <w:lang w:bidi="ar"/>
              </w:rPr>
            </w:pPr>
            <w:r w:rsidRPr="00E60568">
              <w:rPr>
                <w:rFonts w:eastAsia="Arial Narrow"/>
              </w:rPr>
              <w:t>Presentation has few spelling errors, presentation is clearly structured, but does not meet the requirements, according to the prescribed form</w:t>
            </w:r>
          </w:p>
        </w:tc>
        <w:tc>
          <w:tcPr>
            <w:tcW w:w="741" w:type="pct"/>
            <w:shd w:val="clear" w:color="auto" w:fill="auto"/>
            <w:tcMar>
              <w:top w:w="10" w:type="dxa"/>
              <w:left w:w="10" w:type="dxa"/>
              <w:right w:w="10" w:type="dxa"/>
            </w:tcMar>
          </w:tcPr>
          <w:p w14:paraId="26B49E2C" w14:textId="77777777" w:rsidR="00554481" w:rsidRPr="00E60568" w:rsidRDefault="00554481" w:rsidP="0016056D">
            <w:pPr>
              <w:spacing w:line="276" w:lineRule="auto"/>
              <w:ind w:left="157" w:right="142"/>
              <w:jc w:val="both"/>
              <w:textAlignment w:val="center"/>
              <w:rPr>
                <w:rStyle w:val="font31"/>
                <w:rFonts w:ascii="Times New Roman" w:hAnsi="Times New Roman" w:cs="Times New Roman"/>
                <w:color w:val="auto"/>
                <w:sz w:val="24"/>
                <w:szCs w:val="24"/>
                <w:lang w:bidi="ar"/>
              </w:rPr>
            </w:pPr>
            <w:r w:rsidRPr="00E60568">
              <w:rPr>
                <w:rFonts w:eastAsia="Arial Narrow"/>
              </w:rPr>
              <w:t>Presents only a few spelling errors, clear structure, not fully implemented requirements, in accordance with the prescribed form</w:t>
            </w:r>
          </w:p>
        </w:tc>
        <w:tc>
          <w:tcPr>
            <w:tcW w:w="739" w:type="pct"/>
            <w:shd w:val="clear" w:color="auto" w:fill="auto"/>
            <w:tcMar>
              <w:top w:w="10" w:type="dxa"/>
              <w:left w:w="10" w:type="dxa"/>
              <w:right w:w="10" w:type="dxa"/>
            </w:tcMar>
          </w:tcPr>
          <w:p w14:paraId="7A24D170" w14:textId="77777777" w:rsidR="00554481" w:rsidRPr="00E60568" w:rsidRDefault="00554481" w:rsidP="0016056D">
            <w:pPr>
              <w:spacing w:line="276" w:lineRule="auto"/>
              <w:ind w:left="157" w:right="142"/>
              <w:jc w:val="both"/>
              <w:textAlignment w:val="center"/>
              <w:rPr>
                <w:rStyle w:val="font31"/>
                <w:rFonts w:ascii="Times New Roman" w:hAnsi="Times New Roman" w:cs="Times New Roman"/>
                <w:color w:val="auto"/>
                <w:sz w:val="24"/>
                <w:szCs w:val="24"/>
                <w:lang w:bidi="ar"/>
              </w:rPr>
            </w:pPr>
            <w:r w:rsidRPr="00E60568">
              <w:rPr>
                <w:rFonts w:eastAsia="Arial Narrow"/>
              </w:rPr>
              <w:t>Present without typos, clear structure, fully fulfill the requirements, in accordance with the prescribed form</w:t>
            </w:r>
          </w:p>
        </w:tc>
      </w:tr>
      <w:tr w:rsidR="00554481" w:rsidRPr="00B4525A" w14:paraId="09F4AC36" w14:textId="77777777" w:rsidTr="0016056D">
        <w:trPr>
          <w:trHeight w:val="547"/>
        </w:trPr>
        <w:tc>
          <w:tcPr>
            <w:tcW w:w="957" w:type="pct"/>
            <w:shd w:val="clear" w:color="auto" w:fill="auto"/>
            <w:tcMar>
              <w:top w:w="10" w:type="dxa"/>
              <w:left w:w="10" w:type="dxa"/>
              <w:right w:w="10" w:type="dxa"/>
            </w:tcMar>
          </w:tcPr>
          <w:p w14:paraId="63773E06" w14:textId="77777777" w:rsidR="00554481" w:rsidRPr="00E60568" w:rsidRDefault="00554481" w:rsidP="0016056D">
            <w:pPr>
              <w:spacing w:line="276" w:lineRule="auto"/>
              <w:ind w:left="147" w:rightChars="61" w:right="146"/>
              <w:textAlignment w:val="top"/>
              <w:rPr>
                <w:bCs/>
                <w:lang w:val="nb-NO"/>
              </w:rPr>
            </w:pPr>
            <w:r w:rsidRPr="00E60568">
              <w:rPr>
                <w:bCs/>
                <w:lang w:val="nb-NO"/>
              </w:rPr>
              <w:t xml:space="preserve">Content (Calculate items on financial statements as </w:t>
            </w:r>
            <w:r w:rsidRPr="00E60568">
              <w:rPr>
                <w:bCs/>
                <w:lang w:val="nb-NO"/>
              </w:rPr>
              <w:lastRenderedPageBreak/>
              <w:t>required, with explanations and comments)</w:t>
            </w:r>
          </w:p>
        </w:tc>
        <w:tc>
          <w:tcPr>
            <w:tcW w:w="378" w:type="pct"/>
          </w:tcPr>
          <w:p w14:paraId="709363D6" w14:textId="77777777" w:rsidR="00554481" w:rsidRPr="00E60568" w:rsidRDefault="00554481" w:rsidP="0016056D">
            <w:pPr>
              <w:spacing w:line="276" w:lineRule="auto"/>
              <w:ind w:left="128" w:rightChars="71" w:right="170"/>
              <w:jc w:val="center"/>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lastRenderedPageBreak/>
              <w:t>80%</w:t>
            </w:r>
          </w:p>
        </w:tc>
        <w:tc>
          <w:tcPr>
            <w:tcW w:w="703" w:type="pct"/>
          </w:tcPr>
          <w:p w14:paraId="616A0C04" w14:textId="77777777" w:rsidR="00554481" w:rsidRPr="00E60568" w:rsidRDefault="00554481" w:rsidP="0016056D">
            <w:pPr>
              <w:spacing w:line="276" w:lineRule="auto"/>
              <w:ind w:left="128"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lang w:bidi="ar"/>
              </w:rPr>
              <w:t xml:space="preserve">Do not perform / Work </w:t>
            </w:r>
            <w:proofErr w:type="gramStart"/>
            <w:r w:rsidRPr="00E60568">
              <w:rPr>
                <w:rStyle w:val="font121"/>
                <w:rFonts w:ascii="Times New Roman" w:hAnsi="Times New Roman" w:cs="Times New Roman"/>
                <w:lang w:bidi="ar"/>
              </w:rPr>
              <w:t>does</w:t>
            </w:r>
            <w:proofErr w:type="gramEnd"/>
            <w:r w:rsidRPr="00E60568">
              <w:rPr>
                <w:rStyle w:val="font121"/>
                <w:rFonts w:ascii="Times New Roman" w:hAnsi="Times New Roman" w:cs="Times New Roman"/>
                <w:lang w:bidi="ar"/>
              </w:rPr>
              <w:t xml:space="preserve"> not </w:t>
            </w:r>
            <w:r w:rsidRPr="00E60568">
              <w:rPr>
                <w:rStyle w:val="font121"/>
                <w:rFonts w:ascii="Times New Roman" w:hAnsi="Times New Roman" w:cs="Times New Roman"/>
                <w:lang w:bidi="ar"/>
              </w:rPr>
              <w:lastRenderedPageBreak/>
              <w:t xml:space="preserve">meet the requirements given. Unable to calculate the necessary quantities for report preparation, improperly prepared report, misrepresenting most of the information on the report, failing to </w:t>
            </w:r>
            <w:proofErr w:type="gramStart"/>
            <w:r w:rsidRPr="00E60568">
              <w:rPr>
                <w:rStyle w:val="font121"/>
                <w:rFonts w:ascii="Times New Roman" w:hAnsi="Times New Roman" w:cs="Times New Roman"/>
                <w:lang w:bidi="ar"/>
              </w:rPr>
              <w:t>present/failing</w:t>
            </w:r>
            <w:proofErr w:type="gramEnd"/>
            <w:r w:rsidRPr="00E60568">
              <w:rPr>
                <w:rStyle w:val="font121"/>
                <w:rFonts w:ascii="Times New Roman" w:hAnsi="Times New Roman" w:cs="Times New Roman"/>
                <w:lang w:bidi="ar"/>
              </w:rPr>
              <w:t xml:space="preserve"> to present formulas for ratios financial numbers, miscalculations, not making required judgments.</w:t>
            </w:r>
          </w:p>
        </w:tc>
        <w:tc>
          <w:tcPr>
            <w:tcW w:w="741" w:type="pct"/>
            <w:shd w:val="clear" w:color="auto" w:fill="auto"/>
            <w:tcMar>
              <w:top w:w="10" w:type="dxa"/>
              <w:left w:w="10" w:type="dxa"/>
              <w:right w:w="10" w:type="dxa"/>
            </w:tcMar>
          </w:tcPr>
          <w:p w14:paraId="3C5BD849" w14:textId="77777777" w:rsidR="00554481" w:rsidRPr="00E60568" w:rsidRDefault="00554481" w:rsidP="0016056D">
            <w:pPr>
              <w:spacing w:line="276" w:lineRule="auto"/>
              <w:ind w:left="128"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rPr>
              <w:lastRenderedPageBreak/>
              <w:t xml:space="preserve">The work meets the requirements from </w:t>
            </w:r>
            <w:r w:rsidRPr="00E60568">
              <w:rPr>
                <w:rStyle w:val="font121"/>
                <w:rFonts w:ascii="Times New Roman" w:hAnsi="Times New Roman" w:cs="Times New Roman"/>
              </w:rPr>
              <w:lastRenderedPageBreak/>
              <w:t>40-64%. Calculating the quantities necessary for the preparation of the report, not showing how to calculate the necessary quantities, making the report improperly, misrepresenting some of the information on the report, the presentation form is not satisfactory. /</w:t>
            </w:r>
            <w:proofErr w:type="gramStart"/>
            <w:r w:rsidRPr="00E60568">
              <w:rPr>
                <w:rStyle w:val="font121"/>
                <w:rFonts w:ascii="Times New Roman" w:hAnsi="Times New Roman" w:cs="Times New Roman"/>
              </w:rPr>
              <w:t>presents</w:t>
            </w:r>
            <w:proofErr w:type="gramEnd"/>
            <w:r w:rsidRPr="00E60568">
              <w:rPr>
                <w:rStyle w:val="font121"/>
                <w:rFonts w:ascii="Times New Roman" w:hAnsi="Times New Roman" w:cs="Times New Roman"/>
              </w:rPr>
              <w:t xml:space="preserve"> formulas for financial ratios, miscalculates, does not make statements as requested</w:t>
            </w:r>
          </w:p>
        </w:tc>
        <w:tc>
          <w:tcPr>
            <w:tcW w:w="741" w:type="pct"/>
            <w:shd w:val="clear" w:color="auto" w:fill="auto"/>
            <w:tcMar>
              <w:top w:w="10" w:type="dxa"/>
              <w:left w:w="10" w:type="dxa"/>
              <w:right w:w="10" w:type="dxa"/>
            </w:tcMar>
          </w:tcPr>
          <w:p w14:paraId="2A853267" w14:textId="77777777" w:rsidR="00554481" w:rsidRPr="00E60568" w:rsidRDefault="00554481" w:rsidP="0016056D">
            <w:pPr>
              <w:spacing w:line="276" w:lineRule="auto"/>
              <w:ind w:left="128"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rPr>
              <w:lastRenderedPageBreak/>
              <w:t xml:space="preserve">The work meets the requirements from </w:t>
            </w:r>
            <w:r w:rsidRPr="00E60568">
              <w:rPr>
                <w:rStyle w:val="font121"/>
                <w:rFonts w:ascii="Times New Roman" w:hAnsi="Times New Roman" w:cs="Times New Roman"/>
              </w:rPr>
              <w:lastRenderedPageBreak/>
              <w:t xml:space="preserve">65-79%. Calculating the quantities necessary for the preparation of the report, not showing how to calculate the necessary quantities, making the report properly, misrepresenting some of the information </w:t>
            </w:r>
            <w:proofErr w:type="gramStart"/>
            <w:r w:rsidRPr="00E60568">
              <w:rPr>
                <w:rStyle w:val="font121"/>
                <w:rFonts w:ascii="Times New Roman" w:hAnsi="Times New Roman" w:cs="Times New Roman"/>
              </w:rPr>
              <w:t>on</w:t>
            </w:r>
            <w:proofErr w:type="gramEnd"/>
            <w:r w:rsidRPr="00E60568">
              <w:rPr>
                <w:rStyle w:val="font121"/>
                <w:rFonts w:ascii="Times New Roman" w:hAnsi="Times New Roman" w:cs="Times New Roman"/>
              </w:rPr>
              <w:t xml:space="preserve"> the report, the presentation is at a satisfactory level. basic level/presentation of formulas for financial ratios, correct calculations, making inappropriate statements.</w:t>
            </w:r>
          </w:p>
        </w:tc>
        <w:tc>
          <w:tcPr>
            <w:tcW w:w="741" w:type="pct"/>
            <w:shd w:val="clear" w:color="auto" w:fill="auto"/>
            <w:tcMar>
              <w:top w:w="10" w:type="dxa"/>
              <w:left w:w="10" w:type="dxa"/>
              <w:right w:w="10" w:type="dxa"/>
            </w:tcMar>
          </w:tcPr>
          <w:p w14:paraId="52EB50A4" w14:textId="77777777" w:rsidR="00554481" w:rsidRPr="00E60568" w:rsidRDefault="00554481" w:rsidP="0016056D">
            <w:pPr>
              <w:spacing w:line="276" w:lineRule="auto"/>
              <w:ind w:left="128"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rPr>
              <w:lastRenderedPageBreak/>
              <w:t xml:space="preserve">The work meets the requirements from </w:t>
            </w:r>
            <w:r w:rsidRPr="00E60568">
              <w:rPr>
                <w:rStyle w:val="font121"/>
                <w:rFonts w:ascii="Times New Roman" w:hAnsi="Times New Roman" w:cs="Times New Roman"/>
              </w:rPr>
              <w:lastRenderedPageBreak/>
              <w:t>80-89%. Calculate the quantities necessary for the preparation of the report, present detailed calculations for the required quantities, prepare the report properly, correctly present the information on the report, the presentation is at a satisfactory level. basic level/ presents formulas for financial ratios, calculates correctly, makes judgments at a basic level.</w:t>
            </w:r>
          </w:p>
        </w:tc>
        <w:tc>
          <w:tcPr>
            <w:tcW w:w="739" w:type="pct"/>
            <w:shd w:val="clear" w:color="auto" w:fill="auto"/>
            <w:tcMar>
              <w:top w:w="10" w:type="dxa"/>
              <w:left w:w="10" w:type="dxa"/>
              <w:right w:w="10" w:type="dxa"/>
            </w:tcMar>
          </w:tcPr>
          <w:p w14:paraId="28817866" w14:textId="77777777" w:rsidR="00554481" w:rsidRPr="00E60568" w:rsidRDefault="00554481" w:rsidP="0016056D">
            <w:pPr>
              <w:spacing w:line="276" w:lineRule="auto"/>
              <w:ind w:left="160" w:rightChars="71" w:right="170"/>
              <w:jc w:val="both"/>
              <w:textAlignment w:val="top"/>
              <w:rPr>
                <w:rStyle w:val="font121"/>
                <w:rFonts w:ascii="Times New Roman" w:hAnsi="Times New Roman" w:cs="Times New Roman"/>
                <w:color w:val="auto"/>
                <w:lang w:bidi="ar"/>
              </w:rPr>
            </w:pPr>
            <w:r w:rsidRPr="00E60568">
              <w:rPr>
                <w:rStyle w:val="font121"/>
                <w:rFonts w:ascii="Times New Roman" w:hAnsi="Times New Roman" w:cs="Times New Roman"/>
              </w:rPr>
              <w:lastRenderedPageBreak/>
              <w:t xml:space="preserve">The work meets the requirements of </w:t>
            </w:r>
            <w:r w:rsidRPr="00E60568">
              <w:rPr>
                <w:rStyle w:val="font121"/>
                <w:rFonts w:ascii="Times New Roman" w:hAnsi="Times New Roman" w:cs="Times New Roman"/>
              </w:rPr>
              <w:lastRenderedPageBreak/>
              <w:t>90% or more. Calculate the quantities necessary for the preparation of the report, present detailed calculations for the required quantities, prepare the report properly, properly present the information on the report, good presentation/presentation presents formulas for financial ratios, calculates them correctly, and makes good judgments.</w:t>
            </w:r>
          </w:p>
        </w:tc>
      </w:tr>
    </w:tbl>
    <w:p w14:paraId="320CC862" w14:textId="77777777" w:rsidR="00262040" w:rsidRPr="00D735A7" w:rsidRDefault="00262040" w:rsidP="007E7CC2">
      <w:pPr>
        <w:spacing w:line="288" w:lineRule="auto"/>
        <w:ind w:right="142"/>
        <w:jc w:val="center"/>
        <w:rPr>
          <w:b/>
          <w:bCs/>
          <w:lang w:val="vi-VN"/>
        </w:rPr>
      </w:pPr>
    </w:p>
    <w:sectPr w:rsidR="00262040" w:rsidRPr="00D735A7" w:rsidSect="00C803E2">
      <w:pgSz w:w="16834" w:h="11909" w:orient="landscape" w:code="9"/>
      <w:pgMar w:top="1152" w:right="1152" w:bottom="7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9F60" w14:textId="77777777" w:rsidR="00104171" w:rsidRDefault="00104171">
      <w:r>
        <w:separator/>
      </w:r>
    </w:p>
  </w:endnote>
  <w:endnote w:type="continuationSeparator" w:id="0">
    <w:p w14:paraId="0372D1D8" w14:textId="77777777" w:rsidR="00104171" w:rsidRDefault="0010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C1A6" w14:textId="77777777" w:rsidR="00104171" w:rsidRDefault="00104171">
      <w:r>
        <w:separator/>
      </w:r>
    </w:p>
  </w:footnote>
  <w:footnote w:type="continuationSeparator" w:id="0">
    <w:p w14:paraId="0C303198" w14:textId="77777777" w:rsidR="00104171" w:rsidRDefault="0010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4E37" w14:textId="77777777" w:rsidR="00554481" w:rsidRDefault="00554481">
    <w:pPr>
      <w:pStyle w:val="Header"/>
      <w:jc w:val="center"/>
    </w:pPr>
  </w:p>
  <w:p w14:paraId="50E8491B" w14:textId="77777777" w:rsidR="00554481" w:rsidRDefault="0055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575E" w14:textId="69CEB1C8" w:rsidR="00140161" w:rsidRDefault="00140161">
    <w:pPr>
      <w:pStyle w:val="Header"/>
      <w:jc w:val="center"/>
    </w:pPr>
  </w:p>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54"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AD0"/>
    <w:multiLevelType w:val="hybridMultilevel"/>
    <w:tmpl w:val="48F0A7AC"/>
    <w:lvl w:ilvl="0" w:tplc="E878DB86">
      <w:start w:val="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A1BC0"/>
    <w:multiLevelType w:val="hybridMultilevel"/>
    <w:tmpl w:val="3522D4FC"/>
    <w:lvl w:ilvl="0" w:tplc="86723E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5407C"/>
    <w:multiLevelType w:val="hybridMultilevel"/>
    <w:tmpl w:val="45821AB4"/>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8"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CA6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2" w15:restartNumberingAfterBreak="0">
    <w:nsid w:val="2EA22D1C"/>
    <w:multiLevelType w:val="hybridMultilevel"/>
    <w:tmpl w:val="A674359A"/>
    <w:lvl w:ilvl="0" w:tplc="48020944">
      <w:start w:val="1"/>
      <w:numFmt w:val="decimal"/>
      <w:lvlText w:val="%1."/>
      <w:lvlJc w:val="left"/>
      <w:pPr>
        <w:ind w:left="1440" w:hanging="360"/>
      </w:pPr>
      <w:rPr>
        <w:rFonts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E5A54"/>
    <w:multiLevelType w:val="multilevel"/>
    <w:tmpl w:val="881C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16317D"/>
    <w:multiLevelType w:val="multilevel"/>
    <w:tmpl w:val="9D24D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DF4640"/>
    <w:multiLevelType w:val="multilevel"/>
    <w:tmpl w:val="C3D8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7" w15:restartNumberingAfterBreak="0">
    <w:nsid w:val="64834049"/>
    <w:multiLevelType w:val="multilevel"/>
    <w:tmpl w:val="C3AC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B253B6"/>
    <w:multiLevelType w:val="hybridMultilevel"/>
    <w:tmpl w:val="6F94DBBA"/>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221239">
    <w:abstractNumId w:val="6"/>
  </w:num>
  <w:num w:numId="2" w16cid:durableId="762071377">
    <w:abstractNumId w:val="0"/>
  </w:num>
  <w:num w:numId="3" w16cid:durableId="1944460055">
    <w:abstractNumId w:val="19"/>
  </w:num>
  <w:num w:numId="4" w16cid:durableId="105081859">
    <w:abstractNumId w:val="16"/>
  </w:num>
  <w:num w:numId="5" w16cid:durableId="1360620308">
    <w:abstractNumId w:val="7"/>
  </w:num>
  <w:num w:numId="6" w16cid:durableId="1225261524">
    <w:abstractNumId w:val="1"/>
  </w:num>
  <w:num w:numId="7" w16cid:durableId="488130110">
    <w:abstractNumId w:val="10"/>
  </w:num>
  <w:num w:numId="8" w16cid:durableId="1406561642">
    <w:abstractNumId w:val="8"/>
  </w:num>
  <w:num w:numId="9" w16cid:durableId="573315022">
    <w:abstractNumId w:val="11"/>
  </w:num>
  <w:num w:numId="10" w16cid:durableId="894663940">
    <w:abstractNumId w:val="17"/>
  </w:num>
  <w:num w:numId="11" w16cid:durableId="1370377341">
    <w:abstractNumId w:val="14"/>
  </w:num>
  <w:num w:numId="12" w16cid:durableId="474109827">
    <w:abstractNumId w:val="13"/>
  </w:num>
  <w:num w:numId="13" w16cid:durableId="722948060">
    <w:abstractNumId w:val="15"/>
  </w:num>
  <w:num w:numId="14" w16cid:durableId="1649821310">
    <w:abstractNumId w:val="4"/>
  </w:num>
  <w:num w:numId="15" w16cid:durableId="1700202503">
    <w:abstractNumId w:val="9"/>
  </w:num>
  <w:num w:numId="16" w16cid:durableId="1754888546">
    <w:abstractNumId w:val="18"/>
  </w:num>
  <w:num w:numId="17" w16cid:durableId="1601797303">
    <w:abstractNumId w:val="3"/>
  </w:num>
  <w:num w:numId="18" w16cid:durableId="1659847261">
    <w:abstractNumId w:val="5"/>
  </w:num>
  <w:num w:numId="19" w16cid:durableId="1040401158">
    <w:abstractNumId w:val="12"/>
  </w:num>
  <w:num w:numId="20" w16cid:durableId="23455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3456E"/>
    <w:rsid w:val="00041127"/>
    <w:rsid w:val="000817D4"/>
    <w:rsid w:val="00085561"/>
    <w:rsid w:val="00096FD5"/>
    <w:rsid w:val="000F3ACD"/>
    <w:rsid w:val="00104171"/>
    <w:rsid w:val="001164C2"/>
    <w:rsid w:val="00140161"/>
    <w:rsid w:val="00140A95"/>
    <w:rsid w:val="00162CD3"/>
    <w:rsid w:val="00162FB2"/>
    <w:rsid w:val="00187717"/>
    <w:rsid w:val="00190C98"/>
    <w:rsid w:val="001A5088"/>
    <w:rsid w:val="001C610B"/>
    <w:rsid w:val="001E036C"/>
    <w:rsid w:val="001E52D5"/>
    <w:rsid w:val="00206FFF"/>
    <w:rsid w:val="00214B61"/>
    <w:rsid w:val="00222B70"/>
    <w:rsid w:val="0022662B"/>
    <w:rsid w:val="00233A28"/>
    <w:rsid w:val="002344DE"/>
    <w:rsid w:val="002377CC"/>
    <w:rsid w:val="00262040"/>
    <w:rsid w:val="00272CD4"/>
    <w:rsid w:val="00290BAA"/>
    <w:rsid w:val="002A34C9"/>
    <w:rsid w:val="002A4CA0"/>
    <w:rsid w:val="002A556F"/>
    <w:rsid w:val="002A74E8"/>
    <w:rsid w:val="002C282C"/>
    <w:rsid w:val="002C5DDF"/>
    <w:rsid w:val="002D5DB5"/>
    <w:rsid w:val="002E2D99"/>
    <w:rsid w:val="002E3FDD"/>
    <w:rsid w:val="00305A8A"/>
    <w:rsid w:val="003262B1"/>
    <w:rsid w:val="00347A6E"/>
    <w:rsid w:val="00367B10"/>
    <w:rsid w:val="00375FD0"/>
    <w:rsid w:val="003A3238"/>
    <w:rsid w:val="003B39BD"/>
    <w:rsid w:val="003C3BAA"/>
    <w:rsid w:val="003E30EF"/>
    <w:rsid w:val="003E55A5"/>
    <w:rsid w:val="00410FF9"/>
    <w:rsid w:val="00411C62"/>
    <w:rsid w:val="00413151"/>
    <w:rsid w:val="00417295"/>
    <w:rsid w:val="00431D90"/>
    <w:rsid w:val="00431EDD"/>
    <w:rsid w:val="00450B85"/>
    <w:rsid w:val="00456041"/>
    <w:rsid w:val="004626BD"/>
    <w:rsid w:val="0048007C"/>
    <w:rsid w:val="00484188"/>
    <w:rsid w:val="004932BC"/>
    <w:rsid w:val="004D2329"/>
    <w:rsid w:val="004E30B4"/>
    <w:rsid w:val="004E3AF6"/>
    <w:rsid w:val="004E7FAB"/>
    <w:rsid w:val="004F0C55"/>
    <w:rsid w:val="005142A2"/>
    <w:rsid w:val="00523D00"/>
    <w:rsid w:val="00541A8F"/>
    <w:rsid w:val="005443D1"/>
    <w:rsid w:val="00545127"/>
    <w:rsid w:val="00554481"/>
    <w:rsid w:val="005672E3"/>
    <w:rsid w:val="005810E6"/>
    <w:rsid w:val="0058176A"/>
    <w:rsid w:val="00586121"/>
    <w:rsid w:val="005B48BB"/>
    <w:rsid w:val="005C4392"/>
    <w:rsid w:val="005D3368"/>
    <w:rsid w:val="005D47A3"/>
    <w:rsid w:val="005F39FC"/>
    <w:rsid w:val="00600AA8"/>
    <w:rsid w:val="0060609A"/>
    <w:rsid w:val="00615DCA"/>
    <w:rsid w:val="0064560B"/>
    <w:rsid w:val="00645B7F"/>
    <w:rsid w:val="006475C0"/>
    <w:rsid w:val="006538E7"/>
    <w:rsid w:val="00690D41"/>
    <w:rsid w:val="006A7050"/>
    <w:rsid w:val="006C24FE"/>
    <w:rsid w:val="006D5934"/>
    <w:rsid w:val="006E0EDE"/>
    <w:rsid w:val="006E62F6"/>
    <w:rsid w:val="006F4804"/>
    <w:rsid w:val="007050A8"/>
    <w:rsid w:val="00712144"/>
    <w:rsid w:val="007237FA"/>
    <w:rsid w:val="007612EF"/>
    <w:rsid w:val="007A19C3"/>
    <w:rsid w:val="007A4189"/>
    <w:rsid w:val="007B26D0"/>
    <w:rsid w:val="007B415C"/>
    <w:rsid w:val="007C729B"/>
    <w:rsid w:val="007E7CC2"/>
    <w:rsid w:val="00805814"/>
    <w:rsid w:val="00817927"/>
    <w:rsid w:val="008217D9"/>
    <w:rsid w:val="00862DC5"/>
    <w:rsid w:val="008801EC"/>
    <w:rsid w:val="008A285D"/>
    <w:rsid w:val="008A3A65"/>
    <w:rsid w:val="008A6391"/>
    <w:rsid w:val="008A64F1"/>
    <w:rsid w:val="008B4534"/>
    <w:rsid w:val="008F758B"/>
    <w:rsid w:val="00923188"/>
    <w:rsid w:val="00932430"/>
    <w:rsid w:val="00960EF7"/>
    <w:rsid w:val="009917F6"/>
    <w:rsid w:val="009A5E26"/>
    <w:rsid w:val="009C6A35"/>
    <w:rsid w:val="009E391A"/>
    <w:rsid w:val="009E4D5D"/>
    <w:rsid w:val="009F3D7E"/>
    <w:rsid w:val="00A06C5C"/>
    <w:rsid w:val="00A12652"/>
    <w:rsid w:val="00A36933"/>
    <w:rsid w:val="00A41D51"/>
    <w:rsid w:val="00A42631"/>
    <w:rsid w:val="00A60E3E"/>
    <w:rsid w:val="00A72678"/>
    <w:rsid w:val="00A94B1F"/>
    <w:rsid w:val="00B03CAB"/>
    <w:rsid w:val="00B106A1"/>
    <w:rsid w:val="00B23859"/>
    <w:rsid w:val="00B6544A"/>
    <w:rsid w:val="00B82B20"/>
    <w:rsid w:val="00B93420"/>
    <w:rsid w:val="00BB1F32"/>
    <w:rsid w:val="00BB3638"/>
    <w:rsid w:val="00BB5CC5"/>
    <w:rsid w:val="00BC1EF2"/>
    <w:rsid w:val="00BC6521"/>
    <w:rsid w:val="00BD5B4E"/>
    <w:rsid w:val="00BF4750"/>
    <w:rsid w:val="00C14DF8"/>
    <w:rsid w:val="00C17166"/>
    <w:rsid w:val="00C305BB"/>
    <w:rsid w:val="00C35FB8"/>
    <w:rsid w:val="00C528C2"/>
    <w:rsid w:val="00C72570"/>
    <w:rsid w:val="00C72DCF"/>
    <w:rsid w:val="00C803E2"/>
    <w:rsid w:val="00C8718A"/>
    <w:rsid w:val="00CB46AA"/>
    <w:rsid w:val="00CB61B6"/>
    <w:rsid w:val="00CB7EE7"/>
    <w:rsid w:val="00CD3A2F"/>
    <w:rsid w:val="00CD58D7"/>
    <w:rsid w:val="00D2209A"/>
    <w:rsid w:val="00D2786B"/>
    <w:rsid w:val="00D32CBA"/>
    <w:rsid w:val="00D36F79"/>
    <w:rsid w:val="00D42CEE"/>
    <w:rsid w:val="00D7207E"/>
    <w:rsid w:val="00D72E7C"/>
    <w:rsid w:val="00D735A7"/>
    <w:rsid w:val="00D95754"/>
    <w:rsid w:val="00D96B92"/>
    <w:rsid w:val="00DB5C3A"/>
    <w:rsid w:val="00DD6335"/>
    <w:rsid w:val="00DE7961"/>
    <w:rsid w:val="00E11EC8"/>
    <w:rsid w:val="00E15248"/>
    <w:rsid w:val="00E21CA1"/>
    <w:rsid w:val="00E34B8A"/>
    <w:rsid w:val="00E45C10"/>
    <w:rsid w:val="00E55C02"/>
    <w:rsid w:val="00E55FD3"/>
    <w:rsid w:val="00E64080"/>
    <w:rsid w:val="00E83CAA"/>
    <w:rsid w:val="00E94496"/>
    <w:rsid w:val="00EA284F"/>
    <w:rsid w:val="00EA4A8E"/>
    <w:rsid w:val="00ED2EE0"/>
    <w:rsid w:val="00EF683B"/>
    <w:rsid w:val="00F00743"/>
    <w:rsid w:val="00F26FA6"/>
    <w:rsid w:val="00F55FEE"/>
    <w:rsid w:val="00F70F51"/>
    <w:rsid w:val="00F71CCC"/>
    <w:rsid w:val="00F8645F"/>
    <w:rsid w:val="00FA0114"/>
    <w:rsid w:val="00FB00F9"/>
    <w:rsid w:val="00FB092B"/>
    <w:rsid w:val="00FD2C7E"/>
    <w:rsid w:val="00FD750F"/>
    <w:rsid w:val="00FE71D2"/>
    <w:rsid w:val="00FF03CC"/>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9F3D7E"/>
    <w:rPr>
      <w:rFonts w:ascii="Times New Roman" w:eastAsia="SimSun" w:hAnsi="Times New Roman" w:cs="Times New Roman"/>
      <w:sz w:val="24"/>
      <w:szCs w:val="24"/>
    </w:rPr>
  </w:style>
  <w:style w:type="character" w:customStyle="1" w:styleId="font01">
    <w:name w:val="font01"/>
    <w:qFormat/>
    <w:rsid w:val="00B03CAB"/>
    <w:rPr>
      <w:rFonts w:ascii="Times New Roman" w:hAnsi="Times New Roman" w:cs="Times New Roman" w:hint="default"/>
      <w:b/>
      <w:color w:val="000000"/>
      <w:sz w:val="22"/>
      <w:szCs w:val="22"/>
      <w:u w:val="none"/>
    </w:rPr>
  </w:style>
  <w:style w:type="character" w:customStyle="1" w:styleId="font21">
    <w:name w:val="font21"/>
    <w:qFormat/>
    <w:rsid w:val="00A36933"/>
    <w:rPr>
      <w:rFonts w:ascii="Arial Narrow" w:eastAsia="Arial Narrow" w:hAnsi="Arial Narrow" w:cs="Arial Narrow" w:hint="default"/>
      <w:b/>
      <w:color w:val="000000"/>
      <w:sz w:val="20"/>
      <w:szCs w:val="20"/>
      <w:u w:val="none"/>
    </w:rPr>
  </w:style>
  <w:style w:type="character" w:customStyle="1" w:styleId="font41">
    <w:name w:val="font41"/>
    <w:qFormat/>
    <w:rsid w:val="00A36933"/>
    <w:rPr>
      <w:rFonts w:ascii="Times New Roman" w:hAnsi="Times New Roman" w:cs="Times New Roman" w:hint="default"/>
      <w:b/>
      <w:color w:val="000000"/>
      <w:sz w:val="20"/>
      <w:szCs w:val="20"/>
      <w:u w:val="none"/>
    </w:rPr>
  </w:style>
  <w:style w:type="character" w:customStyle="1" w:styleId="font31">
    <w:name w:val="font31"/>
    <w:qFormat/>
    <w:rsid w:val="00A36933"/>
    <w:rPr>
      <w:rFonts w:ascii="Arial Narrow" w:eastAsia="Arial Narrow" w:hAnsi="Arial Narrow" w:cs="Arial Narrow" w:hint="default"/>
      <w:b/>
      <w:color w:val="000000"/>
      <w:sz w:val="22"/>
      <w:szCs w:val="22"/>
      <w:u w:val="none"/>
    </w:rPr>
  </w:style>
  <w:style w:type="character" w:customStyle="1" w:styleId="font121">
    <w:name w:val="font121"/>
    <w:qFormat/>
    <w:rsid w:val="00A36933"/>
    <w:rPr>
      <w:rFonts w:ascii="Arial Narrow" w:eastAsia="Arial Narrow" w:hAnsi="Arial Narrow" w:cs="Arial Narrow" w:hint="default"/>
      <w:color w:val="000000"/>
      <w:sz w:val="24"/>
      <w:szCs w:val="24"/>
      <w:u w:val="none"/>
    </w:rPr>
  </w:style>
  <w:style w:type="character" w:customStyle="1" w:styleId="font81">
    <w:name w:val="font81"/>
    <w:qFormat/>
    <w:rsid w:val="00A36933"/>
    <w:rPr>
      <w:rFonts w:ascii="Times New Roman" w:hAnsi="Times New Roman" w:cs="Times New Roman" w:hint="default"/>
      <w:color w:val="000000"/>
      <w:sz w:val="24"/>
      <w:szCs w:val="24"/>
      <w:u w:val="none"/>
    </w:rPr>
  </w:style>
  <w:style w:type="character" w:styleId="Hyperlink">
    <w:name w:val="Hyperlink"/>
    <w:uiPriority w:val="99"/>
    <w:unhideWhenUsed/>
    <w:rsid w:val="00C305BB"/>
    <w:rPr>
      <w:color w:val="0000FF"/>
      <w:u w:val="single"/>
    </w:rPr>
  </w:style>
  <w:style w:type="table" w:customStyle="1" w:styleId="TableGrid1">
    <w:name w:val="Table Grid1"/>
    <w:basedOn w:val="TableNormal"/>
    <w:next w:val="TableGrid"/>
    <w:uiPriority w:val="39"/>
    <w:rsid w:val="00450B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203">
      <w:bodyDiv w:val="1"/>
      <w:marLeft w:val="0"/>
      <w:marRight w:val="0"/>
      <w:marTop w:val="0"/>
      <w:marBottom w:val="0"/>
      <w:divBdr>
        <w:top w:val="none" w:sz="0" w:space="0" w:color="auto"/>
        <w:left w:val="none" w:sz="0" w:space="0" w:color="auto"/>
        <w:bottom w:val="none" w:sz="0" w:space="0" w:color="auto"/>
        <w:right w:val="none" w:sz="0" w:space="0" w:color="auto"/>
      </w:divBdr>
    </w:div>
    <w:div w:id="65107104">
      <w:bodyDiv w:val="1"/>
      <w:marLeft w:val="0"/>
      <w:marRight w:val="0"/>
      <w:marTop w:val="0"/>
      <w:marBottom w:val="0"/>
      <w:divBdr>
        <w:top w:val="none" w:sz="0" w:space="0" w:color="auto"/>
        <w:left w:val="none" w:sz="0" w:space="0" w:color="auto"/>
        <w:bottom w:val="none" w:sz="0" w:space="0" w:color="auto"/>
        <w:right w:val="none" w:sz="0" w:space="0" w:color="auto"/>
      </w:divBdr>
    </w:div>
    <w:div w:id="660160042">
      <w:bodyDiv w:val="1"/>
      <w:marLeft w:val="0"/>
      <w:marRight w:val="0"/>
      <w:marTop w:val="0"/>
      <w:marBottom w:val="0"/>
      <w:divBdr>
        <w:top w:val="none" w:sz="0" w:space="0" w:color="auto"/>
        <w:left w:val="none" w:sz="0" w:space="0" w:color="auto"/>
        <w:bottom w:val="none" w:sz="0" w:space="0" w:color="auto"/>
        <w:right w:val="none" w:sz="0" w:space="0" w:color="auto"/>
      </w:divBdr>
    </w:div>
    <w:div w:id="726030823">
      <w:bodyDiv w:val="1"/>
      <w:marLeft w:val="0"/>
      <w:marRight w:val="0"/>
      <w:marTop w:val="0"/>
      <w:marBottom w:val="0"/>
      <w:divBdr>
        <w:top w:val="none" w:sz="0" w:space="0" w:color="auto"/>
        <w:left w:val="none" w:sz="0" w:space="0" w:color="auto"/>
        <w:bottom w:val="none" w:sz="0" w:space="0" w:color="auto"/>
        <w:right w:val="none" w:sz="0" w:space="0" w:color="auto"/>
      </w:divBdr>
    </w:div>
    <w:div w:id="866724651">
      <w:bodyDiv w:val="1"/>
      <w:marLeft w:val="0"/>
      <w:marRight w:val="0"/>
      <w:marTop w:val="0"/>
      <w:marBottom w:val="0"/>
      <w:divBdr>
        <w:top w:val="none" w:sz="0" w:space="0" w:color="auto"/>
        <w:left w:val="none" w:sz="0" w:space="0" w:color="auto"/>
        <w:bottom w:val="none" w:sz="0" w:space="0" w:color="auto"/>
        <w:right w:val="none" w:sz="0" w:space="0" w:color="auto"/>
      </w:divBdr>
    </w:div>
    <w:div w:id="939220753">
      <w:bodyDiv w:val="1"/>
      <w:marLeft w:val="0"/>
      <w:marRight w:val="0"/>
      <w:marTop w:val="0"/>
      <w:marBottom w:val="0"/>
      <w:divBdr>
        <w:top w:val="none" w:sz="0" w:space="0" w:color="auto"/>
        <w:left w:val="none" w:sz="0" w:space="0" w:color="auto"/>
        <w:bottom w:val="none" w:sz="0" w:space="0" w:color="auto"/>
        <w:right w:val="none" w:sz="0" w:space="0" w:color="auto"/>
      </w:divBdr>
    </w:div>
    <w:div w:id="1306280686">
      <w:bodyDiv w:val="1"/>
      <w:marLeft w:val="0"/>
      <w:marRight w:val="0"/>
      <w:marTop w:val="0"/>
      <w:marBottom w:val="0"/>
      <w:divBdr>
        <w:top w:val="none" w:sz="0" w:space="0" w:color="auto"/>
        <w:left w:val="none" w:sz="0" w:space="0" w:color="auto"/>
        <w:bottom w:val="none" w:sz="0" w:space="0" w:color="auto"/>
        <w:right w:val="none" w:sz="0" w:space="0" w:color="auto"/>
      </w:divBdr>
    </w:div>
    <w:div w:id="1961304954">
      <w:bodyDiv w:val="1"/>
      <w:marLeft w:val="0"/>
      <w:marRight w:val="0"/>
      <w:marTop w:val="0"/>
      <w:marBottom w:val="0"/>
      <w:divBdr>
        <w:top w:val="none" w:sz="0" w:space="0" w:color="auto"/>
        <w:left w:val="none" w:sz="0" w:space="0" w:color="auto"/>
        <w:bottom w:val="none" w:sz="0" w:space="0" w:color="auto"/>
        <w:right w:val="none" w:sz="0" w:space="0" w:color="auto"/>
      </w:divBdr>
    </w:div>
    <w:div w:id="2054233505">
      <w:bodyDiv w:val="1"/>
      <w:marLeft w:val="0"/>
      <w:marRight w:val="0"/>
      <w:marTop w:val="0"/>
      <w:marBottom w:val="0"/>
      <w:divBdr>
        <w:top w:val="none" w:sz="0" w:space="0" w:color="auto"/>
        <w:left w:val="none" w:sz="0" w:space="0" w:color="auto"/>
        <w:bottom w:val="none" w:sz="0" w:space="0" w:color="auto"/>
        <w:right w:val="none" w:sz="0" w:space="0" w:color="auto"/>
      </w:divBdr>
    </w:div>
    <w:div w:id="2076321169">
      <w:bodyDiv w:val="1"/>
      <w:marLeft w:val="0"/>
      <w:marRight w:val="0"/>
      <w:marTop w:val="0"/>
      <w:marBottom w:val="0"/>
      <w:divBdr>
        <w:top w:val="none" w:sz="0" w:space="0" w:color="auto"/>
        <w:left w:val="none" w:sz="0" w:space="0" w:color="auto"/>
        <w:bottom w:val="none" w:sz="0" w:space="0" w:color="auto"/>
        <w:right w:val="none" w:sz="0" w:space="0" w:color="auto"/>
      </w:divBdr>
    </w:div>
    <w:div w:id="2144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AJVNCJQTK6FV-485-133</_dlc_DocId>
    <_dlc_DocIdUrl xmlns="899dc094-1e94-4f91-a470-511ad44b7ba1">
      <Url>http://webadmin.ou.edu.vn/ktkt/_layouts/DocIdRedir.aspx?ID=AJVNCJQTK6FV-485-133</Url>
      <Description>AJVNCJQTK6FV-485-133</Description>
    </_dlc_DocIdUrl>
  </documentManagement>
</p:properties>
</file>

<file path=customXml/itemProps1.xml><?xml version="1.0" encoding="utf-8"?>
<ds:datastoreItem xmlns:ds="http://schemas.openxmlformats.org/officeDocument/2006/customXml" ds:itemID="{2CEFF552-DA85-4C9D-B829-3B0355CAFE95}"/>
</file>

<file path=customXml/itemProps2.xml><?xml version="1.0" encoding="utf-8"?>
<ds:datastoreItem xmlns:ds="http://schemas.openxmlformats.org/officeDocument/2006/customXml" ds:itemID="{AA749981-C46D-4073-9005-D9BBA537525F}"/>
</file>

<file path=customXml/itemProps3.xml><?xml version="1.0" encoding="utf-8"?>
<ds:datastoreItem xmlns:ds="http://schemas.openxmlformats.org/officeDocument/2006/customXml" ds:itemID="{09C35EAC-C5CA-4F83-B47E-038827929336}"/>
</file>

<file path=customXml/itemProps4.xml><?xml version="1.0" encoding="utf-8"?>
<ds:datastoreItem xmlns:ds="http://schemas.openxmlformats.org/officeDocument/2006/customXml" ds:itemID="{1FDBFEB0-F2A5-43D5-A75D-FF8EB4979662}"/>
</file>

<file path=customXml/itemProps5.xml><?xml version="1.0" encoding="utf-8"?>
<ds:datastoreItem xmlns:ds="http://schemas.openxmlformats.org/officeDocument/2006/customXml" ds:itemID="{AA24CD2E-DECF-4295-8CEE-FBFBF26D2DB4}"/>
</file>

<file path=docProps/app.xml><?xml version="1.0" encoding="utf-8"?>
<Properties xmlns="http://schemas.openxmlformats.org/officeDocument/2006/extended-properties" xmlns:vt="http://schemas.openxmlformats.org/officeDocument/2006/docPropsVTypes">
  <Template>Normal</Template>
  <TotalTime>447</TotalTime>
  <Pages>21</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Trần Thị Vinh</cp:lastModifiedBy>
  <cp:revision>66</cp:revision>
  <dcterms:created xsi:type="dcterms:W3CDTF">2023-07-11T10:25:00Z</dcterms:created>
  <dcterms:modified xsi:type="dcterms:W3CDTF">2023-11-07T22:01:00Z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255e4a22-4615-4ef4-8fcf-fd925cd08e90</vt:lpwstr>
  </property>
</Properties>
</file>