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DCF9" w14:textId="77777777" w:rsidR="00E2413A" w:rsidRPr="00D75DF4" w:rsidRDefault="00E2413A" w:rsidP="00E2413A">
      <w:pPr>
        <w:widowControl/>
        <w:spacing w:before="120"/>
        <w:ind w:left="360"/>
        <w:jc w:val="center"/>
        <w:rPr>
          <w:rFonts w:eastAsia="Times"/>
          <w:b/>
          <w:sz w:val="28"/>
          <w:szCs w:val="28"/>
        </w:rPr>
      </w:pPr>
      <w:bookmarkStart w:id="0" w:name="_Hlk82417418"/>
      <w:r w:rsidRPr="00D75DF4">
        <w:rPr>
          <w:rFonts w:eastAsia="Times"/>
          <w:b/>
          <w:sz w:val="28"/>
          <w:szCs w:val="28"/>
        </w:rPr>
        <w:t>TRƯỜNG ĐẠI HỌC MỞ THÀNH PHỐ HỒ CHÍ MINH</w:t>
      </w:r>
    </w:p>
    <w:p w14:paraId="72620ECD" w14:textId="77777777" w:rsidR="00E2413A" w:rsidRPr="00D75DF4" w:rsidRDefault="00E2413A" w:rsidP="00E2413A">
      <w:pPr>
        <w:widowControl/>
        <w:spacing w:before="120"/>
        <w:ind w:left="360"/>
        <w:jc w:val="center"/>
        <w:rPr>
          <w:rFonts w:eastAsia="Times"/>
          <w:b/>
        </w:rPr>
      </w:pPr>
      <w:r w:rsidRPr="00D75DF4">
        <w:rPr>
          <w:rFonts w:eastAsia="Times"/>
          <w:b/>
          <w:sz w:val="28"/>
          <w:szCs w:val="28"/>
        </w:rPr>
        <w:t>KHOA KẾ TOÁN - KIỂM TOÁN</w:t>
      </w:r>
    </w:p>
    <w:p w14:paraId="36DEC037" w14:textId="3398CECC" w:rsidR="00E2413A" w:rsidRPr="00D75DF4" w:rsidRDefault="00E2413A" w:rsidP="00946297">
      <w:pPr>
        <w:widowControl/>
        <w:spacing w:before="120" w:line="264" w:lineRule="auto"/>
        <w:rPr>
          <w:rFonts w:eastAsia="Times"/>
          <w:b/>
          <w:sz w:val="26"/>
          <w:szCs w:val="26"/>
        </w:rPr>
      </w:pPr>
    </w:p>
    <w:p w14:paraId="1A80CDA2" w14:textId="77777777" w:rsidR="00E2413A" w:rsidRDefault="00E2413A" w:rsidP="00E2413A">
      <w:pPr>
        <w:widowControl/>
        <w:jc w:val="center"/>
        <w:rPr>
          <w:rFonts w:ascii="Times" w:eastAsia="Times" w:hAnsi="Times" w:cs="Times"/>
          <w:b/>
          <w:sz w:val="32"/>
          <w:szCs w:val="32"/>
        </w:rPr>
      </w:pPr>
      <w:r w:rsidRPr="00D75DF4">
        <w:rPr>
          <w:rFonts w:eastAsia="Times"/>
          <w:b/>
          <w:color w:val="000000"/>
          <w:sz w:val="32"/>
          <w:szCs w:val="32"/>
        </w:rPr>
        <w:t>ĐỀ CƯƠNG MÔN HỌC</w:t>
      </w:r>
    </w:p>
    <w:p w14:paraId="5A5D768C" w14:textId="77777777" w:rsidR="00E2413A" w:rsidRDefault="00E2413A" w:rsidP="00E2413A">
      <w:pPr>
        <w:widowControl/>
        <w:jc w:val="center"/>
        <w:rPr>
          <w:rFonts w:ascii="Times" w:eastAsia="Times" w:hAnsi="Times" w:cs="Times"/>
          <w:b/>
        </w:rPr>
      </w:pPr>
    </w:p>
    <w:p w14:paraId="4E99C9A0" w14:textId="77777777" w:rsidR="00E2413A" w:rsidRDefault="00E2413A" w:rsidP="00E2413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" w:eastAsia="Times" w:hAnsi="Times" w:cs="Times"/>
          <w:color w:val="000000"/>
        </w:rPr>
      </w:pPr>
      <w:proofErr w:type="spellStart"/>
      <w:r w:rsidRPr="00962A6E">
        <w:rPr>
          <w:rFonts w:ascii="Times" w:eastAsia="Times" w:hAnsi="Times" w:cs="Times"/>
          <w:b/>
          <w:color w:val="000000"/>
        </w:rPr>
        <w:t>Thông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tin </w:t>
      </w:r>
      <w:proofErr w:type="spellStart"/>
      <w:r w:rsidRPr="00962A6E">
        <w:rPr>
          <w:rFonts w:ascii="Times" w:eastAsia="Times" w:hAnsi="Times" w:cs="Times"/>
          <w:b/>
          <w:color w:val="000000"/>
        </w:rPr>
        <w:t>tổng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quát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</w:p>
    <w:p w14:paraId="7CD8E71F" w14:textId="54F88E3D" w:rsidR="00E2413A" w:rsidRPr="005E7342" w:rsidRDefault="00E2413A" w:rsidP="00E2413A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" w:eastAsia="Times" w:hAnsi="Times" w:cs="Times"/>
          <w:color w:val="000000"/>
        </w:rPr>
      </w:pPr>
      <w:proofErr w:type="spellStart"/>
      <w:r w:rsidRPr="00962A6E">
        <w:rPr>
          <w:rFonts w:ascii="Times" w:eastAsia="Times" w:hAnsi="Times" w:cs="Times"/>
          <w:b/>
          <w:color w:val="000000"/>
        </w:rPr>
        <w:t>Tên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môn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học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: </w:t>
      </w:r>
      <w:r w:rsidRPr="00E2413A">
        <w:rPr>
          <w:rFonts w:ascii="Times" w:eastAsia="Times" w:hAnsi="Times" w:cs="Times"/>
          <w:b/>
          <w:color w:val="000000"/>
        </w:rPr>
        <w:t xml:space="preserve">KẾ TOÁN TÀI CHÍNH 1 – </w:t>
      </w:r>
      <w:proofErr w:type="spellStart"/>
      <w:r w:rsidRPr="00E2413A">
        <w:rPr>
          <w:rFonts w:ascii="Times" w:eastAsia="Times" w:hAnsi="Times" w:cs="Times"/>
          <w:b/>
          <w:color w:val="000000"/>
        </w:rPr>
        <w:t>Mã</w:t>
      </w:r>
      <w:proofErr w:type="spellEnd"/>
      <w:r w:rsidRPr="00E2413A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E2413A">
        <w:rPr>
          <w:rFonts w:ascii="Times" w:eastAsia="Times" w:hAnsi="Times" w:cs="Times"/>
          <w:b/>
          <w:color w:val="000000"/>
        </w:rPr>
        <w:t>môn</w:t>
      </w:r>
      <w:proofErr w:type="spellEnd"/>
      <w:r w:rsidRPr="00E2413A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E2413A">
        <w:rPr>
          <w:rFonts w:ascii="Times" w:eastAsia="Times" w:hAnsi="Times" w:cs="Times"/>
          <w:b/>
          <w:color w:val="000000"/>
        </w:rPr>
        <w:t>học</w:t>
      </w:r>
      <w:proofErr w:type="spellEnd"/>
      <w:r w:rsidRPr="00E2413A">
        <w:rPr>
          <w:rFonts w:ascii="Times" w:eastAsia="Times" w:hAnsi="Times" w:cs="Times"/>
          <w:b/>
          <w:color w:val="000000"/>
        </w:rPr>
        <w:t>: ACCO1326</w:t>
      </w:r>
    </w:p>
    <w:p w14:paraId="282794F6" w14:textId="77777777" w:rsidR="00E2413A" w:rsidRPr="005E7342" w:rsidRDefault="00E2413A" w:rsidP="00E2413A">
      <w:pPr>
        <w:widowControl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  <w:b/>
          <w:bCs/>
        </w:rPr>
      </w:pPr>
      <w:proofErr w:type="spellStart"/>
      <w:r w:rsidRPr="00962A6E">
        <w:rPr>
          <w:rFonts w:ascii="Times" w:eastAsia="Times" w:hAnsi="Times" w:cs="Times"/>
          <w:b/>
          <w:bCs/>
        </w:rPr>
        <w:t>Phương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thức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giảng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dạy</w:t>
      </w:r>
      <w:proofErr w:type="spellEnd"/>
      <w:r w:rsidRPr="005E7342">
        <w:rPr>
          <w:rFonts w:ascii="Times" w:eastAsia="Times" w:hAnsi="Times" w:cs="Times"/>
          <w:b/>
          <w:bCs/>
        </w:rPr>
        <w:t>:</w:t>
      </w:r>
    </w:p>
    <w:p w14:paraId="118A6F39" w14:textId="77777777" w:rsidR="00E2413A" w:rsidRPr="00962A6E" w:rsidRDefault="00E2413A" w:rsidP="00E2413A">
      <w:pPr>
        <w:pStyle w:val="ListParagraph"/>
        <w:tabs>
          <w:tab w:val="left" w:pos="1134"/>
        </w:tabs>
        <w:jc w:val="both"/>
        <w:rPr>
          <w:rFonts w:ascii="Calibri" w:eastAsia="MS Gothic" w:hAnsi="Calibri" w:cs="Calibri"/>
          <w:bCs/>
          <w:sz w:val="26"/>
          <w:szCs w:val="26"/>
          <w:lang w:val="nl-NL"/>
        </w:rPr>
      </w:pPr>
      <w:r>
        <w:rPr>
          <w:rFonts w:ascii="Times" w:eastAsia="Times" w:hAnsi="Times" w:cs="Times"/>
          <w:color w:val="000000"/>
        </w:rPr>
        <w:t>☒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>
        <w:rPr>
          <w:rFonts w:eastAsia="MS Gothic"/>
          <w:bCs/>
          <w:sz w:val="26"/>
          <w:szCs w:val="26"/>
          <w:lang w:val="nl-NL"/>
        </w:rPr>
        <w:t>Trực tiếp</w:t>
      </w:r>
      <w:r w:rsidRPr="005E7342">
        <w:rPr>
          <w:rFonts w:eastAsia="MS Gothic"/>
          <w:bCs/>
          <w:sz w:val="26"/>
          <w:szCs w:val="26"/>
        </w:rPr>
        <w:tab/>
        <w:t xml:space="preserve">          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>
        <w:rPr>
          <w:rFonts w:eastAsia="MS Gothic"/>
          <w:bCs/>
          <w:sz w:val="26"/>
          <w:szCs w:val="26"/>
          <w:lang w:val="nl-NL"/>
        </w:rPr>
        <w:t>Trực tuyến</w:t>
      </w:r>
      <w:r w:rsidRPr="005E7342">
        <w:rPr>
          <w:rFonts w:eastAsia="MS Gothic"/>
          <w:bCs/>
          <w:sz w:val="26"/>
          <w:szCs w:val="26"/>
          <w:lang w:val="nl-NL"/>
        </w:rPr>
        <w:t xml:space="preserve"> </w:t>
      </w:r>
      <w:r w:rsidRPr="005E7342">
        <w:rPr>
          <w:rFonts w:eastAsia="MS Gothic"/>
          <w:bCs/>
          <w:sz w:val="26"/>
          <w:szCs w:val="26"/>
        </w:rPr>
        <w:tab/>
        <w:t xml:space="preserve">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 xml:space="preserve"> </w:t>
      </w:r>
      <w:r w:rsidRPr="00962A6E">
        <w:rPr>
          <w:rFonts w:eastAsia="MS Gothic"/>
          <w:bCs/>
          <w:sz w:val="26"/>
          <w:szCs w:val="26"/>
          <w:lang w:val="nl-NL"/>
        </w:rPr>
        <w:t>Kết hợp</w:t>
      </w:r>
    </w:p>
    <w:p w14:paraId="06D9869F" w14:textId="77777777" w:rsidR="00E2413A" w:rsidRDefault="00E2413A" w:rsidP="00E2413A">
      <w:pPr>
        <w:widowControl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  <w:b/>
          <w:bCs/>
        </w:rPr>
      </w:pPr>
      <w:proofErr w:type="spellStart"/>
      <w:r w:rsidRPr="00962A6E">
        <w:rPr>
          <w:rFonts w:ascii="Times" w:eastAsia="Times" w:hAnsi="Times" w:cs="Times"/>
          <w:b/>
          <w:bCs/>
        </w:rPr>
        <w:t>Ngôn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ngữ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giảng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dạy</w:t>
      </w:r>
      <w:proofErr w:type="spellEnd"/>
      <w:r w:rsidRPr="005E7342">
        <w:rPr>
          <w:rFonts w:ascii="Times" w:eastAsia="Times" w:hAnsi="Times" w:cs="Times"/>
          <w:b/>
          <w:bCs/>
        </w:rPr>
        <w:t>:</w:t>
      </w:r>
    </w:p>
    <w:p w14:paraId="620E3BFB" w14:textId="77777777" w:rsidR="00E2413A" w:rsidRDefault="00E2413A" w:rsidP="00E241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153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☒</w:t>
      </w:r>
      <w:r w:rsidRPr="005E7342">
        <w:rPr>
          <w:rFonts w:ascii="Times" w:eastAsia="Times" w:hAnsi="Times" w:cs="Times"/>
        </w:rPr>
        <w:t xml:space="preserve"> </w:t>
      </w:r>
      <w:r w:rsidRPr="005E7342">
        <w:rPr>
          <w:rFonts w:ascii="Times" w:eastAsia="Times" w:hAnsi="Times" w:cs="Times"/>
        </w:rPr>
        <w:tab/>
      </w:r>
      <w:proofErr w:type="spellStart"/>
      <w:r>
        <w:rPr>
          <w:rFonts w:ascii="Times" w:eastAsia="Times" w:hAnsi="Times" w:cs="Times"/>
        </w:rPr>
        <w:t>Tiếng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Việt</w:t>
      </w:r>
      <w:proofErr w:type="spellEnd"/>
      <w:r w:rsidRPr="005E7342">
        <w:rPr>
          <w:rFonts w:ascii="Times" w:eastAsia="Times" w:hAnsi="Times" w:cs="Times"/>
        </w:rPr>
        <w:tab/>
      </w:r>
      <w:r w:rsidRPr="005E7342">
        <w:rPr>
          <w:rFonts w:ascii="Times" w:eastAsia="Times" w:hAnsi="Times" w:cs="Times"/>
        </w:rPr>
        <w:tab/>
      </w: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  </w:t>
      </w:r>
      <w:proofErr w:type="spellStart"/>
      <w:r>
        <w:rPr>
          <w:rFonts w:ascii="Times" w:eastAsia="Times" w:hAnsi="Times" w:cs="Times"/>
        </w:rPr>
        <w:t>Tiếng</w:t>
      </w:r>
      <w:proofErr w:type="spellEnd"/>
      <w:r>
        <w:rPr>
          <w:rFonts w:ascii="Times" w:eastAsia="Times" w:hAnsi="Times" w:cs="Times"/>
        </w:rPr>
        <w:t xml:space="preserve"> Anh</w:t>
      </w:r>
      <w:r w:rsidRPr="005E7342">
        <w:rPr>
          <w:rFonts w:ascii="Times" w:eastAsia="Times" w:hAnsi="Times" w:cs="Times"/>
        </w:rPr>
        <w:t xml:space="preserve">                 </w:t>
      </w: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Cả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hai</w:t>
      </w:r>
      <w:proofErr w:type="spellEnd"/>
    </w:p>
    <w:p w14:paraId="571FEB31" w14:textId="77777777" w:rsidR="00E2413A" w:rsidRDefault="00E2413A" w:rsidP="00E2413A">
      <w:pPr>
        <w:widowControl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</w:rPr>
      </w:pPr>
      <w:proofErr w:type="spellStart"/>
      <w:r w:rsidRPr="0026633C">
        <w:rPr>
          <w:rFonts w:ascii="Times" w:eastAsia="Times" w:hAnsi="Times" w:cs="Times"/>
          <w:b/>
        </w:rPr>
        <w:t>Thuộc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khối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kiến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thức</w:t>
      </w:r>
      <w:proofErr w:type="spellEnd"/>
      <w:r w:rsidRPr="0026633C">
        <w:rPr>
          <w:rFonts w:ascii="Times" w:eastAsia="Times" w:hAnsi="Times" w:cs="Times"/>
          <w:b/>
        </w:rPr>
        <w:t>/</w:t>
      </w:r>
      <w:proofErr w:type="spellStart"/>
      <w:r w:rsidRPr="0026633C">
        <w:rPr>
          <w:rFonts w:ascii="Times" w:eastAsia="Times" w:hAnsi="Times" w:cs="Times"/>
          <w:b/>
        </w:rPr>
        <w:t>kỹ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năng</w:t>
      </w:r>
      <w:proofErr w:type="spellEnd"/>
    </w:p>
    <w:p w14:paraId="7E8E9CED" w14:textId="77777777" w:rsidR="00E2413A" w:rsidRPr="0026633C" w:rsidRDefault="00E2413A" w:rsidP="00E241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color w:val="000000"/>
        </w:rPr>
      </w:pP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 xml:space="preserve"> 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Giáo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dục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đại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cương</w:t>
      </w:r>
      <w:proofErr w:type="spellEnd"/>
      <w:r w:rsidRPr="0026633C">
        <w:rPr>
          <w:rFonts w:ascii="Times" w:eastAsia="Times" w:hAnsi="Times" w:cs="Times"/>
          <w:color w:val="000000"/>
        </w:rPr>
        <w:tab/>
      </w: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chuyên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ngành</w:t>
      </w:r>
      <w:proofErr w:type="spellEnd"/>
    </w:p>
    <w:p w14:paraId="4027200A" w14:textId="2C86AC5D" w:rsidR="00E2413A" w:rsidRPr="0026633C" w:rsidRDefault="00E2413A" w:rsidP="00E241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color w:val="000000"/>
        </w:rPr>
      </w:pP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cơ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sở</w:t>
      </w:r>
      <w:proofErr w:type="spellEnd"/>
      <w:r w:rsidRPr="0026633C">
        <w:rPr>
          <w:rFonts w:ascii="Times" w:eastAsia="Times" w:hAnsi="Times" w:cs="Times"/>
          <w:color w:val="000000"/>
        </w:rPr>
        <w:tab/>
      </w: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bổ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trợ</w:t>
      </w:r>
      <w:proofErr w:type="spellEnd"/>
    </w:p>
    <w:p w14:paraId="380507DC" w14:textId="7E9D59A9" w:rsidR="00E2413A" w:rsidRDefault="00E2413A" w:rsidP="00E2413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color w:val="000000"/>
        </w:rPr>
      </w:pPr>
      <w:r w:rsidRPr="0026633C">
        <w:rPr>
          <w:rFonts w:ascii="Segoe UI Symbol" w:eastAsia="Times" w:hAnsi="Segoe UI Symbol" w:cs="Segoe UI Symbol"/>
          <w:color w:val="000000"/>
        </w:rPr>
        <w:t>☒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ngành</w:t>
      </w:r>
      <w:proofErr w:type="spellEnd"/>
      <w:r w:rsidRPr="0026633C">
        <w:rPr>
          <w:rFonts w:ascii="Times" w:eastAsia="Times" w:hAnsi="Times" w:cs="Times"/>
          <w:color w:val="000000"/>
        </w:rPr>
        <w:tab/>
      </w: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Đồ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án</w:t>
      </w:r>
      <w:proofErr w:type="spellEnd"/>
      <w:r w:rsidRPr="0026633C">
        <w:rPr>
          <w:rFonts w:ascii="Times" w:eastAsia="Times" w:hAnsi="Times" w:cs="Times"/>
          <w:color w:val="000000"/>
        </w:rPr>
        <w:t>/</w:t>
      </w:r>
      <w:proofErr w:type="spellStart"/>
      <w:r w:rsidRPr="0026633C">
        <w:rPr>
          <w:rFonts w:ascii="Times" w:eastAsia="Times" w:hAnsi="Times" w:cs="Times"/>
          <w:color w:val="000000"/>
        </w:rPr>
        <w:t>Khóa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luận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tốt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nghiệp</w:t>
      </w:r>
      <w:proofErr w:type="spellEnd"/>
    </w:p>
    <w:p w14:paraId="340B4FCD" w14:textId="77777777" w:rsidR="00E2413A" w:rsidRDefault="00E2413A" w:rsidP="00E2413A">
      <w:pPr>
        <w:widowControl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</w:rPr>
      </w:pPr>
      <w:proofErr w:type="spellStart"/>
      <w:r w:rsidRPr="0026633C">
        <w:rPr>
          <w:rFonts w:ascii="Times" w:eastAsia="Times" w:hAnsi="Times" w:cs="Times"/>
          <w:b/>
        </w:rPr>
        <w:t>Số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tín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chỉ</w:t>
      </w:r>
      <w:proofErr w:type="spellEnd"/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5"/>
        <w:gridCol w:w="2311"/>
        <w:gridCol w:w="2306"/>
        <w:gridCol w:w="2320"/>
      </w:tblGrid>
      <w:tr w:rsidR="00E2413A" w14:paraId="066ED2B9" w14:textId="77777777" w:rsidTr="00336955">
        <w:tc>
          <w:tcPr>
            <w:tcW w:w="2305" w:type="dxa"/>
            <w:vAlign w:val="center"/>
          </w:tcPr>
          <w:p w14:paraId="31012CE3" w14:textId="77777777" w:rsidR="00E2413A" w:rsidRPr="0026633C" w:rsidRDefault="00E2413A" w:rsidP="00336955">
            <w:pPr>
              <w:jc w:val="center"/>
              <w:rPr>
                <w:rFonts w:eastAsia="Times"/>
              </w:rPr>
            </w:pPr>
            <w:r w:rsidRPr="0026633C">
              <w:rPr>
                <w:b/>
                <w:lang w:val="nl-NL"/>
              </w:rPr>
              <w:t>Tổng số</w:t>
            </w:r>
          </w:p>
        </w:tc>
        <w:tc>
          <w:tcPr>
            <w:tcW w:w="2311" w:type="dxa"/>
            <w:vAlign w:val="center"/>
          </w:tcPr>
          <w:p w14:paraId="1523C9E6" w14:textId="77777777" w:rsidR="00E2413A" w:rsidRPr="0026633C" w:rsidRDefault="00E2413A" w:rsidP="00336955">
            <w:pPr>
              <w:jc w:val="center"/>
              <w:rPr>
                <w:rFonts w:eastAsia="Times"/>
              </w:rPr>
            </w:pPr>
            <w:r w:rsidRPr="0026633C">
              <w:rPr>
                <w:b/>
                <w:lang w:val="nl-NL"/>
              </w:rPr>
              <w:t>Lý thuyết</w:t>
            </w:r>
          </w:p>
        </w:tc>
        <w:tc>
          <w:tcPr>
            <w:tcW w:w="2306" w:type="dxa"/>
            <w:vAlign w:val="center"/>
          </w:tcPr>
          <w:p w14:paraId="19053055" w14:textId="77777777" w:rsidR="00E2413A" w:rsidRPr="0026633C" w:rsidRDefault="00E2413A" w:rsidP="00336955">
            <w:pPr>
              <w:jc w:val="center"/>
              <w:rPr>
                <w:rFonts w:eastAsia="Times"/>
              </w:rPr>
            </w:pPr>
            <w:r w:rsidRPr="0026633C">
              <w:rPr>
                <w:b/>
                <w:lang w:val="nl-NL"/>
              </w:rPr>
              <w:t>Thực hành</w:t>
            </w:r>
          </w:p>
        </w:tc>
        <w:tc>
          <w:tcPr>
            <w:tcW w:w="2320" w:type="dxa"/>
            <w:vAlign w:val="center"/>
          </w:tcPr>
          <w:p w14:paraId="771BF40F" w14:textId="77777777" w:rsidR="00E2413A" w:rsidRPr="0026633C" w:rsidRDefault="00E2413A" w:rsidP="00336955">
            <w:pPr>
              <w:jc w:val="center"/>
              <w:rPr>
                <w:rFonts w:eastAsia="Times"/>
              </w:rPr>
            </w:pPr>
            <w:proofErr w:type="spellStart"/>
            <w:r w:rsidRPr="0026633C">
              <w:rPr>
                <w:b/>
                <w:lang w:val="vi-VN"/>
              </w:rPr>
              <w:t>Số</w:t>
            </w:r>
            <w:proofErr w:type="spellEnd"/>
            <w:r w:rsidRPr="0026633C">
              <w:rPr>
                <w:b/>
                <w:lang w:val="vi-VN"/>
              </w:rPr>
              <w:t xml:space="preserve"> </w:t>
            </w:r>
            <w:proofErr w:type="spellStart"/>
            <w:r w:rsidRPr="0026633C">
              <w:rPr>
                <w:b/>
                <w:lang w:val="vi-VN"/>
              </w:rPr>
              <w:t>giờ</w:t>
            </w:r>
            <w:proofErr w:type="spellEnd"/>
            <w:r w:rsidRPr="0026633C">
              <w:rPr>
                <w:b/>
                <w:lang w:val="vi-VN"/>
              </w:rPr>
              <w:t xml:space="preserve"> t</w:t>
            </w:r>
            <w:r w:rsidRPr="0026633C">
              <w:rPr>
                <w:b/>
                <w:lang w:val="nl-NL"/>
              </w:rPr>
              <w:t>ự học</w:t>
            </w:r>
          </w:p>
        </w:tc>
      </w:tr>
      <w:tr w:rsidR="00E2413A" w14:paraId="000F2121" w14:textId="77777777" w:rsidTr="00336955">
        <w:tc>
          <w:tcPr>
            <w:tcW w:w="2305" w:type="dxa"/>
            <w:vAlign w:val="center"/>
          </w:tcPr>
          <w:p w14:paraId="6496ACA4" w14:textId="77777777" w:rsidR="00E2413A" w:rsidRPr="0026633C" w:rsidRDefault="00E2413A" w:rsidP="00336955">
            <w:pPr>
              <w:jc w:val="center"/>
              <w:rPr>
                <w:rFonts w:eastAsia="Times"/>
              </w:rPr>
            </w:pPr>
            <w:r w:rsidRPr="0026633C">
              <w:rPr>
                <w:lang w:val="nl-NL"/>
              </w:rPr>
              <w:t>3</w:t>
            </w:r>
          </w:p>
        </w:tc>
        <w:tc>
          <w:tcPr>
            <w:tcW w:w="2311" w:type="dxa"/>
            <w:vAlign w:val="center"/>
          </w:tcPr>
          <w:p w14:paraId="0369FA94" w14:textId="77777777" w:rsidR="00E2413A" w:rsidRPr="0026633C" w:rsidRDefault="00E2413A" w:rsidP="00336955">
            <w:pPr>
              <w:jc w:val="center"/>
              <w:rPr>
                <w:rFonts w:eastAsia="Times"/>
              </w:rPr>
            </w:pPr>
            <w:r w:rsidRPr="0026633C">
              <w:rPr>
                <w:lang w:val="nl-NL"/>
              </w:rPr>
              <w:t>2</w:t>
            </w:r>
          </w:p>
        </w:tc>
        <w:tc>
          <w:tcPr>
            <w:tcW w:w="2306" w:type="dxa"/>
            <w:vAlign w:val="center"/>
          </w:tcPr>
          <w:p w14:paraId="13BEC1EE" w14:textId="77777777" w:rsidR="00E2413A" w:rsidRPr="0026633C" w:rsidRDefault="00E2413A" w:rsidP="00336955">
            <w:pPr>
              <w:jc w:val="center"/>
              <w:rPr>
                <w:rFonts w:eastAsia="Times"/>
              </w:rPr>
            </w:pPr>
            <w:r w:rsidRPr="0026633C">
              <w:rPr>
                <w:lang w:val="nl-NL"/>
              </w:rPr>
              <w:t>1</w:t>
            </w:r>
          </w:p>
        </w:tc>
        <w:tc>
          <w:tcPr>
            <w:tcW w:w="2320" w:type="dxa"/>
          </w:tcPr>
          <w:p w14:paraId="182289DA" w14:textId="77777777" w:rsidR="00E2413A" w:rsidRPr="0026633C" w:rsidRDefault="00E2413A" w:rsidP="00336955">
            <w:pPr>
              <w:widowControl/>
              <w:tabs>
                <w:tab w:val="left" w:pos="1134"/>
              </w:tabs>
              <w:jc w:val="center"/>
              <w:rPr>
                <w:rFonts w:eastAsia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3 (2,1,5)</w:t>
            </w:r>
          </w:p>
        </w:tc>
      </w:tr>
    </w:tbl>
    <w:p w14:paraId="233031C9" w14:textId="5555E32A" w:rsidR="007D0151" w:rsidRPr="003E28F6" w:rsidRDefault="00E2413A" w:rsidP="00E2413A">
      <w:pPr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Times" w:eastAsia="Times" w:hAnsi="Times" w:cs="Times"/>
          <w:i/>
          <w:sz w:val="26"/>
          <w:szCs w:val="26"/>
        </w:rPr>
      </w:pPr>
      <w:bookmarkStart w:id="1" w:name="_Hlk82417479"/>
      <w:bookmarkEnd w:id="0"/>
      <w:proofErr w:type="spellStart"/>
      <w:r w:rsidRPr="0026633C">
        <w:rPr>
          <w:rFonts w:ascii="Times" w:eastAsia="Times" w:hAnsi="Times" w:cs="Times"/>
          <w:b/>
        </w:rPr>
        <w:t>Thông</w:t>
      </w:r>
      <w:proofErr w:type="spellEnd"/>
      <w:r w:rsidRPr="0026633C">
        <w:rPr>
          <w:rFonts w:ascii="Times" w:eastAsia="Times" w:hAnsi="Times" w:cs="Times"/>
          <w:b/>
        </w:rPr>
        <w:t xml:space="preserve"> tin </w:t>
      </w:r>
      <w:proofErr w:type="spellStart"/>
      <w:r w:rsidRPr="0026633C">
        <w:rPr>
          <w:rFonts w:ascii="Times" w:eastAsia="Times" w:hAnsi="Times" w:cs="Times"/>
          <w:b/>
        </w:rPr>
        <w:t>về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môn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học</w:t>
      </w:r>
      <w:bookmarkEnd w:id="1"/>
      <w:proofErr w:type="spellEnd"/>
    </w:p>
    <w:p w14:paraId="0AF2C377" w14:textId="7E7BD6C3" w:rsidR="007D0151" w:rsidRDefault="00E2413A">
      <w:pPr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bookmarkStart w:id="2" w:name="_heading=h.30j0zll" w:colFirst="0" w:colLast="0"/>
      <w:bookmarkStart w:id="3" w:name="_Hlk82417502"/>
      <w:bookmarkEnd w:id="2"/>
      <w:proofErr w:type="spellStart"/>
      <w:r w:rsidRPr="0026633C">
        <w:rPr>
          <w:rFonts w:ascii="Times" w:eastAsia="Times" w:hAnsi="Times" w:cs="Times"/>
          <w:b/>
          <w:color w:val="000000"/>
        </w:rPr>
        <w:t>Môn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học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điều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kiện</w:t>
      </w:r>
      <w:bookmarkEnd w:id="3"/>
      <w:proofErr w:type="spellEnd"/>
    </w:p>
    <w:tbl>
      <w:tblPr>
        <w:tblStyle w:val="a8"/>
        <w:tblW w:w="844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4629"/>
        <w:gridCol w:w="3009"/>
      </w:tblGrid>
      <w:tr w:rsidR="00E2413A" w14:paraId="33886F80" w14:textId="77777777">
        <w:tc>
          <w:tcPr>
            <w:tcW w:w="811" w:type="dxa"/>
            <w:vAlign w:val="center"/>
          </w:tcPr>
          <w:p w14:paraId="1E415EBC" w14:textId="0FF40705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b/>
                <w:sz w:val="24"/>
                <w:szCs w:val="24"/>
              </w:rPr>
            </w:pPr>
            <w:r w:rsidRPr="00E2413A">
              <w:rPr>
                <w:b/>
                <w:bCs/>
                <w:sz w:val="24"/>
                <w:szCs w:val="24"/>
                <w:lang w:val="nl-NL"/>
              </w:rPr>
              <w:t>STT</w:t>
            </w:r>
          </w:p>
        </w:tc>
        <w:tc>
          <w:tcPr>
            <w:tcW w:w="4629" w:type="dxa"/>
            <w:vAlign w:val="center"/>
          </w:tcPr>
          <w:p w14:paraId="4CDC161B" w14:textId="59C552E7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b/>
                <w:sz w:val="24"/>
                <w:szCs w:val="24"/>
              </w:rPr>
            </w:pPr>
            <w:r w:rsidRPr="00E2413A">
              <w:rPr>
                <w:b/>
                <w:bCs/>
                <w:sz w:val="24"/>
                <w:szCs w:val="24"/>
                <w:lang w:val="nl-NL"/>
              </w:rPr>
              <w:t>Môn học điều kiện</w:t>
            </w:r>
          </w:p>
        </w:tc>
        <w:tc>
          <w:tcPr>
            <w:tcW w:w="3009" w:type="dxa"/>
            <w:vAlign w:val="center"/>
          </w:tcPr>
          <w:p w14:paraId="3248F269" w14:textId="62C53064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b/>
                <w:sz w:val="24"/>
                <w:szCs w:val="24"/>
              </w:rPr>
            </w:pPr>
            <w:r w:rsidRPr="00E2413A">
              <w:rPr>
                <w:b/>
                <w:bCs/>
                <w:sz w:val="24"/>
                <w:szCs w:val="24"/>
                <w:lang w:val="nl-NL"/>
              </w:rPr>
              <w:t>Mã môn học</w:t>
            </w:r>
          </w:p>
        </w:tc>
      </w:tr>
      <w:tr w:rsidR="00E2413A" w14:paraId="098A1A42" w14:textId="77777777">
        <w:tc>
          <w:tcPr>
            <w:tcW w:w="811" w:type="dxa"/>
            <w:vAlign w:val="center"/>
          </w:tcPr>
          <w:p w14:paraId="142A54AC" w14:textId="77777777" w:rsidR="00E2413A" w:rsidRPr="00E2413A" w:rsidRDefault="00E2413A" w:rsidP="00E2413A">
            <w:pPr>
              <w:widowControl/>
              <w:numPr>
                <w:ilvl w:val="0"/>
                <w:numId w:val="3"/>
              </w:numPr>
              <w:tabs>
                <w:tab w:val="left" w:pos="1134"/>
              </w:tabs>
              <w:spacing w:before="120"/>
              <w:jc w:val="both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14:paraId="36FF15CA" w14:textId="0A0847D7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sz w:val="24"/>
                <w:szCs w:val="24"/>
              </w:rPr>
            </w:pPr>
            <w:r w:rsidRPr="00E2413A">
              <w:rPr>
                <w:bCs/>
                <w:sz w:val="24"/>
                <w:szCs w:val="24"/>
                <w:lang w:val="nl-NL"/>
              </w:rPr>
              <w:t>Môn tiên quyết</w:t>
            </w:r>
          </w:p>
        </w:tc>
        <w:tc>
          <w:tcPr>
            <w:tcW w:w="3009" w:type="dxa"/>
            <w:vAlign w:val="center"/>
          </w:tcPr>
          <w:p w14:paraId="72F3AEE9" w14:textId="77777777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sz w:val="24"/>
                <w:szCs w:val="24"/>
              </w:rPr>
            </w:pPr>
          </w:p>
        </w:tc>
      </w:tr>
      <w:tr w:rsidR="00E2413A" w14:paraId="18F2B698" w14:textId="77777777">
        <w:tc>
          <w:tcPr>
            <w:tcW w:w="811" w:type="dxa"/>
            <w:vAlign w:val="center"/>
          </w:tcPr>
          <w:p w14:paraId="121E01F6" w14:textId="626B6D1B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14:paraId="243E05BF" w14:textId="2C1E3CD2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sz w:val="24"/>
                <w:szCs w:val="24"/>
              </w:rPr>
            </w:pPr>
            <w:r w:rsidRPr="00E2413A">
              <w:rPr>
                <w:bCs/>
                <w:sz w:val="24"/>
                <w:szCs w:val="24"/>
                <w:lang w:val="nl-NL"/>
              </w:rPr>
              <w:t>Không yêu cầu môn học tiên quyết</w:t>
            </w:r>
          </w:p>
        </w:tc>
        <w:tc>
          <w:tcPr>
            <w:tcW w:w="3009" w:type="dxa"/>
            <w:vAlign w:val="center"/>
          </w:tcPr>
          <w:p w14:paraId="7A6F3FE2" w14:textId="5B912432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rPr>
                <w:rFonts w:eastAsia="Times"/>
                <w:color w:val="FF0000"/>
                <w:sz w:val="24"/>
                <w:szCs w:val="24"/>
              </w:rPr>
            </w:pPr>
          </w:p>
        </w:tc>
      </w:tr>
      <w:tr w:rsidR="00E2413A" w14:paraId="1732339D" w14:textId="77777777">
        <w:tc>
          <w:tcPr>
            <w:tcW w:w="811" w:type="dxa"/>
            <w:vAlign w:val="center"/>
          </w:tcPr>
          <w:p w14:paraId="32539181" w14:textId="77777777" w:rsidR="00E2413A" w:rsidRPr="00E2413A" w:rsidRDefault="00E2413A" w:rsidP="00E2413A">
            <w:pPr>
              <w:widowControl/>
              <w:numPr>
                <w:ilvl w:val="0"/>
                <w:numId w:val="3"/>
              </w:numPr>
              <w:tabs>
                <w:tab w:val="left" w:pos="1134"/>
              </w:tabs>
              <w:spacing w:before="120"/>
              <w:jc w:val="both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14:paraId="4B01C2C0" w14:textId="0A2CCF76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sz w:val="24"/>
                <w:szCs w:val="24"/>
              </w:rPr>
            </w:pPr>
            <w:r w:rsidRPr="00E2413A">
              <w:rPr>
                <w:bCs/>
                <w:sz w:val="24"/>
                <w:szCs w:val="24"/>
                <w:lang w:val="nl-NL"/>
              </w:rPr>
              <w:t>Môn học trước</w:t>
            </w:r>
          </w:p>
        </w:tc>
        <w:tc>
          <w:tcPr>
            <w:tcW w:w="3009" w:type="dxa"/>
            <w:vAlign w:val="center"/>
          </w:tcPr>
          <w:p w14:paraId="1D992521" w14:textId="77777777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sz w:val="24"/>
                <w:szCs w:val="24"/>
              </w:rPr>
            </w:pPr>
          </w:p>
        </w:tc>
      </w:tr>
      <w:tr w:rsidR="00E2413A" w14:paraId="7C0F8921" w14:textId="77777777">
        <w:tc>
          <w:tcPr>
            <w:tcW w:w="811" w:type="dxa"/>
            <w:vAlign w:val="center"/>
          </w:tcPr>
          <w:p w14:paraId="7BF2D297" w14:textId="77777777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14:paraId="2D85F2C7" w14:textId="791EB4BE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sz w:val="24"/>
                <w:szCs w:val="24"/>
              </w:rPr>
            </w:pPr>
            <w:proofErr w:type="spellStart"/>
            <w:r w:rsidRPr="00E2413A">
              <w:rPr>
                <w:bCs/>
                <w:sz w:val="24"/>
                <w:szCs w:val="24"/>
              </w:rPr>
              <w:t>Nguyên</w:t>
            </w:r>
            <w:proofErr w:type="spellEnd"/>
            <w:r w:rsidRPr="00E241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413A">
              <w:rPr>
                <w:bCs/>
                <w:sz w:val="24"/>
                <w:szCs w:val="24"/>
              </w:rPr>
              <w:t>lý</w:t>
            </w:r>
            <w:proofErr w:type="spellEnd"/>
            <w:r w:rsidRPr="00E241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413A">
              <w:rPr>
                <w:bCs/>
                <w:sz w:val="24"/>
                <w:szCs w:val="24"/>
              </w:rPr>
              <w:t>kế</w:t>
            </w:r>
            <w:proofErr w:type="spellEnd"/>
            <w:r w:rsidRPr="00E241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2413A">
              <w:rPr>
                <w:bCs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09" w:type="dxa"/>
            <w:vAlign w:val="center"/>
          </w:tcPr>
          <w:p w14:paraId="06BF82F4" w14:textId="3149C9C0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sz w:val="24"/>
                <w:szCs w:val="24"/>
              </w:rPr>
            </w:pPr>
            <w:r w:rsidRPr="00E2413A">
              <w:rPr>
                <w:sz w:val="24"/>
                <w:szCs w:val="24"/>
                <w:lang w:val="vi-VN" w:eastAsia="vi-VN"/>
              </w:rPr>
              <w:t>ACCO</w:t>
            </w:r>
            <w:r w:rsidRPr="00E2413A">
              <w:rPr>
                <w:sz w:val="24"/>
                <w:szCs w:val="24"/>
                <w:lang w:eastAsia="vi-VN"/>
              </w:rPr>
              <w:t>1325</w:t>
            </w:r>
          </w:p>
        </w:tc>
      </w:tr>
      <w:tr w:rsidR="00E2413A" w14:paraId="041D4C33" w14:textId="77777777">
        <w:tc>
          <w:tcPr>
            <w:tcW w:w="811" w:type="dxa"/>
            <w:vAlign w:val="center"/>
          </w:tcPr>
          <w:p w14:paraId="7B0CA38E" w14:textId="47084ADE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right"/>
              <w:rPr>
                <w:rFonts w:eastAsia="Times"/>
                <w:sz w:val="24"/>
                <w:szCs w:val="24"/>
              </w:rPr>
            </w:pPr>
            <w:r w:rsidRPr="00E2413A">
              <w:rPr>
                <w:bCs/>
                <w:sz w:val="24"/>
                <w:szCs w:val="24"/>
                <w:lang w:val="nl-NL"/>
              </w:rPr>
              <w:t>3.</w:t>
            </w:r>
          </w:p>
        </w:tc>
        <w:tc>
          <w:tcPr>
            <w:tcW w:w="4629" w:type="dxa"/>
            <w:vAlign w:val="center"/>
          </w:tcPr>
          <w:p w14:paraId="2EEB866F" w14:textId="6E7B4171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sz w:val="24"/>
                <w:szCs w:val="24"/>
              </w:rPr>
            </w:pPr>
            <w:r w:rsidRPr="00E2413A">
              <w:rPr>
                <w:bCs/>
                <w:sz w:val="24"/>
                <w:szCs w:val="24"/>
                <w:lang w:val="nl-NL"/>
              </w:rPr>
              <w:t>Môn học song hành</w:t>
            </w:r>
          </w:p>
        </w:tc>
        <w:tc>
          <w:tcPr>
            <w:tcW w:w="3009" w:type="dxa"/>
            <w:vAlign w:val="center"/>
          </w:tcPr>
          <w:p w14:paraId="1C910FF1" w14:textId="77777777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sz w:val="24"/>
                <w:szCs w:val="24"/>
              </w:rPr>
            </w:pPr>
          </w:p>
        </w:tc>
      </w:tr>
      <w:tr w:rsidR="00E2413A" w14:paraId="41791C60" w14:textId="77777777">
        <w:tc>
          <w:tcPr>
            <w:tcW w:w="811" w:type="dxa"/>
            <w:vAlign w:val="center"/>
          </w:tcPr>
          <w:p w14:paraId="7300E41E" w14:textId="77777777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14:paraId="043C3775" w14:textId="1F4B185E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  <w:sz w:val="24"/>
                <w:szCs w:val="24"/>
              </w:rPr>
            </w:pPr>
            <w:r w:rsidRPr="00E2413A">
              <w:rPr>
                <w:bCs/>
                <w:sz w:val="24"/>
                <w:szCs w:val="24"/>
                <w:lang w:val="nl-NL"/>
              </w:rPr>
              <w:t>Không yêu cầu môn học song hành</w:t>
            </w:r>
          </w:p>
        </w:tc>
        <w:tc>
          <w:tcPr>
            <w:tcW w:w="3009" w:type="dxa"/>
            <w:vAlign w:val="center"/>
          </w:tcPr>
          <w:p w14:paraId="15282DFE" w14:textId="77777777" w:rsidR="00E2413A" w:rsidRPr="00E2413A" w:rsidRDefault="00E2413A" w:rsidP="00E2413A">
            <w:pPr>
              <w:widowControl/>
              <w:tabs>
                <w:tab w:val="left" w:pos="1134"/>
              </w:tabs>
              <w:spacing w:before="120"/>
              <w:rPr>
                <w:rFonts w:eastAsia="Times"/>
                <w:sz w:val="24"/>
                <w:szCs w:val="24"/>
              </w:rPr>
            </w:pPr>
          </w:p>
        </w:tc>
      </w:tr>
    </w:tbl>
    <w:p w14:paraId="482F69DE" w14:textId="77777777" w:rsidR="007D0151" w:rsidRDefault="007D0151" w:rsidP="00E2413A">
      <w:pPr>
        <w:widowControl/>
        <w:tabs>
          <w:tab w:val="left" w:pos="1134"/>
        </w:tabs>
        <w:jc w:val="both"/>
        <w:rPr>
          <w:rFonts w:ascii="Times" w:eastAsia="Times" w:hAnsi="Times" w:cs="Times"/>
        </w:rPr>
      </w:pPr>
    </w:p>
    <w:p w14:paraId="5DFD5505" w14:textId="3C497267" w:rsidR="007D0151" w:rsidRDefault="00E2413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567"/>
        <w:jc w:val="both"/>
      </w:pPr>
      <w:bookmarkStart w:id="4" w:name="_Hlk82417557"/>
      <w:proofErr w:type="spellStart"/>
      <w:r w:rsidRPr="0026633C">
        <w:rPr>
          <w:rFonts w:ascii="Times" w:eastAsia="Times" w:hAnsi="Times" w:cs="Times"/>
          <w:b/>
          <w:color w:val="000000"/>
        </w:rPr>
        <w:t>Chuẩn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đầu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ra (CĐR) </w:t>
      </w:r>
      <w:proofErr w:type="spellStart"/>
      <w:r w:rsidRPr="0026633C">
        <w:rPr>
          <w:rFonts w:ascii="Times" w:eastAsia="Times" w:hAnsi="Times" w:cs="Times"/>
          <w:b/>
          <w:color w:val="000000"/>
        </w:rPr>
        <w:t>môn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học</w:t>
      </w:r>
      <w:bookmarkEnd w:id="4"/>
      <w:proofErr w:type="spellEnd"/>
      <w:r w:rsidR="00FF41DD">
        <w:rPr>
          <w:rFonts w:ascii="Times" w:eastAsia="Times" w:hAnsi="Times" w:cs="Times"/>
          <w:b/>
          <w:color w:val="000000"/>
        </w:rPr>
        <w:t xml:space="preserve"> </w:t>
      </w:r>
    </w:p>
    <w:tbl>
      <w:tblPr>
        <w:tblStyle w:val="aa"/>
        <w:tblW w:w="976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185"/>
        <w:gridCol w:w="7185"/>
      </w:tblGrid>
      <w:tr w:rsidR="00E2413A" w14:paraId="70B6CDC2" w14:textId="77777777" w:rsidTr="00B83595">
        <w:trPr>
          <w:trHeight w:val="240"/>
        </w:trPr>
        <w:tc>
          <w:tcPr>
            <w:tcW w:w="1395" w:type="dxa"/>
          </w:tcPr>
          <w:p w14:paraId="5AB39148" w14:textId="0441684D" w:rsidR="00E2413A" w:rsidRPr="00E2413A" w:rsidRDefault="00E2413A" w:rsidP="00E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" w:eastAsia="Times" w:hAnsi="Times" w:cs="Time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413A">
              <w:rPr>
                <w:b/>
                <w:bCs/>
                <w:sz w:val="24"/>
                <w:szCs w:val="24"/>
              </w:rPr>
              <w:t>Mục</w:t>
            </w:r>
            <w:proofErr w:type="spellEnd"/>
            <w:r w:rsidRPr="00E241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413A">
              <w:rPr>
                <w:b/>
                <w:bCs/>
                <w:sz w:val="24"/>
                <w:szCs w:val="24"/>
              </w:rPr>
              <w:t>tiêu</w:t>
            </w:r>
            <w:proofErr w:type="spellEnd"/>
            <w:r w:rsidRPr="00E241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413A">
              <w:rPr>
                <w:b/>
                <w:bCs/>
                <w:sz w:val="24"/>
                <w:szCs w:val="24"/>
              </w:rPr>
              <w:t>môn</w:t>
            </w:r>
            <w:proofErr w:type="spellEnd"/>
            <w:r w:rsidRPr="00E241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413A">
              <w:rPr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8370" w:type="dxa"/>
            <w:gridSpan w:val="2"/>
          </w:tcPr>
          <w:p w14:paraId="35D969A6" w14:textId="46842E49" w:rsidR="00E2413A" w:rsidRPr="00E2413A" w:rsidRDefault="00E2413A" w:rsidP="00E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" w:eastAsia="Times" w:hAnsi="Times" w:cs="Times"/>
                <w:b/>
                <w:bCs/>
                <w:sz w:val="24"/>
                <w:szCs w:val="24"/>
              </w:rPr>
            </w:pPr>
            <w:proofErr w:type="spellStart"/>
            <w:r w:rsidRPr="00E2413A">
              <w:rPr>
                <w:b/>
                <w:bCs/>
                <w:sz w:val="24"/>
                <w:szCs w:val="24"/>
              </w:rPr>
              <w:t>Chuẩn</w:t>
            </w:r>
            <w:proofErr w:type="spellEnd"/>
            <w:r w:rsidRPr="00E241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413A">
              <w:rPr>
                <w:b/>
                <w:bCs/>
                <w:sz w:val="24"/>
                <w:szCs w:val="24"/>
              </w:rPr>
              <w:t>đầu</w:t>
            </w:r>
            <w:proofErr w:type="spellEnd"/>
            <w:r w:rsidRPr="00E2413A">
              <w:rPr>
                <w:b/>
                <w:bCs/>
                <w:sz w:val="24"/>
                <w:szCs w:val="24"/>
              </w:rPr>
              <w:t xml:space="preserve"> ra </w:t>
            </w:r>
            <w:proofErr w:type="spellStart"/>
            <w:r w:rsidRPr="00E2413A">
              <w:rPr>
                <w:b/>
                <w:bCs/>
                <w:sz w:val="24"/>
                <w:szCs w:val="24"/>
              </w:rPr>
              <w:t>môn</w:t>
            </w:r>
            <w:proofErr w:type="spellEnd"/>
            <w:r w:rsidRPr="00E241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413A">
              <w:rPr>
                <w:b/>
                <w:bCs/>
                <w:sz w:val="24"/>
                <w:szCs w:val="24"/>
              </w:rPr>
              <w:t>học</w:t>
            </w:r>
            <w:proofErr w:type="spellEnd"/>
          </w:p>
        </w:tc>
      </w:tr>
      <w:tr w:rsidR="00E2413A" w14:paraId="03520515" w14:textId="77777777">
        <w:tc>
          <w:tcPr>
            <w:tcW w:w="1395" w:type="dxa"/>
            <w:vMerge w:val="restart"/>
          </w:tcPr>
          <w:p w14:paraId="30007E1E" w14:textId="77777777" w:rsidR="00E2413A" w:rsidRDefault="00E2413A" w:rsidP="00E2413A">
            <w:pPr>
              <w:widowControl/>
              <w:tabs>
                <w:tab w:val="left" w:pos="1140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CO1</w:t>
            </w:r>
          </w:p>
        </w:tc>
        <w:tc>
          <w:tcPr>
            <w:tcW w:w="1185" w:type="dxa"/>
          </w:tcPr>
          <w:p w14:paraId="1DF31B71" w14:textId="77777777" w:rsidR="00E2413A" w:rsidRDefault="00E2413A" w:rsidP="00E24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80" w:hanging="880"/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185" w:type="dxa"/>
          </w:tcPr>
          <w:p w14:paraId="12709007" w14:textId="6A16A8DF" w:rsidR="00E2413A" w:rsidRPr="00E2413A" w:rsidRDefault="00815010" w:rsidP="00E2413A">
            <w:pPr>
              <w:spacing w:before="120"/>
              <w:rPr>
                <w:rFonts w:eastAsia="Times"/>
                <w:sz w:val="24"/>
                <w:szCs w:val="24"/>
              </w:rPr>
            </w:pPr>
            <w:sdt>
              <w:sdtPr>
                <w:id w:val="1504783710"/>
                <w:placeholder>
                  <w:docPart w:val="345EEEF71EFB403E8A8B549EE113E037"/>
                </w:placeholder>
              </w:sdtPr>
              <w:sdtEndPr>
                <w:rPr>
                  <w:lang w:val="nb-NO"/>
                </w:rPr>
              </w:sdtEndPr>
              <w:sdtContent>
                <w:r w:rsidR="00E2413A" w:rsidRPr="00E2413A">
                  <w:rPr>
                    <w:sz w:val="24"/>
                    <w:szCs w:val="24"/>
                    <w:lang w:val="nb-NO"/>
                  </w:rPr>
                  <w:t>Trình bày đượ</w:t>
                </w:r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c </w:t>
                </w:r>
                <w:r w:rsidR="00E2413A" w:rsidRPr="00E2413A">
                  <w:rPr>
                    <w:sz w:val="24"/>
                    <w:szCs w:val="24"/>
                    <w:lang w:val="nb-NO"/>
                  </w:rPr>
                  <w:t>vai trò của thông tin kế toán tài chính trong việc đưa ra quyết định.</w:t>
                </w:r>
              </w:sdtContent>
            </w:sdt>
          </w:p>
        </w:tc>
      </w:tr>
      <w:tr w:rsidR="00E2413A" w14:paraId="119D0A35" w14:textId="77777777">
        <w:tc>
          <w:tcPr>
            <w:tcW w:w="1395" w:type="dxa"/>
            <w:vMerge/>
          </w:tcPr>
          <w:p w14:paraId="7C99B45E" w14:textId="77777777" w:rsidR="00E2413A" w:rsidRDefault="00E2413A" w:rsidP="00E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185" w:type="dxa"/>
          </w:tcPr>
          <w:p w14:paraId="2FA96DC4" w14:textId="77777777" w:rsidR="00E2413A" w:rsidRDefault="00E2413A" w:rsidP="00E24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80" w:hanging="880"/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185" w:type="dxa"/>
          </w:tcPr>
          <w:p w14:paraId="11E4CD1A" w14:textId="2F928694" w:rsidR="00E2413A" w:rsidRPr="00E2413A" w:rsidRDefault="00815010" w:rsidP="00E2413A">
            <w:pPr>
              <w:spacing w:before="120"/>
              <w:jc w:val="both"/>
              <w:rPr>
                <w:rFonts w:eastAsia="Times"/>
                <w:sz w:val="24"/>
                <w:szCs w:val="24"/>
              </w:rPr>
            </w:pPr>
            <w:sdt>
              <w:sdtPr>
                <w:rPr>
                  <w:rFonts w:eastAsiaTheme="minorHAnsi"/>
                </w:rPr>
                <w:id w:val="1654491226"/>
                <w:placeholder>
                  <w:docPart w:val="0CD1FE40AB1743E5BFF781904729533D"/>
                </w:placeholder>
              </w:sdtPr>
              <w:sdtEndPr>
                <w:rPr>
                  <w:lang w:val="nb-NO"/>
                </w:rPr>
              </w:sdtEndPr>
              <w:sdtContent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Hiểu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r w:rsidR="00E2413A" w:rsidRPr="00E2413A">
                  <w:rPr>
                    <w:sz w:val="24"/>
                    <w:szCs w:val="24"/>
                    <w:lang w:val="nb-NO"/>
                  </w:rPr>
                  <w:t xml:space="preserve">được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những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nội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dung cơ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bản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của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r w:rsidR="00E2413A" w:rsidRPr="00E2413A">
                  <w:rPr>
                    <w:sz w:val="24"/>
                    <w:szCs w:val="24"/>
                    <w:lang w:val="nb-NO"/>
                  </w:rPr>
                  <w:t>các văn bản pháp lý liên quan đến hệ thống kế toán Việt Nam</w:t>
                </w:r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,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hệ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thống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tài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khoản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kế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toán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Việt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Nam</w:t>
                </w:r>
              </w:sdtContent>
            </w:sdt>
          </w:p>
        </w:tc>
      </w:tr>
      <w:tr w:rsidR="00E2413A" w14:paraId="5C8F3D5D" w14:textId="77777777">
        <w:trPr>
          <w:trHeight w:val="720"/>
        </w:trPr>
        <w:tc>
          <w:tcPr>
            <w:tcW w:w="1395" w:type="dxa"/>
            <w:vMerge/>
          </w:tcPr>
          <w:p w14:paraId="509D49BA" w14:textId="77777777" w:rsidR="00E2413A" w:rsidRDefault="00E2413A" w:rsidP="00E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</w:rPr>
            </w:pPr>
          </w:p>
        </w:tc>
        <w:tc>
          <w:tcPr>
            <w:tcW w:w="1185" w:type="dxa"/>
          </w:tcPr>
          <w:p w14:paraId="3D22406F" w14:textId="77777777" w:rsidR="00E2413A" w:rsidRDefault="00E2413A" w:rsidP="00E24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80" w:hanging="88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7185" w:type="dxa"/>
          </w:tcPr>
          <w:p w14:paraId="660EB053" w14:textId="46112230" w:rsidR="00E2413A" w:rsidRPr="00E2413A" w:rsidRDefault="00815010" w:rsidP="00E2413A">
            <w:pPr>
              <w:spacing w:before="120"/>
              <w:jc w:val="both"/>
              <w:rPr>
                <w:rFonts w:eastAsia="Times"/>
                <w:sz w:val="24"/>
                <w:szCs w:val="24"/>
              </w:rPr>
            </w:pPr>
            <w:sdt>
              <w:sdtPr>
                <w:id w:val="-1819015822"/>
                <w:placeholder>
                  <w:docPart w:val="BE644CB8FD0042DEA0B6E406756D71F1"/>
                </w:placeholder>
              </w:sdtPr>
              <w:sdtEndPr>
                <w:rPr>
                  <w:lang w:val="vi-VN"/>
                </w:rPr>
              </w:sdtEndPr>
              <w:sdtContent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Giải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thích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những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nội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dung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của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khuôn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mẫu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lý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thuyết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kế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toán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cũng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như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vận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dụng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các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nguyên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tắc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kế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toán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trong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việc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trình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bày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báo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cáo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tài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 xml:space="preserve"> </w:t>
                </w:r>
                <w:proofErr w:type="spellStart"/>
                <w:r w:rsidR="00E2413A" w:rsidRPr="00E2413A">
                  <w:rPr>
                    <w:sz w:val="24"/>
                    <w:szCs w:val="24"/>
                    <w:lang w:val="vi-VN"/>
                  </w:rPr>
                  <w:t>chính</w:t>
                </w:r>
                <w:proofErr w:type="spellEnd"/>
                <w:r w:rsidR="00E2413A" w:rsidRPr="00E2413A">
                  <w:rPr>
                    <w:sz w:val="24"/>
                    <w:szCs w:val="24"/>
                    <w:lang w:val="vi-VN"/>
                  </w:rPr>
                  <w:t>.</w:t>
                </w:r>
              </w:sdtContent>
            </w:sdt>
          </w:p>
        </w:tc>
      </w:tr>
      <w:tr w:rsidR="00E2413A" w14:paraId="0AA3746A" w14:textId="77777777">
        <w:trPr>
          <w:trHeight w:val="660"/>
        </w:trPr>
        <w:tc>
          <w:tcPr>
            <w:tcW w:w="1395" w:type="dxa"/>
            <w:vMerge w:val="restart"/>
          </w:tcPr>
          <w:p w14:paraId="7E31F11F" w14:textId="77777777" w:rsidR="00E2413A" w:rsidRDefault="00E2413A" w:rsidP="00E2413A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CO2</w:t>
            </w:r>
          </w:p>
        </w:tc>
        <w:tc>
          <w:tcPr>
            <w:tcW w:w="1185" w:type="dxa"/>
          </w:tcPr>
          <w:p w14:paraId="5CFC3862" w14:textId="77777777" w:rsidR="00E2413A" w:rsidRDefault="00E2413A" w:rsidP="00E24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80" w:hanging="880"/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185" w:type="dxa"/>
          </w:tcPr>
          <w:p w14:paraId="530BE6D6" w14:textId="01971D7D" w:rsidR="00E2413A" w:rsidRPr="00E2413A" w:rsidRDefault="00E2413A" w:rsidP="00E2413A">
            <w:pPr>
              <w:spacing w:before="120"/>
              <w:jc w:val="both"/>
              <w:rPr>
                <w:rFonts w:eastAsia="Times"/>
                <w:sz w:val="24"/>
                <w:szCs w:val="24"/>
              </w:rPr>
            </w:pPr>
            <w:proofErr w:type="spellStart"/>
            <w:r w:rsidRPr="00E2413A">
              <w:rPr>
                <w:sz w:val="24"/>
                <w:szCs w:val="24"/>
                <w:lang w:val="vi-VN"/>
              </w:rPr>
              <w:t>Trình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bày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các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yêu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cầu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của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chuẩn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mực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kế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toán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liên quan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đến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việc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thiết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lập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vận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hành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,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kiểm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soát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và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đánh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giá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kế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toán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tài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sản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ngắn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hạn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>.</w:t>
            </w:r>
          </w:p>
        </w:tc>
      </w:tr>
      <w:tr w:rsidR="00E2413A" w14:paraId="417B77E2" w14:textId="77777777">
        <w:tc>
          <w:tcPr>
            <w:tcW w:w="1395" w:type="dxa"/>
            <w:vMerge/>
          </w:tcPr>
          <w:p w14:paraId="3BB5C3BA" w14:textId="77777777" w:rsidR="00E2413A" w:rsidRDefault="00E2413A" w:rsidP="00E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</w:rPr>
            </w:pPr>
          </w:p>
        </w:tc>
        <w:tc>
          <w:tcPr>
            <w:tcW w:w="1185" w:type="dxa"/>
          </w:tcPr>
          <w:p w14:paraId="47227968" w14:textId="77777777" w:rsidR="00E2413A" w:rsidRDefault="00E2413A" w:rsidP="00E24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80" w:hanging="880"/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185" w:type="dxa"/>
          </w:tcPr>
          <w:p w14:paraId="10986586" w14:textId="127E16D5" w:rsidR="00E2413A" w:rsidRPr="00E2413A" w:rsidRDefault="00E2413A" w:rsidP="00E2413A">
            <w:pPr>
              <w:spacing w:before="120"/>
              <w:jc w:val="both"/>
              <w:rPr>
                <w:rFonts w:eastAsia="Times"/>
                <w:sz w:val="24"/>
                <w:szCs w:val="24"/>
              </w:rPr>
            </w:pPr>
            <w:proofErr w:type="spellStart"/>
            <w:r w:rsidRPr="00E2413A">
              <w:rPr>
                <w:sz w:val="24"/>
                <w:szCs w:val="24"/>
                <w:lang w:val="vi-VN"/>
              </w:rPr>
              <w:t>Vận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dụng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hệ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thống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tài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khoản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kế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toán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các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nghiệp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vụ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kinh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tế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phát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sinh liên </w:t>
            </w:r>
            <w:r w:rsidRPr="00E2413A">
              <w:rPr>
                <w:sz w:val="24"/>
                <w:szCs w:val="24"/>
                <w:lang w:val="vi-VN"/>
              </w:rPr>
              <w:lastRenderedPageBreak/>
              <w:t xml:space="preserve">quan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đến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tài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sản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ngắn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hạn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>.</w:t>
            </w:r>
          </w:p>
        </w:tc>
      </w:tr>
      <w:tr w:rsidR="00E2413A" w14:paraId="4C330315" w14:textId="77777777">
        <w:tc>
          <w:tcPr>
            <w:tcW w:w="1395" w:type="dxa"/>
            <w:vMerge/>
          </w:tcPr>
          <w:p w14:paraId="38B2E767" w14:textId="77777777" w:rsidR="00E2413A" w:rsidRDefault="00E2413A" w:rsidP="00E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</w:rPr>
            </w:pPr>
          </w:p>
        </w:tc>
        <w:tc>
          <w:tcPr>
            <w:tcW w:w="1185" w:type="dxa"/>
          </w:tcPr>
          <w:p w14:paraId="42642D24" w14:textId="77777777" w:rsidR="00E2413A" w:rsidRDefault="00E2413A" w:rsidP="00E24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80" w:hanging="880"/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185" w:type="dxa"/>
          </w:tcPr>
          <w:p w14:paraId="182485F0" w14:textId="1F29DE43" w:rsidR="00E2413A" w:rsidRPr="00E2413A" w:rsidRDefault="00E2413A" w:rsidP="00E2413A">
            <w:pPr>
              <w:spacing w:before="120"/>
              <w:rPr>
                <w:rFonts w:eastAsia="Times"/>
                <w:sz w:val="24"/>
                <w:szCs w:val="24"/>
              </w:rPr>
            </w:pPr>
            <w:proofErr w:type="spellStart"/>
            <w:r w:rsidRPr="00E2413A">
              <w:rPr>
                <w:sz w:val="24"/>
                <w:szCs w:val="24"/>
                <w:lang w:val="vi-VN"/>
              </w:rPr>
              <w:t>Lập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và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trình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bày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được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các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chỉ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tiêu liên quan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đến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tài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sản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ngắn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hạn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trên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Bảng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cân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đối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kế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toán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; Phân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tích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được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các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chỉ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tiêu liên quan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đến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tài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sản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ngắn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hạn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>.</w:t>
            </w:r>
          </w:p>
        </w:tc>
      </w:tr>
      <w:tr w:rsidR="00E2413A" w14:paraId="23A87405" w14:textId="77777777">
        <w:tc>
          <w:tcPr>
            <w:tcW w:w="1395" w:type="dxa"/>
            <w:vMerge w:val="restart"/>
          </w:tcPr>
          <w:p w14:paraId="5C0A0DA0" w14:textId="77777777" w:rsidR="00E2413A" w:rsidRDefault="00E2413A" w:rsidP="00E2413A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CO3</w:t>
            </w:r>
          </w:p>
        </w:tc>
        <w:tc>
          <w:tcPr>
            <w:tcW w:w="1185" w:type="dxa"/>
          </w:tcPr>
          <w:p w14:paraId="08B99A88" w14:textId="77777777" w:rsidR="00E2413A" w:rsidRDefault="00E2413A" w:rsidP="00E24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80" w:hanging="880"/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185" w:type="dxa"/>
          </w:tcPr>
          <w:p w14:paraId="5369F9FE" w14:textId="592EBD66" w:rsidR="00E2413A" w:rsidRPr="00E2413A" w:rsidRDefault="00E2413A" w:rsidP="00E2413A">
            <w:pPr>
              <w:spacing w:before="120"/>
              <w:rPr>
                <w:rFonts w:eastAsia="Times"/>
                <w:sz w:val="24"/>
                <w:szCs w:val="24"/>
              </w:rPr>
            </w:pPr>
            <w:proofErr w:type="spellStart"/>
            <w:r w:rsidRPr="00E2413A">
              <w:rPr>
                <w:sz w:val="24"/>
                <w:szCs w:val="24"/>
                <w:lang w:val="vi-VN"/>
              </w:rPr>
              <w:t>Nhận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biết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và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tổ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chức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được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các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chứng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từ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liên quan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đến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từng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phần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hành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kế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toán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tài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sản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ngắn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hạn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>;</w:t>
            </w:r>
          </w:p>
        </w:tc>
      </w:tr>
      <w:tr w:rsidR="00E2413A" w14:paraId="5E795852" w14:textId="77777777">
        <w:tc>
          <w:tcPr>
            <w:tcW w:w="1395" w:type="dxa"/>
            <w:vMerge/>
          </w:tcPr>
          <w:p w14:paraId="1077A921" w14:textId="77777777" w:rsidR="00E2413A" w:rsidRDefault="00E2413A" w:rsidP="00E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</w:rPr>
            </w:pPr>
          </w:p>
        </w:tc>
        <w:tc>
          <w:tcPr>
            <w:tcW w:w="1185" w:type="dxa"/>
          </w:tcPr>
          <w:p w14:paraId="59A00B23" w14:textId="77777777" w:rsidR="00E2413A" w:rsidRDefault="00E2413A" w:rsidP="00E24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80" w:hanging="880"/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185" w:type="dxa"/>
          </w:tcPr>
          <w:p w14:paraId="6BD827BC" w14:textId="2B5CF597" w:rsidR="00E2413A" w:rsidRPr="00E2413A" w:rsidRDefault="00E2413A" w:rsidP="00E2413A">
            <w:pPr>
              <w:spacing w:before="120"/>
              <w:rPr>
                <w:rFonts w:eastAsia="Times"/>
                <w:sz w:val="24"/>
                <w:szCs w:val="24"/>
              </w:rPr>
            </w:pPr>
            <w:proofErr w:type="spellStart"/>
            <w:r w:rsidRPr="00E2413A">
              <w:rPr>
                <w:sz w:val="24"/>
                <w:szCs w:val="24"/>
                <w:lang w:val="vi-VN"/>
              </w:rPr>
              <w:t>Nhận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biết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và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tổ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chức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được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hệ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thống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sổ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kế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toán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liên quan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đến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từng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phần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hành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kế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toán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tài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sản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ngắn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hạn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>;</w:t>
            </w:r>
          </w:p>
        </w:tc>
      </w:tr>
      <w:tr w:rsidR="00E2413A" w14:paraId="1320DF68" w14:textId="77777777">
        <w:tc>
          <w:tcPr>
            <w:tcW w:w="1395" w:type="dxa"/>
          </w:tcPr>
          <w:p w14:paraId="703E39E6" w14:textId="77777777" w:rsidR="00E2413A" w:rsidRDefault="00E2413A" w:rsidP="00E2413A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185" w:type="dxa"/>
          </w:tcPr>
          <w:p w14:paraId="1E400CEA" w14:textId="77777777" w:rsidR="00E2413A" w:rsidRDefault="00E2413A" w:rsidP="00E24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80" w:hanging="880"/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185" w:type="dxa"/>
          </w:tcPr>
          <w:p w14:paraId="1A3C3744" w14:textId="2E13663E" w:rsidR="00E2413A" w:rsidRPr="00E2413A" w:rsidRDefault="00E2413A" w:rsidP="00E2413A">
            <w:pPr>
              <w:spacing w:before="120"/>
              <w:rPr>
                <w:rFonts w:eastAsia="Times"/>
                <w:sz w:val="24"/>
                <w:szCs w:val="24"/>
              </w:rPr>
            </w:pPr>
            <w:proofErr w:type="spellStart"/>
            <w:r w:rsidRPr="00E2413A">
              <w:rPr>
                <w:sz w:val="24"/>
                <w:szCs w:val="24"/>
                <w:lang w:val="vi-VN"/>
              </w:rPr>
              <w:t>Tổng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hợp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và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xử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lý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được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số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liệu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và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trình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bày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được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các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thông tin liên quan trên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Bảng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cân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đối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kế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toán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của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 xml:space="preserve"> Doanh </w:t>
            </w:r>
            <w:proofErr w:type="spellStart"/>
            <w:r w:rsidRPr="00E2413A">
              <w:rPr>
                <w:sz w:val="24"/>
                <w:szCs w:val="24"/>
                <w:lang w:val="vi-VN"/>
              </w:rPr>
              <w:t>nghiệp</w:t>
            </w:r>
            <w:proofErr w:type="spellEnd"/>
            <w:r w:rsidRPr="00E2413A">
              <w:rPr>
                <w:sz w:val="24"/>
                <w:szCs w:val="24"/>
                <w:lang w:val="vi-VN"/>
              </w:rPr>
              <w:t>.</w:t>
            </w:r>
          </w:p>
        </w:tc>
      </w:tr>
      <w:tr w:rsidR="00E2413A" w14:paraId="58988B5C" w14:textId="77777777">
        <w:tc>
          <w:tcPr>
            <w:tcW w:w="1395" w:type="dxa"/>
            <w:vMerge w:val="restart"/>
          </w:tcPr>
          <w:p w14:paraId="6F2758FE" w14:textId="77777777" w:rsidR="00E2413A" w:rsidRDefault="00E2413A" w:rsidP="00E2413A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CO4</w:t>
            </w:r>
          </w:p>
        </w:tc>
        <w:tc>
          <w:tcPr>
            <w:tcW w:w="1185" w:type="dxa"/>
          </w:tcPr>
          <w:p w14:paraId="538DFBAA" w14:textId="77777777" w:rsidR="00E2413A" w:rsidRDefault="00E2413A" w:rsidP="00E2413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80" w:hanging="880"/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185" w:type="dxa"/>
          </w:tcPr>
          <w:p w14:paraId="08FC781C" w14:textId="50BCDCDC" w:rsidR="00E2413A" w:rsidRPr="00E2413A" w:rsidRDefault="00E2413A" w:rsidP="00E2413A">
            <w:pPr>
              <w:widowControl/>
              <w:spacing w:before="120"/>
              <w:jc w:val="both"/>
              <w:rPr>
                <w:rFonts w:eastAsia="Times"/>
                <w:sz w:val="24"/>
                <w:szCs w:val="24"/>
              </w:rPr>
            </w:pPr>
            <w:r w:rsidRPr="00E2413A">
              <w:rPr>
                <w:sz w:val="24"/>
                <w:szCs w:val="24"/>
                <w:lang w:val="nl-NL"/>
              </w:rPr>
              <w:t>Chủ động, tích cực trong làm việc nhóm</w:t>
            </w:r>
          </w:p>
        </w:tc>
      </w:tr>
      <w:tr w:rsidR="00E2413A" w14:paraId="241AA1C0" w14:textId="77777777">
        <w:tc>
          <w:tcPr>
            <w:tcW w:w="1395" w:type="dxa"/>
            <w:vMerge/>
          </w:tcPr>
          <w:p w14:paraId="6F27234F" w14:textId="77777777" w:rsidR="00E2413A" w:rsidRDefault="00E2413A" w:rsidP="00E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</w:rPr>
            </w:pPr>
          </w:p>
        </w:tc>
        <w:tc>
          <w:tcPr>
            <w:tcW w:w="1185" w:type="dxa"/>
          </w:tcPr>
          <w:p w14:paraId="4B827433" w14:textId="77777777" w:rsidR="00E2413A" w:rsidRDefault="00E2413A" w:rsidP="00E24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80" w:hanging="880"/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185" w:type="dxa"/>
          </w:tcPr>
          <w:p w14:paraId="66B0B4F2" w14:textId="3EAC31F6" w:rsidR="00E2413A" w:rsidRPr="00E2413A" w:rsidRDefault="00E2413A" w:rsidP="00E2413A">
            <w:pPr>
              <w:spacing w:before="120"/>
              <w:jc w:val="both"/>
              <w:rPr>
                <w:rFonts w:eastAsia="Times"/>
                <w:sz w:val="24"/>
                <w:szCs w:val="24"/>
              </w:rPr>
            </w:pPr>
            <w:r w:rsidRPr="00E2413A">
              <w:rPr>
                <w:sz w:val="24"/>
                <w:szCs w:val="24"/>
                <w:lang w:val="nl-NL"/>
              </w:rPr>
              <w:t xml:space="preserve">Có khả năng tổ chức quản lý công việc cá nhân và nhóm </w:t>
            </w:r>
          </w:p>
        </w:tc>
      </w:tr>
      <w:tr w:rsidR="00E2413A" w14:paraId="03141ED4" w14:textId="77777777">
        <w:tc>
          <w:tcPr>
            <w:tcW w:w="1395" w:type="dxa"/>
            <w:vMerge/>
          </w:tcPr>
          <w:p w14:paraId="2CBC0391" w14:textId="77777777" w:rsidR="00E2413A" w:rsidRDefault="00E2413A" w:rsidP="00E2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</w:rPr>
            </w:pPr>
          </w:p>
        </w:tc>
        <w:tc>
          <w:tcPr>
            <w:tcW w:w="1185" w:type="dxa"/>
          </w:tcPr>
          <w:p w14:paraId="43E189B9" w14:textId="77777777" w:rsidR="00E2413A" w:rsidRDefault="00E2413A" w:rsidP="00E24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80" w:hanging="88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185" w:type="dxa"/>
          </w:tcPr>
          <w:p w14:paraId="3E6D52F4" w14:textId="3FF8CA95" w:rsidR="00E2413A" w:rsidRPr="00E2413A" w:rsidRDefault="00E2413A" w:rsidP="00E2413A">
            <w:pPr>
              <w:spacing w:before="120"/>
              <w:rPr>
                <w:rFonts w:eastAsia="Times"/>
                <w:sz w:val="24"/>
                <w:szCs w:val="24"/>
              </w:rPr>
            </w:pPr>
            <w:r w:rsidRPr="00E2413A">
              <w:rPr>
                <w:sz w:val="24"/>
                <w:szCs w:val="24"/>
                <w:lang w:val="nl-NL"/>
              </w:rPr>
              <w:t>Có khả năng không ngừng học hỏi để phát triển bản thân.</w:t>
            </w:r>
          </w:p>
        </w:tc>
      </w:tr>
      <w:tr w:rsidR="00E2413A" w14:paraId="21AFFAC6" w14:textId="77777777">
        <w:tc>
          <w:tcPr>
            <w:tcW w:w="1395" w:type="dxa"/>
          </w:tcPr>
          <w:p w14:paraId="35EF69BB" w14:textId="77777777" w:rsidR="00E2413A" w:rsidRDefault="00E2413A" w:rsidP="00E2413A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185" w:type="dxa"/>
          </w:tcPr>
          <w:p w14:paraId="3CB8060D" w14:textId="77777777" w:rsidR="00E2413A" w:rsidRDefault="00E2413A" w:rsidP="00E241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880" w:hanging="880"/>
              <w:jc w:val="both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7185" w:type="dxa"/>
          </w:tcPr>
          <w:p w14:paraId="7ACCE667" w14:textId="4EF7598E" w:rsidR="00E2413A" w:rsidRPr="00E2413A" w:rsidRDefault="00E2413A" w:rsidP="00E2413A">
            <w:pPr>
              <w:spacing w:before="120"/>
              <w:jc w:val="both"/>
              <w:rPr>
                <w:rFonts w:eastAsia="Times"/>
                <w:sz w:val="24"/>
                <w:szCs w:val="24"/>
              </w:rPr>
            </w:pPr>
            <w:r w:rsidRPr="00E2413A">
              <w:rPr>
                <w:sz w:val="24"/>
                <w:szCs w:val="24"/>
                <w:lang w:val="nl-NL"/>
              </w:rPr>
              <w:t>Đọc hiểu và vận dụng chuẩn mực đạo đức nghề nghiệp kế toán và kiểm toán</w:t>
            </w:r>
          </w:p>
        </w:tc>
      </w:tr>
    </w:tbl>
    <w:p w14:paraId="5D01ACB3" w14:textId="5632E4E1" w:rsidR="007D0151" w:rsidRDefault="00946297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567"/>
        <w:jc w:val="both"/>
      </w:pPr>
      <w:bookmarkStart w:id="5" w:name="_heading=h.1fob9te" w:colFirst="0" w:colLast="0"/>
      <w:bookmarkStart w:id="6" w:name="_Hlk82420386"/>
      <w:bookmarkEnd w:id="5"/>
      <w:r w:rsidRPr="00CB1000">
        <w:rPr>
          <w:b/>
          <w:bCs/>
          <w:lang w:val="nl-NL"/>
        </w:rPr>
        <w:t>Đánh giá môn học</w:t>
      </w:r>
      <w:bookmarkEnd w:id="6"/>
      <w:r w:rsidR="00FF41DD">
        <w:rPr>
          <w:rFonts w:ascii="Times" w:eastAsia="Times" w:hAnsi="Times" w:cs="Times"/>
          <w:b/>
          <w:color w:val="000000"/>
        </w:rPr>
        <w:t xml:space="preserve"> </w:t>
      </w:r>
    </w:p>
    <w:tbl>
      <w:tblPr>
        <w:tblStyle w:val="ac"/>
        <w:tblW w:w="9296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549"/>
        <w:gridCol w:w="12"/>
        <w:gridCol w:w="2416"/>
        <w:gridCol w:w="12"/>
        <w:gridCol w:w="2265"/>
        <w:gridCol w:w="105"/>
        <w:gridCol w:w="1215"/>
        <w:gridCol w:w="12"/>
      </w:tblGrid>
      <w:tr w:rsidR="008D1A43" w14:paraId="2F55DF6A" w14:textId="77777777" w:rsidTr="0036792E">
        <w:trPr>
          <w:gridAfter w:val="1"/>
          <w:wAfter w:w="12" w:type="dxa"/>
          <w:trHeight w:val="630"/>
        </w:trPr>
        <w:tc>
          <w:tcPr>
            <w:tcW w:w="1710" w:type="dxa"/>
            <w:shd w:val="clear" w:color="auto" w:fill="B4C6E7" w:themeFill="accent5" w:themeFillTint="66"/>
            <w:vAlign w:val="center"/>
          </w:tcPr>
          <w:p w14:paraId="244B2678" w14:textId="7298ECB4" w:rsidR="008D1A43" w:rsidRPr="008D1A43" w:rsidRDefault="008D1A43" w:rsidP="008D1A43">
            <w:pPr>
              <w:widowControl/>
              <w:jc w:val="center"/>
              <w:rPr>
                <w:rFonts w:eastAsia="Times"/>
                <w:b/>
              </w:rPr>
            </w:pPr>
            <w:r w:rsidRPr="008D1A43">
              <w:rPr>
                <w:b/>
                <w:bCs/>
                <w:lang w:val="nl-NL" w:eastAsia="vi-VN"/>
              </w:rPr>
              <w:t>Thành phần đánh giá</w:t>
            </w:r>
          </w:p>
        </w:tc>
        <w:tc>
          <w:tcPr>
            <w:tcW w:w="1549" w:type="dxa"/>
            <w:shd w:val="clear" w:color="auto" w:fill="B4C6E7" w:themeFill="accent5" w:themeFillTint="66"/>
            <w:vAlign w:val="center"/>
          </w:tcPr>
          <w:p w14:paraId="720FA275" w14:textId="5CDAEF4E" w:rsidR="008D1A43" w:rsidRPr="008D1A43" w:rsidRDefault="008D1A43" w:rsidP="008D1A43">
            <w:pPr>
              <w:widowControl/>
              <w:jc w:val="center"/>
              <w:rPr>
                <w:rFonts w:eastAsia="Times"/>
                <w:b/>
              </w:rPr>
            </w:pPr>
            <w:r w:rsidRPr="008D1A43">
              <w:rPr>
                <w:b/>
                <w:bCs/>
                <w:lang w:val="nl-NL" w:eastAsia="vi-VN"/>
              </w:rPr>
              <w:t>Bài đánh giá</w:t>
            </w:r>
          </w:p>
        </w:tc>
        <w:tc>
          <w:tcPr>
            <w:tcW w:w="2428" w:type="dxa"/>
            <w:gridSpan w:val="2"/>
            <w:shd w:val="clear" w:color="auto" w:fill="B4C6E7" w:themeFill="accent5" w:themeFillTint="66"/>
            <w:vAlign w:val="center"/>
          </w:tcPr>
          <w:p w14:paraId="5CD84CAD" w14:textId="75563C0C" w:rsidR="008D1A43" w:rsidRPr="008D1A43" w:rsidRDefault="008D1A43" w:rsidP="008D1A43">
            <w:pPr>
              <w:widowControl/>
              <w:jc w:val="center"/>
              <w:rPr>
                <w:rFonts w:eastAsia="Times"/>
                <w:b/>
              </w:rPr>
            </w:pPr>
            <w:r w:rsidRPr="008D1A43">
              <w:rPr>
                <w:b/>
                <w:bCs/>
                <w:lang w:val="nl-NL" w:eastAsia="vi-VN"/>
              </w:rPr>
              <w:t>Thời điểm</w:t>
            </w:r>
          </w:p>
        </w:tc>
        <w:tc>
          <w:tcPr>
            <w:tcW w:w="2277" w:type="dxa"/>
            <w:gridSpan w:val="2"/>
            <w:shd w:val="clear" w:color="auto" w:fill="B4C6E7" w:themeFill="accent5" w:themeFillTint="66"/>
            <w:vAlign w:val="center"/>
          </w:tcPr>
          <w:p w14:paraId="71027185" w14:textId="305E62FA" w:rsidR="008D1A43" w:rsidRPr="008D1A43" w:rsidRDefault="008D1A43" w:rsidP="008D1A43">
            <w:pPr>
              <w:widowControl/>
              <w:jc w:val="center"/>
              <w:rPr>
                <w:rFonts w:eastAsia="Times"/>
                <w:b/>
              </w:rPr>
            </w:pPr>
            <w:r w:rsidRPr="008D1A43">
              <w:rPr>
                <w:b/>
                <w:bCs/>
                <w:lang w:val="nl-NL" w:eastAsia="vi-VN"/>
              </w:rPr>
              <w:t>CĐR môn học</w:t>
            </w:r>
          </w:p>
        </w:tc>
        <w:tc>
          <w:tcPr>
            <w:tcW w:w="1320" w:type="dxa"/>
            <w:gridSpan w:val="2"/>
            <w:shd w:val="clear" w:color="auto" w:fill="B4C6E7" w:themeFill="accent5" w:themeFillTint="66"/>
            <w:vAlign w:val="center"/>
          </w:tcPr>
          <w:p w14:paraId="05C9F202" w14:textId="36753899" w:rsidR="008D1A43" w:rsidRDefault="008D1A43" w:rsidP="008D1A43">
            <w:pPr>
              <w:widowControl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lang w:val="nl-NL" w:eastAsia="vi-VN"/>
              </w:rPr>
              <w:t>Tỷ lệ %</w:t>
            </w:r>
          </w:p>
        </w:tc>
      </w:tr>
      <w:tr w:rsidR="008D1A43" w14:paraId="7ADBF0F3" w14:textId="77777777">
        <w:trPr>
          <w:gridAfter w:val="1"/>
          <w:wAfter w:w="12" w:type="dxa"/>
          <w:trHeight w:val="315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0C68B130" w14:textId="5BC7DB3D" w:rsidR="008D1A43" w:rsidRPr="008D1A43" w:rsidRDefault="008D1A43" w:rsidP="008D1A43">
            <w:pPr>
              <w:widowControl/>
              <w:jc w:val="both"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A1. Đánh giá quá trình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7624373" w14:textId="3BE4364C" w:rsidR="008D1A43" w:rsidRPr="008D1A43" w:rsidRDefault="008D1A43" w:rsidP="008D1A43">
            <w:pPr>
              <w:widowControl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A.1.1 Bài trắc nghiệm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7FC2516A" w14:textId="550CDEB8" w:rsidR="008D1A43" w:rsidRPr="008D1A43" w:rsidRDefault="008D1A43" w:rsidP="008D1A43">
            <w:pPr>
              <w:widowControl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Trong thời gian học hoặc kết thúc các chương 1, 2, 3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5CBA4A04" w14:textId="647C571C" w:rsidR="008D1A43" w:rsidRPr="008D1A43" w:rsidRDefault="008D1A43" w:rsidP="008D1A43">
            <w:pPr>
              <w:widowControl/>
              <w:rPr>
                <w:rFonts w:eastAsia="Times"/>
              </w:rPr>
            </w:pPr>
            <w:r w:rsidRPr="008D1A43">
              <w:rPr>
                <w:lang w:eastAsia="vi-VN"/>
              </w:rPr>
              <w:t>CLO1, CLO2, CLO3, CLO4, CLO5, CLO6, CLO7, CLO8, CLO9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71B654B1" w14:textId="18655044" w:rsidR="008D1A43" w:rsidRDefault="008D1A43" w:rsidP="008D1A43">
            <w:pPr>
              <w:widowControl/>
              <w:jc w:val="center"/>
              <w:rPr>
                <w:rFonts w:ascii="Times" w:eastAsia="Times" w:hAnsi="Times" w:cs="Times"/>
              </w:rPr>
            </w:pPr>
            <w:r>
              <w:rPr>
                <w:rFonts w:asciiTheme="majorHAnsi" w:hAnsiTheme="majorHAnsi" w:cstheme="majorHAnsi"/>
                <w:bCs/>
                <w:lang w:val="nl-NL" w:eastAsia="vi-VN"/>
              </w:rPr>
              <w:t>5%</w:t>
            </w:r>
          </w:p>
        </w:tc>
      </w:tr>
      <w:tr w:rsidR="008D1A43" w14:paraId="59A7475B" w14:textId="77777777" w:rsidTr="0036792E">
        <w:trPr>
          <w:gridAfter w:val="1"/>
          <w:wAfter w:w="12" w:type="dxa"/>
          <w:trHeight w:val="645"/>
        </w:trPr>
        <w:tc>
          <w:tcPr>
            <w:tcW w:w="1710" w:type="dxa"/>
            <w:vMerge/>
            <w:vAlign w:val="center"/>
          </w:tcPr>
          <w:p w14:paraId="62B794C9" w14:textId="77777777" w:rsidR="008D1A43" w:rsidRPr="008D1A43" w:rsidRDefault="008D1A43" w:rsidP="008D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37D3BC43" w14:textId="7D3FAA37" w:rsidR="008D1A43" w:rsidRPr="008D1A43" w:rsidRDefault="008D1A43" w:rsidP="008D1A43">
            <w:pPr>
              <w:widowControl/>
              <w:jc w:val="both"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A.1.2 Bài tập thực hành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50EA16A1" w14:textId="43F730EC" w:rsidR="008D1A43" w:rsidRPr="008D1A43" w:rsidRDefault="008D1A43" w:rsidP="008D1A43">
            <w:pPr>
              <w:widowControl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Kết thúc chương 2, 3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3F72F27C" w14:textId="4FEDDD38" w:rsidR="008D1A43" w:rsidRPr="008D1A43" w:rsidRDefault="008D1A43" w:rsidP="008D1A43">
            <w:pPr>
              <w:widowControl/>
              <w:rPr>
                <w:rFonts w:eastAsia="Times"/>
              </w:rPr>
            </w:pPr>
            <w:r w:rsidRPr="008D1A43">
              <w:rPr>
                <w:lang w:eastAsia="vi-VN"/>
              </w:rPr>
              <w:t>CLO4, CLO5, CLO6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37CD4A47" w14:textId="5B9FD416" w:rsidR="008D1A43" w:rsidRDefault="008D1A43" w:rsidP="008D1A43">
            <w:pPr>
              <w:widowControl/>
              <w:jc w:val="center"/>
              <w:rPr>
                <w:rFonts w:ascii="Times" w:eastAsia="Times" w:hAnsi="Times" w:cs="Times"/>
              </w:rPr>
            </w:pPr>
            <w:r>
              <w:rPr>
                <w:rFonts w:asciiTheme="majorHAnsi" w:hAnsiTheme="majorHAnsi" w:cstheme="majorHAnsi"/>
                <w:bCs/>
                <w:lang w:val="nl-NL" w:eastAsia="vi-VN"/>
              </w:rPr>
              <w:t>10%</w:t>
            </w:r>
          </w:p>
        </w:tc>
      </w:tr>
      <w:tr w:rsidR="008D1A43" w14:paraId="53DB164B" w14:textId="77777777" w:rsidTr="0036792E">
        <w:trPr>
          <w:gridAfter w:val="1"/>
          <w:wAfter w:w="12" w:type="dxa"/>
          <w:trHeight w:val="315"/>
        </w:trPr>
        <w:tc>
          <w:tcPr>
            <w:tcW w:w="1710" w:type="dxa"/>
            <w:vMerge/>
            <w:vAlign w:val="center"/>
          </w:tcPr>
          <w:p w14:paraId="0169456E" w14:textId="77777777" w:rsidR="008D1A43" w:rsidRPr="008D1A43" w:rsidRDefault="008D1A43" w:rsidP="008D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3E99387F" w14:textId="755AF614" w:rsidR="008D1A43" w:rsidRPr="008D1A43" w:rsidRDefault="008D1A43" w:rsidP="008D1A43">
            <w:pPr>
              <w:widowControl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A.1.3 Thảo luận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17192812" w14:textId="22BDF9C7" w:rsidR="008D1A43" w:rsidRPr="008D1A43" w:rsidRDefault="008D1A43" w:rsidP="008D1A43">
            <w:pPr>
              <w:widowControl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 xml:space="preserve">Giữa chương </w:t>
            </w:r>
            <w:r w:rsidRPr="008D1A43">
              <w:rPr>
                <w:bCs/>
                <w:lang w:eastAsia="vi-VN"/>
              </w:rPr>
              <w:t>1, 2, 3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3B2307DE" w14:textId="1BD06147" w:rsidR="008D1A43" w:rsidRPr="008D1A43" w:rsidRDefault="008D1A43" w:rsidP="008D1A43">
            <w:pPr>
              <w:widowControl/>
              <w:rPr>
                <w:rFonts w:eastAsia="Times"/>
              </w:rPr>
            </w:pPr>
            <w:r w:rsidRPr="008D1A43">
              <w:rPr>
                <w:lang w:eastAsia="vi-VN"/>
              </w:rPr>
              <w:t>CLO1, CLO2, CLO3, CLO4, CLO5, CLO6, CLO7, CLO8, CLO9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49F19482" w14:textId="7B49B7F8" w:rsidR="008D1A43" w:rsidRDefault="008D1A43" w:rsidP="008D1A43">
            <w:pPr>
              <w:widowControl/>
              <w:jc w:val="center"/>
              <w:rPr>
                <w:rFonts w:ascii="Times" w:eastAsia="Times" w:hAnsi="Times" w:cs="Times"/>
              </w:rPr>
            </w:pPr>
            <w:r>
              <w:rPr>
                <w:rFonts w:asciiTheme="majorHAnsi" w:hAnsiTheme="majorHAnsi" w:cstheme="majorHAnsi"/>
                <w:bCs/>
                <w:lang w:val="nl-NL" w:eastAsia="vi-VN"/>
              </w:rPr>
              <w:t>5%</w:t>
            </w:r>
          </w:p>
        </w:tc>
      </w:tr>
      <w:tr w:rsidR="008D1A43" w14:paraId="286B8531" w14:textId="77777777" w:rsidTr="0036792E">
        <w:trPr>
          <w:gridAfter w:val="1"/>
          <w:wAfter w:w="12" w:type="dxa"/>
          <w:trHeight w:val="315"/>
        </w:trPr>
        <w:tc>
          <w:tcPr>
            <w:tcW w:w="1710" w:type="dxa"/>
            <w:vMerge/>
            <w:vAlign w:val="center"/>
          </w:tcPr>
          <w:p w14:paraId="16F317A3" w14:textId="77777777" w:rsidR="008D1A43" w:rsidRPr="008D1A43" w:rsidRDefault="008D1A43" w:rsidP="008D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06DE7A45" w14:textId="3174DBC1" w:rsidR="008D1A43" w:rsidRPr="008D1A43" w:rsidRDefault="008D1A43" w:rsidP="008D1A43">
            <w:pPr>
              <w:widowControl/>
              <w:jc w:val="both"/>
              <w:rPr>
                <w:rFonts w:eastAsia="Times"/>
                <w:b/>
                <w:i/>
              </w:rPr>
            </w:pPr>
            <w:r w:rsidRPr="008D1A43">
              <w:rPr>
                <w:b/>
                <w:bCs/>
                <w:i/>
                <w:lang w:val="nl-NL" w:eastAsia="vi-VN"/>
              </w:rPr>
              <w:t>Tổng cộng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2005696F" w14:textId="285EF09B" w:rsidR="008D1A43" w:rsidRPr="008D1A43" w:rsidRDefault="008D1A43" w:rsidP="008D1A43">
            <w:pPr>
              <w:widowControl/>
              <w:rPr>
                <w:rFonts w:eastAsia="Times"/>
                <w:b/>
                <w:i/>
              </w:rPr>
            </w:pPr>
            <w:r w:rsidRPr="008D1A43">
              <w:rPr>
                <w:b/>
                <w:bCs/>
                <w:i/>
                <w:lang w:val="nl-NL" w:eastAsia="vi-VN"/>
              </w:rPr>
              <w:t> 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0AAA7BED" w14:textId="26CCF1EF" w:rsidR="008D1A43" w:rsidRPr="008D1A43" w:rsidRDefault="008D1A43" w:rsidP="008D1A43">
            <w:pPr>
              <w:widowControl/>
              <w:jc w:val="both"/>
              <w:rPr>
                <w:rFonts w:eastAsia="Times"/>
                <w:b/>
                <w:i/>
              </w:rPr>
            </w:pPr>
            <w:r w:rsidRPr="008D1A43">
              <w:rPr>
                <w:b/>
                <w:bCs/>
                <w:i/>
                <w:lang w:val="nl-NL" w:eastAsia="vi-VN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4960FA34" w14:textId="4645A4B1" w:rsidR="008D1A43" w:rsidRDefault="008D1A43" w:rsidP="008D1A43">
            <w:pPr>
              <w:widowControl/>
              <w:jc w:val="center"/>
              <w:rPr>
                <w:rFonts w:ascii="Times" w:eastAsia="Times" w:hAnsi="Times" w:cs="Times"/>
                <w:b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lang w:val="nl-NL" w:eastAsia="vi-VN"/>
              </w:rPr>
              <w:t>20%</w:t>
            </w:r>
          </w:p>
        </w:tc>
      </w:tr>
      <w:tr w:rsidR="008D1A43" w14:paraId="6C956E51" w14:textId="77777777">
        <w:trPr>
          <w:gridAfter w:val="1"/>
          <w:wAfter w:w="12" w:type="dxa"/>
          <w:trHeight w:val="630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3FE17CA5" w14:textId="4419D279" w:rsidR="008D1A43" w:rsidRPr="008D1A43" w:rsidRDefault="008D1A43" w:rsidP="008D1A43">
            <w:pPr>
              <w:widowControl/>
              <w:jc w:val="both"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A2. Đánh giá giữa kỳ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877A999" w14:textId="45AAED06" w:rsidR="008D1A43" w:rsidRPr="008D1A43" w:rsidRDefault="008D1A43" w:rsidP="008D1A43">
            <w:pPr>
              <w:widowControl/>
              <w:jc w:val="both"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A.2.1 Bài trắc nghiệm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31B21C63" w14:textId="2E18C4C0" w:rsidR="008D1A43" w:rsidRPr="008D1A43" w:rsidRDefault="008D1A43" w:rsidP="008D1A43">
            <w:pPr>
              <w:widowControl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 xml:space="preserve">Kết thúc chương </w:t>
            </w:r>
            <w:r w:rsidRPr="008D1A43">
              <w:rPr>
                <w:bCs/>
                <w:lang w:eastAsia="vi-VN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18F7D896" w14:textId="5DBA1140" w:rsidR="008D1A43" w:rsidRPr="008D1A43" w:rsidRDefault="008D1A43" w:rsidP="008D1A43">
            <w:pPr>
              <w:widowControl/>
              <w:rPr>
                <w:rFonts w:eastAsia="Times"/>
              </w:rPr>
            </w:pPr>
            <w:r w:rsidRPr="008D1A43">
              <w:rPr>
                <w:lang w:eastAsia="vi-VN"/>
              </w:rPr>
              <w:t>CLO1, CLO2, CLO3, CLO4, CLO5, CLO6, CLO7, CLO8, CLO9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773CA511" w14:textId="6C486286" w:rsidR="008D1A43" w:rsidRDefault="008D1A43" w:rsidP="008D1A43">
            <w:pPr>
              <w:widowControl/>
              <w:jc w:val="center"/>
              <w:rPr>
                <w:rFonts w:ascii="Times" w:eastAsia="Times" w:hAnsi="Times" w:cs="Times"/>
              </w:rPr>
            </w:pPr>
            <w:r>
              <w:rPr>
                <w:rFonts w:asciiTheme="majorHAnsi" w:hAnsiTheme="majorHAnsi" w:cstheme="majorHAnsi"/>
                <w:bCs/>
                <w:lang w:val="nl-NL" w:eastAsia="vi-VN"/>
              </w:rPr>
              <w:t>10%</w:t>
            </w:r>
          </w:p>
        </w:tc>
      </w:tr>
      <w:tr w:rsidR="008D1A43" w14:paraId="1FD294DB" w14:textId="77777777" w:rsidTr="0036792E">
        <w:trPr>
          <w:gridAfter w:val="1"/>
          <w:wAfter w:w="12" w:type="dxa"/>
          <w:trHeight w:val="630"/>
        </w:trPr>
        <w:tc>
          <w:tcPr>
            <w:tcW w:w="1710" w:type="dxa"/>
            <w:vMerge/>
            <w:vAlign w:val="center"/>
          </w:tcPr>
          <w:p w14:paraId="3BB5FE0E" w14:textId="77777777" w:rsidR="008D1A43" w:rsidRPr="008D1A43" w:rsidRDefault="008D1A43" w:rsidP="008D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4FE036D4" w14:textId="70F575E2" w:rsidR="008D1A43" w:rsidRPr="008D1A43" w:rsidRDefault="008D1A43" w:rsidP="008D1A43">
            <w:pPr>
              <w:widowControl/>
              <w:jc w:val="both"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A.2.2 Bài tập thực hành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67A43163" w14:textId="203EC6EA" w:rsidR="008D1A43" w:rsidRPr="008D1A43" w:rsidRDefault="008D1A43" w:rsidP="008D1A43">
            <w:pPr>
              <w:widowControl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 xml:space="preserve">Kết thúc chương </w:t>
            </w:r>
            <w:r w:rsidRPr="008D1A43">
              <w:rPr>
                <w:bCs/>
                <w:lang w:eastAsia="vi-VN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2107A305" w14:textId="784516FB" w:rsidR="008D1A43" w:rsidRPr="008D1A43" w:rsidRDefault="008D1A43" w:rsidP="008D1A43">
            <w:pPr>
              <w:widowControl/>
              <w:jc w:val="both"/>
              <w:rPr>
                <w:rFonts w:eastAsia="Times"/>
              </w:rPr>
            </w:pPr>
            <w:r w:rsidRPr="008D1A43">
              <w:rPr>
                <w:lang w:eastAsia="vi-VN"/>
              </w:rPr>
              <w:t>CLO5, CLO6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3D05BA8D" w14:textId="570CF05F" w:rsidR="008D1A43" w:rsidRDefault="008D1A43" w:rsidP="008D1A43">
            <w:pPr>
              <w:widowControl/>
              <w:jc w:val="center"/>
              <w:rPr>
                <w:rFonts w:ascii="Times" w:eastAsia="Times" w:hAnsi="Times" w:cs="Times"/>
              </w:rPr>
            </w:pPr>
            <w:r>
              <w:rPr>
                <w:rFonts w:asciiTheme="majorHAnsi" w:hAnsiTheme="majorHAnsi" w:cstheme="majorHAnsi"/>
                <w:bCs/>
                <w:lang w:val="nl-NL" w:eastAsia="vi-VN"/>
              </w:rPr>
              <w:t>20%</w:t>
            </w:r>
          </w:p>
        </w:tc>
      </w:tr>
      <w:tr w:rsidR="008D1A43" w14:paraId="670A2F13" w14:textId="77777777" w:rsidTr="0036792E">
        <w:trPr>
          <w:gridAfter w:val="1"/>
          <w:wAfter w:w="12" w:type="dxa"/>
          <w:trHeight w:val="315"/>
        </w:trPr>
        <w:tc>
          <w:tcPr>
            <w:tcW w:w="1710" w:type="dxa"/>
            <w:vMerge/>
            <w:vAlign w:val="center"/>
          </w:tcPr>
          <w:p w14:paraId="6CA56308" w14:textId="77777777" w:rsidR="008D1A43" w:rsidRPr="008D1A43" w:rsidRDefault="008D1A43" w:rsidP="008D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1FD52311" w14:textId="71A7442E" w:rsidR="008D1A43" w:rsidRPr="008D1A43" w:rsidRDefault="008D1A43" w:rsidP="008D1A43">
            <w:pPr>
              <w:widowControl/>
              <w:jc w:val="both"/>
              <w:rPr>
                <w:rFonts w:eastAsia="Times"/>
                <w:b/>
                <w:i/>
              </w:rPr>
            </w:pPr>
            <w:r w:rsidRPr="008D1A43">
              <w:rPr>
                <w:b/>
                <w:bCs/>
                <w:i/>
                <w:lang w:val="nl-NL" w:eastAsia="vi-VN"/>
              </w:rPr>
              <w:t>Tổng cộng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4EAF1213" w14:textId="5A378146" w:rsidR="008D1A43" w:rsidRPr="008D1A43" w:rsidRDefault="008D1A43" w:rsidP="008D1A43">
            <w:pPr>
              <w:widowControl/>
              <w:rPr>
                <w:rFonts w:eastAsia="Times"/>
                <w:b/>
                <w:i/>
              </w:rPr>
            </w:pPr>
            <w:r w:rsidRPr="008D1A43">
              <w:rPr>
                <w:b/>
                <w:bCs/>
                <w:i/>
                <w:lang w:val="nl-NL" w:eastAsia="vi-VN"/>
              </w:rPr>
              <w:t> 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2D554702" w14:textId="7AFC0DD3" w:rsidR="008D1A43" w:rsidRPr="008D1A43" w:rsidRDefault="008D1A43" w:rsidP="008D1A43">
            <w:pPr>
              <w:widowControl/>
              <w:jc w:val="both"/>
              <w:rPr>
                <w:rFonts w:eastAsia="Times"/>
                <w:b/>
                <w:i/>
              </w:rPr>
            </w:pPr>
            <w:r w:rsidRPr="008D1A43">
              <w:rPr>
                <w:b/>
                <w:bCs/>
                <w:i/>
                <w:lang w:val="nl-NL" w:eastAsia="vi-VN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3B91E4FA" w14:textId="74250968" w:rsidR="008D1A43" w:rsidRDefault="008D1A43" w:rsidP="008D1A43">
            <w:pPr>
              <w:widowControl/>
              <w:jc w:val="center"/>
              <w:rPr>
                <w:rFonts w:ascii="Times" w:eastAsia="Times" w:hAnsi="Times" w:cs="Times"/>
                <w:b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lang w:val="nl-NL" w:eastAsia="vi-VN"/>
              </w:rPr>
              <w:t>30%</w:t>
            </w:r>
          </w:p>
        </w:tc>
      </w:tr>
      <w:tr w:rsidR="008D1A43" w14:paraId="05AB4239" w14:textId="77777777" w:rsidTr="0036792E">
        <w:trPr>
          <w:gridAfter w:val="1"/>
          <w:wAfter w:w="12" w:type="dxa"/>
          <w:trHeight w:val="1054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0CBCC718" w14:textId="70A87BAC" w:rsidR="008D1A43" w:rsidRPr="008D1A43" w:rsidRDefault="008D1A43" w:rsidP="008D1A43">
            <w:pPr>
              <w:widowControl/>
              <w:jc w:val="both"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A3. Đánh giá cuối kỳ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12E995E" w14:textId="5138069E" w:rsidR="008D1A43" w:rsidRPr="008D1A43" w:rsidRDefault="008D1A43" w:rsidP="008D1A43">
            <w:pPr>
              <w:widowControl/>
              <w:jc w:val="both"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A.3.1 Bài trắc nghiệm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33BE8716" w14:textId="01453A84" w:rsidR="008D1A43" w:rsidRPr="008D1A43" w:rsidRDefault="008D1A43" w:rsidP="008D1A43">
            <w:pPr>
              <w:widowControl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Cuối học kỳ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2F512BF6" w14:textId="2644EA12" w:rsidR="008D1A43" w:rsidRPr="008D1A43" w:rsidRDefault="008D1A43" w:rsidP="008D1A43">
            <w:pPr>
              <w:widowControl/>
              <w:rPr>
                <w:rFonts w:eastAsia="Times"/>
              </w:rPr>
            </w:pPr>
            <w:r w:rsidRPr="008D1A43">
              <w:rPr>
                <w:lang w:eastAsia="vi-VN"/>
              </w:rPr>
              <w:t>CLO1, CLO2, CLO3, CLO4, CLO5, CLO6, CLO7, CLO8, CLO9, CLO13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58105575" w14:textId="3FCBE367" w:rsidR="008D1A43" w:rsidRDefault="008D1A43" w:rsidP="008D1A43">
            <w:pPr>
              <w:widowControl/>
              <w:jc w:val="center"/>
              <w:rPr>
                <w:rFonts w:ascii="Times" w:eastAsia="Times" w:hAnsi="Times" w:cs="Times"/>
              </w:rPr>
            </w:pPr>
            <w:r>
              <w:rPr>
                <w:rFonts w:asciiTheme="majorHAnsi" w:hAnsiTheme="majorHAnsi" w:cstheme="majorHAnsi"/>
                <w:bCs/>
                <w:lang w:val="nl-NL" w:eastAsia="vi-VN"/>
              </w:rPr>
              <w:t>20%</w:t>
            </w:r>
          </w:p>
        </w:tc>
      </w:tr>
      <w:tr w:rsidR="008D1A43" w14:paraId="46C4D986" w14:textId="77777777" w:rsidTr="0036792E">
        <w:trPr>
          <w:gridAfter w:val="1"/>
          <w:wAfter w:w="12" w:type="dxa"/>
          <w:trHeight w:val="857"/>
        </w:trPr>
        <w:tc>
          <w:tcPr>
            <w:tcW w:w="1710" w:type="dxa"/>
            <w:vMerge/>
            <w:vAlign w:val="center"/>
          </w:tcPr>
          <w:p w14:paraId="16183A95" w14:textId="77777777" w:rsidR="008D1A43" w:rsidRPr="008D1A43" w:rsidRDefault="008D1A43" w:rsidP="008D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3A8C309C" w14:textId="23E1FE80" w:rsidR="008D1A43" w:rsidRPr="008D1A43" w:rsidRDefault="008D1A43" w:rsidP="008D1A43">
            <w:pPr>
              <w:widowControl/>
              <w:jc w:val="both"/>
              <w:rPr>
                <w:rFonts w:eastAsia="Times"/>
              </w:rPr>
            </w:pPr>
            <w:r w:rsidRPr="008D1A43">
              <w:rPr>
                <w:bCs/>
                <w:lang w:val="nl-NL" w:eastAsia="vi-VN"/>
              </w:rPr>
              <w:t>A.3.2 Bài tập  thực hành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3C81A12F" w14:textId="77777777" w:rsidR="008D1A43" w:rsidRPr="008D1A43" w:rsidRDefault="008D1A43" w:rsidP="008D1A43">
            <w:pPr>
              <w:widowControl/>
              <w:autoSpaceDE/>
              <w:autoSpaceDN/>
              <w:adjustRightInd/>
              <w:spacing w:before="120" w:line="264" w:lineRule="auto"/>
              <w:rPr>
                <w:lang w:val="vi-VN" w:eastAsia="vi-VN"/>
              </w:rPr>
            </w:pPr>
            <w:r w:rsidRPr="008D1A43">
              <w:rPr>
                <w:bCs/>
                <w:lang w:val="nl-NL" w:eastAsia="vi-VN"/>
              </w:rPr>
              <w:t>Cuối học kỳ</w:t>
            </w:r>
          </w:p>
          <w:p w14:paraId="2F319947" w14:textId="541169A1" w:rsidR="008D1A43" w:rsidRPr="008D1A43" w:rsidRDefault="008D1A43" w:rsidP="008D1A43">
            <w:pPr>
              <w:rPr>
                <w:rFonts w:eastAsia="Times"/>
              </w:rPr>
            </w:pPr>
            <w:r w:rsidRPr="008D1A43">
              <w:rPr>
                <w:lang w:val="vi-VN" w:eastAsia="vi-VN"/>
              </w:rPr>
              <w:t> 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1CD21302" w14:textId="2AAECA57" w:rsidR="008D1A43" w:rsidRPr="008D1A43" w:rsidRDefault="008D1A43" w:rsidP="008D1A43">
            <w:pPr>
              <w:widowControl/>
              <w:rPr>
                <w:rFonts w:eastAsia="Times"/>
              </w:rPr>
            </w:pPr>
            <w:r w:rsidRPr="008D1A43">
              <w:rPr>
                <w:lang w:eastAsia="vi-VN"/>
              </w:rPr>
              <w:t xml:space="preserve"> CLO5, CLO6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423001E1" w14:textId="0DE10BBF" w:rsidR="008D1A43" w:rsidRDefault="008D1A43" w:rsidP="008D1A43">
            <w:pPr>
              <w:widowControl/>
              <w:jc w:val="center"/>
              <w:rPr>
                <w:rFonts w:ascii="Times" w:eastAsia="Times" w:hAnsi="Times" w:cs="Times"/>
              </w:rPr>
            </w:pPr>
            <w:r>
              <w:rPr>
                <w:rFonts w:asciiTheme="majorHAnsi" w:hAnsiTheme="majorHAnsi" w:cstheme="majorHAnsi"/>
                <w:bCs/>
                <w:lang w:val="nl-NL" w:eastAsia="vi-VN"/>
              </w:rPr>
              <w:t>30%</w:t>
            </w:r>
          </w:p>
        </w:tc>
      </w:tr>
      <w:tr w:rsidR="008D1A43" w14:paraId="6003A94B" w14:textId="77777777" w:rsidTr="0036792E">
        <w:trPr>
          <w:gridAfter w:val="1"/>
          <w:wAfter w:w="12" w:type="dxa"/>
          <w:trHeight w:val="315"/>
        </w:trPr>
        <w:tc>
          <w:tcPr>
            <w:tcW w:w="1710" w:type="dxa"/>
            <w:vMerge/>
            <w:vAlign w:val="center"/>
          </w:tcPr>
          <w:p w14:paraId="08D9B9C8" w14:textId="77777777" w:rsidR="008D1A43" w:rsidRPr="008D1A43" w:rsidRDefault="008D1A43" w:rsidP="008D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3B8E7CD" w14:textId="5CFF0801" w:rsidR="008D1A43" w:rsidRPr="008D1A43" w:rsidRDefault="008D1A43" w:rsidP="008D1A43">
            <w:pPr>
              <w:widowControl/>
              <w:jc w:val="both"/>
              <w:rPr>
                <w:rFonts w:eastAsia="Times"/>
                <w:b/>
                <w:i/>
              </w:rPr>
            </w:pPr>
            <w:r w:rsidRPr="008D1A43">
              <w:rPr>
                <w:b/>
                <w:bCs/>
                <w:i/>
                <w:lang w:val="nl-NL" w:eastAsia="vi-VN"/>
              </w:rPr>
              <w:t>Tổng cộng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07A17B84" w14:textId="25513DC4" w:rsidR="008D1A43" w:rsidRPr="008D1A43" w:rsidRDefault="008D1A43" w:rsidP="008D1A43">
            <w:pPr>
              <w:widowControl/>
              <w:rPr>
                <w:rFonts w:eastAsia="Times"/>
                <w:b/>
                <w:i/>
              </w:rPr>
            </w:pPr>
            <w:r w:rsidRPr="008D1A43">
              <w:rPr>
                <w:b/>
                <w:bCs/>
                <w:i/>
                <w:lang w:val="nl-NL" w:eastAsia="vi-VN"/>
              </w:rPr>
              <w:t> 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590C3AD6" w14:textId="77777777" w:rsidR="008D1A43" w:rsidRPr="008D1A43" w:rsidRDefault="008D1A43" w:rsidP="008D1A43">
            <w:pPr>
              <w:widowControl/>
              <w:jc w:val="both"/>
              <w:rPr>
                <w:rFonts w:eastAsia="Times"/>
                <w:b/>
                <w:i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453A134F" w14:textId="064E6173" w:rsidR="008D1A43" w:rsidRDefault="008D1A43" w:rsidP="008D1A43">
            <w:pPr>
              <w:widowControl/>
              <w:jc w:val="center"/>
              <w:rPr>
                <w:rFonts w:ascii="Times" w:eastAsia="Times" w:hAnsi="Times" w:cs="Times"/>
                <w:b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lang w:val="nl-NL" w:eastAsia="vi-VN"/>
              </w:rPr>
              <w:t>50%</w:t>
            </w:r>
          </w:p>
        </w:tc>
      </w:tr>
      <w:tr w:rsidR="008D1A43" w14:paraId="74708896" w14:textId="77777777">
        <w:trPr>
          <w:trHeight w:val="44"/>
        </w:trPr>
        <w:tc>
          <w:tcPr>
            <w:tcW w:w="3271" w:type="dxa"/>
            <w:gridSpan w:val="3"/>
            <w:shd w:val="clear" w:color="auto" w:fill="auto"/>
            <w:vAlign w:val="center"/>
          </w:tcPr>
          <w:p w14:paraId="07829C28" w14:textId="17218515" w:rsidR="008D1A43" w:rsidRPr="008D1A43" w:rsidRDefault="008D1A43" w:rsidP="008D1A43">
            <w:pPr>
              <w:widowControl/>
              <w:jc w:val="center"/>
              <w:rPr>
                <w:rFonts w:eastAsia="Times"/>
                <w:b/>
              </w:rPr>
            </w:pPr>
            <w:r w:rsidRPr="008D1A43">
              <w:rPr>
                <w:b/>
                <w:bCs/>
                <w:lang w:val="nl-NL" w:eastAsia="vi-VN"/>
              </w:rPr>
              <w:t>Tổng cộng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38AD7250" w14:textId="77777777" w:rsidR="008D1A43" w:rsidRPr="008D1A43" w:rsidRDefault="008D1A43" w:rsidP="008D1A43">
            <w:pPr>
              <w:widowControl/>
              <w:jc w:val="center"/>
              <w:rPr>
                <w:rFonts w:eastAsia="Times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1074159" w14:textId="77777777" w:rsidR="008D1A43" w:rsidRPr="008D1A43" w:rsidRDefault="008D1A43" w:rsidP="008D1A43">
            <w:pPr>
              <w:widowControl/>
              <w:jc w:val="center"/>
              <w:rPr>
                <w:rFonts w:eastAsia="Times"/>
                <w:b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3E62EED0" w14:textId="6C93EA9A" w:rsidR="008D1A43" w:rsidRDefault="008D1A43" w:rsidP="008D1A43">
            <w:pPr>
              <w:widowControl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lang w:val="nl-NL" w:eastAsia="vi-VN"/>
              </w:rPr>
              <w:t>100%</w:t>
            </w:r>
          </w:p>
        </w:tc>
      </w:tr>
    </w:tbl>
    <w:p w14:paraId="1C34D955" w14:textId="141046F2" w:rsidR="007D0151" w:rsidRDefault="007D0151">
      <w:pPr>
        <w:widowControl/>
        <w:tabs>
          <w:tab w:val="left" w:pos="1134"/>
        </w:tabs>
        <w:spacing w:before="120"/>
        <w:jc w:val="both"/>
        <w:rPr>
          <w:rFonts w:ascii="Times" w:eastAsia="Times" w:hAnsi="Times" w:cs="Times"/>
        </w:rPr>
      </w:pPr>
    </w:p>
    <w:p w14:paraId="3855AD44" w14:textId="77777777" w:rsidR="008D1A43" w:rsidRDefault="008D1A43">
      <w:pPr>
        <w:widowControl/>
        <w:tabs>
          <w:tab w:val="left" w:pos="1134"/>
        </w:tabs>
        <w:spacing w:before="120"/>
        <w:jc w:val="both"/>
        <w:rPr>
          <w:rFonts w:ascii="Times" w:eastAsia="Times" w:hAnsi="Times" w:cs="Times"/>
        </w:rPr>
      </w:pPr>
    </w:p>
    <w:p w14:paraId="328248A7" w14:textId="761256C9" w:rsidR="007D0151" w:rsidRDefault="008D1A4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567"/>
        <w:jc w:val="both"/>
      </w:pPr>
      <w:bookmarkStart w:id="7" w:name="_Hlk82417676"/>
      <w:r w:rsidRPr="008D1A43">
        <w:rPr>
          <w:rFonts w:ascii="Times" w:eastAsia="Times" w:hAnsi="Times" w:cs="Times"/>
          <w:b/>
          <w:bCs/>
          <w:color w:val="000000"/>
          <w:lang w:val="nl-NL"/>
        </w:rPr>
        <w:lastRenderedPageBreak/>
        <w:t>Kế hoạch giảng dạy</w:t>
      </w:r>
      <w:bookmarkEnd w:id="7"/>
    </w:p>
    <w:tbl>
      <w:tblPr>
        <w:tblStyle w:val="ad"/>
        <w:tblW w:w="11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"/>
        <w:gridCol w:w="3117"/>
        <w:gridCol w:w="1440"/>
        <w:gridCol w:w="2970"/>
        <w:gridCol w:w="1710"/>
        <w:gridCol w:w="1260"/>
      </w:tblGrid>
      <w:tr w:rsidR="008D1A43" w14:paraId="7B527E21" w14:textId="77777777" w:rsidTr="00A30109">
        <w:trPr>
          <w:trHeight w:val="998"/>
          <w:jc w:val="center"/>
        </w:trPr>
        <w:tc>
          <w:tcPr>
            <w:tcW w:w="928" w:type="dxa"/>
            <w:shd w:val="clear" w:color="auto" w:fill="auto"/>
            <w:vAlign w:val="center"/>
          </w:tcPr>
          <w:p w14:paraId="56291E19" w14:textId="77777777" w:rsidR="008D1A43" w:rsidRPr="0026633C" w:rsidRDefault="008D1A43" w:rsidP="008D1A43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b/>
                <w:bCs/>
                <w:lang w:val="nl-NL"/>
              </w:rPr>
            </w:pPr>
            <w:r w:rsidRPr="0026633C">
              <w:rPr>
                <w:b/>
                <w:bCs/>
                <w:lang w:val="nl-NL"/>
              </w:rPr>
              <w:t>Buổi</w:t>
            </w:r>
          </w:p>
          <w:p w14:paraId="4B2A000A" w14:textId="027485F8" w:rsidR="008D1A43" w:rsidRDefault="008D1A43" w:rsidP="008D1A43">
            <w:pPr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26633C">
              <w:rPr>
                <w:b/>
                <w:bCs/>
                <w:lang w:val="nl-NL"/>
              </w:rPr>
              <w:t>học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5506384" w14:textId="10EF51E6" w:rsidR="008D1A43" w:rsidRDefault="008D1A43" w:rsidP="008D1A43">
            <w:pPr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26633C">
              <w:rPr>
                <w:b/>
                <w:bCs/>
                <w:lang w:val="nl-NL"/>
              </w:rPr>
              <w:t>Nội dung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06774D" w14:textId="66826E5A" w:rsidR="008D1A43" w:rsidRDefault="008D1A43" w:rsidP="008D1A43">
            <w:pPr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26633C">
              <w:rPr>
                <w:rFonts w:ascii="Times" w:eastAsia="Times" w:hAnsi="Times" w:cs="Times"/>
                <w:b/>
              </w:rPr>
              <w:t xml:space="preserve">CĐR </w:t>
            </w:r>
            <w:proofErr w:type="spellStart"/>
            <w:r w:rsidRPr="0026633C">
              <w:rPr>
                <w:rFonts w:ascii="Times" w:eastAsia="Times" w:hAnsi="Times" w:cs="Times"/>
                <w:b/>
              </w:rPr>
              <w:t>môn</w:t>
            </w:r>
            <w:proofErr w:type="spellEnd"/>
            <w:r w:rsidRPr="0026633C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</w:rPr>
              <w:t>học</w:t>
            </w:r>
            <w:proofErr w:type="spellEnd"/>
          </w:p>
        </w:tc>
        <w:tc>
          <w:tcPr>
            <w:tcW w:w="2970" w:type="dxa"/>
            <w:vAlign w:val="center"/>
          </w:tcPr>
          <w:p w14:paraId="6B7EAF56" w14:textId="3711EA10" w:rsidR="008D1A43" w:rsidRDefault="008D1A43" w:rsidP="008D1A43">
            <w:pPr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proofErr w:type="spellStart"/>
            <w:r w:rsidRPr="0026633C">
              <w:rPr>
                <w:rFonts w:ascii="Times" w:eastAsia="Times" w:hAnsi="Times" w:cs="Times"/>
                <w:b/>
              </w:rPr>
              <w:t>Hoạt</w:t>
            </w:r>
            <w:proofErr w:type="spellEnd"/>
            <w:r w:rsidRPr="0026633C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</w:rPr>
              <w:t>động</w:t>
            </w:r>
            <w:proofErr w:type="spellEnd"/>
            <w:r w:rsidRPr="0026633C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</w:rPr>
              <w:t>dạy</w:t>
            </w:r>
            <w:proofErr w:type="spellEnd"/>
            <w:r w:rsidRPr="0026633C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</w:rPr>
              <w:t>và</w:t>
            </w:r>
            <w:proofErr w:type="spellEnd"/>
            <w:r w:rsidRPr="0026633C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26633C">
              <w:rPr>
                <w:rFonts w:ascii="Times" w:eastAsia="Times" w:hAnsi="Times" w:cs="Times"/>
                <w:b/>
              </w:rPr>
              <w:t>học</w:t>
            </w:r>
            <w:proofErr w:type="spellEnd"/>
          </w:p>
        </w:tc>
        <w:tc>
          <w:tcPr>
            <w:tcW w:w="1710" w:type="dxa"/>
            <w:vAlign w:val="center"/>
          </w:tcPr>
          <w:p w14:paraId="7DEC4D6C" w14:textId="3D30541F" w:rsidR="008D1A43" w:rsidRDefault="008D1A43" w:rsidP="008D1A43">
            <w:pPr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 w:rsidRPr="00C14CE5">
              <w:rPr>
                <w:b/>
                <w:bCs/>
                <w:lang w:val="nl-NL"/>
              </w:rPr>
              <w:t>Bài đánh giá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1B8F3A" w14:textId="6BAC6B9A" w:rsidR="008D1A43" w:rsidRDefault="008D1A43" w:rsidP="008D1A43">
            <w:pPr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proofErr w:type="spellStart"/>
            <w:r w:rsidRPr="00C14CE5">
              <w:rPr>
                <w:rFonts w:ascii="Times" w:eastAsia="Times" w:hAnsi="Times" w:cs="Times"/>
                <w:b/>
              </w:rPr>
              <w:t>Tài</w:t>
            </w:r>
            <w:proofErr w:type="spellEnd"/>
            <w:r w:rsidRPr="00C14CE5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</w:rPr>
              <w:t>liệu</w:t>
            </w:r>
            <w:proofErr w:type="spellEnd"/>
            <w:r w:rsidRPr="00C14CE5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</w:rPr>
              <w:t>chính</w:t>
            </w:r>
            <w:proofErr w:type="spellEnd"/>
            <w:r w:rsidRPr="00C14CE5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</w:rPr>
              <w:t>và</w:t>
            </w:r>
            <w:proofErr w:type="spellEnd"/>
            <w:r w:rsidRPr="00C14CE5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</w:rPr>
              <w:t>tài</w:t>
            </w:r>
            <w:proofErr w:type="spellEnd"/>
            <w:r w:rsidRPr="00C14CE5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</w:rPr>
              <w:t>liệu</w:t>
            </w:r>
            <w:proofErr w:type="spellEnd"/>
            <w:r w:rsidRPr="00C14CE5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</w:rPr>
              <w:t>tham</w:t>
            </w:r>
            <w:proofErr w:type="spellEnd"/>
            <w:r w:rsidRPr="00C14CE5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C14CE5">
              <w:rPr>
                <w:rFonts w:ascii="Times" w:eastAsia="Times" w:hAnsi="Times" w:cs="Times"/>
                <w:b/>
              </w:rPr>
              <w:t>khảo</w:t>
            </w:r>
            <w:proofErr w:type="spellEnd"/>
          </w:p>
        </w:tc>
      </w:tr>
      <w:tr w:rsidR="003E28F6" w14:paraId="0D8E781C" w14:textId="77777777" w:rsidTr="003E28F6">
        <w:trPr>
          <w:trHeight w:val="1047"/>
          <w:jc w:val="center"/>
        </w:trPr>
        <w:tc>
          <w:tcPr>
            <w:tcW w:w="928" w:type="dxa"/>
            <w:shd w:val="clear" w:color="auto" w:fill="auto"/>
          </w:tcPr>
          <w:p w14:paraId="616C019B" w14:textId="77777777" w:rsidR="003E28F6" w:rsidRDefault="003E28F6" w:rsidP="003E28F6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1</w:t>
            </w:r>
          </w:p>
        </w:tc>
        <w:tc>
          <w:tcPr>
            <w:tcW w:w="3117" w:type="dxa"/>
            <w:shd w:val="clear" w:color="auto" w:fill="auto"/>
          </w:tcPr>
          <w:p w14:paraId="55726EC8" w14:textId="77777777" w:rsidR="008D1A43" w:rsidRPr="008D1A43" w:rsidRDefault="008D1A43" w:rsidP="008D1A4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/>
                <w:bCs/>
                <w:lang w:val="nl-NL"/>
              </w:rPr>
            </w:pPr>
            <w:r w:rsidRPr="008D1A43">
              <w:rPr>
                <w:b/>
                <w:bCs/>
                <w:lang w:val="nl-NL"/>
              </w:rPr>
              <w:t>Chương 1: Tổng quan về kế toán tài chính và Hệ thống kế toán Việt Nam.</w:t>
            </w:r>
          </w:p>
          <w:p w14:paraId="2210C0A1" w14:textId="77777777" w:rsidR="008D1A43" w:rsidRPr="008D1A43" w:rsidRDefault="008D1A43" w:rsidP="008D1A4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vi-VN"/>
              </w:rPr>
            </w:pPr>
            <w:r w:rsidRPr="008D1A43">
              <w:rPr>
                <w:bCs/>
                <w:lang w:val="nl-NL"/>
              </w:rPr>
              <w:t>1.1.</w:t>
            </w:r>
            <w:r w:rsidRPr="008D1A43">
              <w:rPr>
                <w:bCs/>
                <w:lang w:val="vi-VN"/>
              </w:rPr>
              <w:t xml:space="preserve"> Thông tin </w:t>
            </w:r>
            <w:proofErr w:type="spellStart"/>
            <w:r w:rsidRPr="008D1A43">
              <w:rPr>
                <w:bCs/>
                <w:lang w:val="vi-VN"/>
              </w:rPr>
              <w:t>kế</w:t>
            </w:r>
            <w:proofErr w:type="spellEnd"/>
            <w:r w:rsidRPr="008D1A43">
              <w:rPr>
                <w:bCs/>
                <w:lang w:val="vi-VN"/>
              </w:rPr>
              <w:t xml:space="preserve"> </w:t>
            </w:r>
            <w:proofErr w:type="spellStart"/>
            <w:r w:rsidRPr="008D1A43">
              <w:rPr>
                <w:bCs/>
                <w:lang w:val="vi-VN"/>
              </w:rPr>
              <w:t>toán</w:t>
            </w:r>
            <w:proofErr w:type="spellEnd"/>
            <w:r w:rsidRPr="008D1A43">
              <w:rPr>
                <w:bCs/>
                <w:lang w:val="vi-VN"/>
              </w:rPr>
              <w:t xml:space="preserve"> </w:t>
            </w:r>
            <w:proofErr w:type="spellStart"/>
            <w:r w:rsidRPr="008D1A43">
              <w:rPr>
                <w:bCs/>
                <w:lang w:val="vi-VN"/>
              </w:rPr>
              <w:t>và</w:t>
            </w:r>
            <w:proofErr w:type="spellEnd"/>
            <w:r w:rsidRPr="008D1A43">
              <w:rPr>
                <w:bCs/>
                <w:lang w:val="vi-VN"/>
              </w:rPr>
              <w:t xml:space="preserve"> </w:t>
            </w:r>
            <w:proofErr w:type="spellStart"/>
            <w:r w:rsidRPr="008D1A43">
              <w:rPr>
                <w:bCs/>
                <w:lang w:val="vi-VN"/>
              </w:rPr>
              <w:t>việc</w:t>
            </w:r>
            <w:proofErr w:type="spellEnd"/>
            <w:r w:rsidRPr="008D1A43">
              <w:rPr>
                <w:bCs/>
                <w:lang w:val="vi-VN"/>
              </w:rPr>
              <w:t xml:space="preserve"> ra </w:t>
            </w:r>
            <w:proofErr w:type="spellStart"/>
            <w:r w:rsidRPr="008D1A43">
              <w:rPr>
                <w:bCs/>
                <w:lang w:val="vi-VN"/>
              </w:rPr>
              <w:t>quyết</w:t>
            </w:r>
            <w:proofErr w:type="spellEnd"/>
            <w:r w:rsidRPr="008D1A43">
              <w:rPr>
                <w:bCs/>
                <w:lang w:val="vi-VN"/>
              </w:rPr>
              <w:t xml:space="preserve"> </w:t>
            </w:r>
            <w:proofErr w:type="spellStart"/>
            <w:r w:rsidRPr="008D1A43">
              <w:rPr>
                <w:bCs/>
                <w:lang w:val="vi-VN"/>
              </w:rPr>
              <w:t>định</w:t>
            </w:r>
            <w:proofErr w:type="spellEnd"/>
          </w:p>
          <w:p w14:paraId="77BAAF62" w14:textId="77777777" w:rsidR="008D1A43" w:rsidRPr="008D1A43" w:rsidRDefault="008D1A43" w:rsidP="008D1A43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vi-VN"/>
              </w:rPr>
            </w:pPr>
            <w:r w:rsidRPr="008D1A43">
              <w:rPr>
                <w:bCs/>
                <w:lang w:val="nl-NL"/>
              </w:rPr>
              <w:t>1.2</w:t>
            </w:r>
            <w:r w:rsidRPr="008D1A43">
              <w:rPr>
                <w:bCs/>
                <w:lang w:val="vi-VN"/>
              </w:rPr>
              <w:t xml:space="preserve">. </w:t>
            </w:r>
            <w:proofErr w:type="spellStart"/>
            <w:r w:rsidRPr="008D1A43">
              <w:rPr>
                <w:bCs/>
                <w:lang w:val="vi-VN"/>
              </w:rPr>
              <w:t>Giới</w:t>
            </w:r>
            <w:proofErr w:type="spellEnd"/>
            <w:r w:rsidRPr="008D1A43">
              <w:rPr>
                <w:bCs/>
                <w:lang w:val="vi-VN"/>
              </w:rPr>
              <w:t xml:space="preserve"> </w:t>
            </w:r>
            <w:proofErr w:type="spellStart"/>
            <w:r w:rsidRPr="008D1A43">
              <w:rPr>
                <w:bCs/>
                <w:lang w:val="vi-VN"/>
              </w:rPr>
              <w:t>thiệu</w:t>
            </w:r>
            <w:proofErr w:type="spellEnd"/>
            <w:r w:rsidRPr="008D1A43">
              <w:rPr>
                <w:bCs/>
                <w:lang w:val="vi-VN"/>
              </w:rPr>
              <w:t xml:space="preserve"> </w:t>
            </w:r>
            <w:proofErr w:type="spellStart"/>
            <w:r w:rsidRPr="008D1A43">
              <w:rPr>
                <w:bCs/>
                <w:lang w:val="vi-VN"/>
              </w:rPr>
              <w:t>hệ</w:t>
            </w:r>
            <w:proofErr w:type="spellEnd"/>
            <w:r w:rsidRPr="008D1A43">
              <w:rPr>
                <w:bCs/>
                <w:lang w:val="vi-VN"/>
              </w:rPr>
              <w:t xml:space="preserve"> </w:t>
            </w:r>
            <w:proofErr w:type="spellStart"/>
            <w:r w:rsidRPr="008D1A43">
              <w:rPr>
                <w:bCs/>
                <w:lang w:val="vi-VN"/>
              </w:rPr>
              <w:t>thống</w:t>
            </w:r>
            <w:proofErr w:type="spellEnd"/>
            <w:r w:rsidRPr="008D1A43">
              <w:rPr>
                <w:bCs/>
                <w:lang w:val="vi-VN"/>
              </w:rPr>
              <w:t xml:space="preserve"> </w:t>
            </w:r>
            <w:proofErr w:type="spellStart"/>
            <w:r w:rsidRPr="008D1A43">
              <w:rPr>
                <w:bCs/>
                <w:lang w:val="vi-VN"/>
              </w:rPr>
              <w:t>kế</w:t>
            </w:r>
            <w:proofErr w:type="spellEnd"/>
            <w:r w:rsidRPr="008D1A43">
              <w:rPr>
                <w:bCs/>
                <w:lang w:val="vi-VN"/>
              </w:rPr>
              <w:t xml:space="preserve"> </w:t>
            </w:r>
            <w:proofErr w:type="spellStart"/>
            <w:r w:rsidRPr="008D1A43">
              <w:rPr>
                <w:bCs/>
                <w:lang w:val="vi-VN"/>
              </w:rPr>
              <w:t>toán</w:t>
            </w:r>
            <w:proofErr w:type="spellEnd"/>
            <w:r w:rsidRPr="008D1A43">
              <w:rPr>
                <w:bCs/>
                <w:lang w:val="vi-VN"/>
              </w:rPr>
              <w:t xml:space="preserve"> </w:t>
            </w:r>
            <w:proofErr w:type="spellStart"/>
            <w:r w:rsidRPr="008D1A43">
              <w:rPr>
                <w:bCs/>
                <w:lang w:val="vi-VN"/>
              </w:rPr>
              <w:t>Việt</w:t>
            </w:r>
            <w:proofErr w:type="spellEnd"/>
            <w:r w:rsidRPr="008D1A43">
              <w:rPr>
                <w:bCs/>
                <w:lang w:val="vi-VN"/>
              </w:rPr>
              <w:t xml:space="preserve"> Nam</w:t>
            </w:r>
          </w:p>
          <w:p w14:paraId="07868B4D" w14:textId="4FE74D12" w:rsidR="003E28F6" w:rsidRPr="008A77E2" w:rsidRDefault="008D1A43" w:rsidP="008D1A43">
            <w:pPr>
              <w:widowControl/>
              <w:tabs>
                <w:tab w:val="left" w:pos="284"/>
              </w:tabs>
              <w:spacing w:before="120"/>
              <w:rPr>
                <w:rFonts w:ascii="Times" w:eastAsia="Times" w:hAnsi="Times" w:cs="Times"/>
              </w:rPr>
            </w:pPr>
            <w:r w:rsidRPr="008A77E2">
              <w:rPr>
                <w:bCs/>
                <w:lang w:val="nl-NL"/>
              </w:rPr>
              <w:t xml:space="preserve">1.3. </w:t>
            </w:r>
            <w:r w:rsidRPr="008A77E2">
              <w:rPr>
                <w:bCs/>
                <w:lang w:val="vi-VN"/>
              </w:rPr>
              <w:t xml:space="preserve">Khuôn </w:t>
            </w:r>
            <w:proofErr w:type="spellStart"/>
            <w:r w:rsidRPr="008A77E2">
              <w:rPr>
                <w:bCs/>
                <w:lang w:val="vi-VN"/>
              </w:rPr>
              <w:t>mẫu</w:t>
            </w:r>
            <w:proofErr w:type="spellEnd"/>
            <w:r w:rsidRPr="008A77E2">
              <w:rPr>
                <w:bCs/>
                <w:lang w:val="vi-VN"/>
              </w:rPr>
              <w:t xml:space="preserve"> </w:t>
            </w:r>
            <w:proofErr w:type="spellStart"/>
            <w:r w:rsidRPr="008A77E2">
              <w:rPr>
                <w:bCs/>
                <w:lang w:val="vi-VN"/>
              </w:rPr>
              <w:t>lý</w:t>
            </w:r>
            <w:proofErr w:type="spellEnd"/>
            <w:r w:rsidRPr="008A77E2">
              <w:rPr>
                <w:bCs/>
                <w:lang w:val="vi-VN"/>
              </w:rPr>
              <w:t xml:space="preserve"> </w:t>
            </w:r>
            <w:proofErr w:type="spellStart"/>
            <w:r w:rsidRPr="008A77E2">
              <w:rPr>
                <w:bCs/>
                <w:lang w:val="vi-VN"/>
              </w:rPr>
              <w:t>thuyết</w:t>
            </w:r>
            <w:proofErr w:type="spellEnd"/>
            <w:r w:rsidRPr="008A77E2">
              <w:rPr>
                <w:bCs/>
                <w:lang w:val="vi-VN"/>
              </w:rPr>
              <w:t xml:space="preserve"> </w:t>
            </w:r>
            <w:proofErr w:type="spellStart"/>
            <w:r w:rsidRPr="008A77E2">
              <w:rPr>
                <w:bCs/>
                <w:lang w:val="vi-VN"/>
              </w:rPr>
              <w:t>kế</w:t>
            </w:r>
            <w:proofErr w:type="spellEnd"/>
            <w:r w:rsidRPr="008A77E2">
              <w:rPr>
                <w:bCs/>
                <w:lang w:val="vi-VN"/>
              </w:rPr>
              <w:t xml:space="preserve"> </w:t>
            </w:r>
            <w:proofErr w:type="spellStart"/>
            <w:r w:rsidRPr="008A77E2">
              <w:rPr>
                <w:bCs/>
                <w:lang w:val="vi-VN"/>
              </w:rPr>
              <w:t>toán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F9AC357" w14:textId="77777777" w:rsidR="003E28F6" w:rsidRDefault="003E28F6" w:rsidP="003E28F6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CLO1 CLO2 CLO3</w:t>
            </w:r>
          </w:p>
        </w:tc>
        <w:tc>
          <w:tcPr>
            <w:tcW w:w="2970" w:type="dxa"/>
          </w:tcPr>
          <w:p w14:paraId="1AD16DCE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Giảng viên:</w:t>
            </w:r>
          </w:p>
          <w:p w14:paraId="6F6E35F3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+ Thuyết giảng nội dung môn học</w:t>
            </w:r>
          </w:p>
          <w:p w14:paraId="72189B5E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+ Giới thiệu các văn bản pháp quy về kế toán</w:t>
            </w:r>
          </w:p>
          <w:p w14:paraId="62979987" w14:textId="350D5B29" w:rsidR="003E28F6" w:rsidRPr="00F33FF0" w:rsidRDefault="008A77E2" w:rsidP="008A77E2">
            <w:pPr>
              <w:widowControl/>
              <w:tabs>
                <w:tab w:val="left" w:pos="284"/>
              </w:tabs>
              <w:spacing w:before="120"/>
              <w:rPr>
                <w:rFonts w:eastAsia="Times"/>
              </w:rPr>
            </w:pPr>
            <w:r w:rsidRPr="008A77E2">
              <w:rPr>
                <w:bCs/>
                <w:lang w:val="nl-NL"/>
              </w:rPr>
              <w:t>+ Giới thiệu chuẩn mực kế toán số 01</w:t>
            </w:r>
          </w:p>
        </w:tc>
        <w:tc>
          <w:tcPr>
            <w:tcW w:w="1710" w:type="dxa"/>
          </w:tcPr>
          <w:p w14:paraId="051CA964" w14:textId="0072EABA" w:rsidR="003E28F6" w:rsidRDefault="003A42DC" w:rsidP="003E28F6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proofErr w:type="spellStart"/>
            <w:r w:rsidRPr="003A42DC">
              <w:rPr>
                <w:rFonts w:ascii="Times" w:eastAsia="Times" w:hAnsi="Times" w:cs="Times"/>
              </w:rPr>
              <w:t>A.1.3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F44CD8C" w14:textId="3B9603CD" w:rsidR="003E28F6" w:rsidRDefault="003E28F6" w:rsidP="003E28F6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[1], [2], [3], [4]</w:t>
            </w:r>
          </w:p>
        </w:tc>
      </w:tr>
      <w:tr w:rsidR="008A77E2" w14:paraId="300D8D05" w14:textId="77777777" w:rsidTr="008D425F">
        <w:trPr>
          <w:jc w:val="center"/>
        </w:trPr>
        <w:tc>
          <w:tcPr>
            <w:tcW w:w="928" w:type="dxa"/>
            <w:shd w:val="clear" w:color="auto" w:fill="auto"/>
          </w:tcPr>
          <w:p w14:paraId="0825E8E0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2</w:t>
            </w:r>
          </w:p>
        </w:tc>
        <w:tc>
          <w:tcPr>
            <w:tcW w:w="3117" w:type="dxa"/>
            <w:shd w:val="clear" w:color="auto" w:fill="auto"/>
          </w:tcPr>
          <w:p w14:paraId="7A9C1D01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/>
                <w:bCs/>
                <w:lang w:val="nl-NL"/>
              </w:rPr>
            </w:pPr>
            <w:r w:rsidRPr="008A77E2">
              <w:rPr>
                <w:b/>
                <w:bCs/>
                <w:lang w:val="nl-NL"/>
              </w:rPr>
              <w:t>Chương 1: (tiếp theo)</w:t>
            </w:r>
          </w:p>
          <w:p w14:paraId="5211A36D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 xml:space="preserve">1.3. </w:t>
            </w:r>
            <w:r w:rsidRPr="008A77E2">
              <w:rPr>
                <w:bCs/>
                <w:lang w:val="vi-VN"/>
              </w:rPr>
              <w:t xml:space="preserve">Khuôn </w:t>
            </w:r>
            <w:proofErr w:type="spellStart"/>
            <w:r w:rsidRPr="008A77E2">
              <w:rPr>
                <w:bCs/>
                <w:lang w:val="vi-VN"/>
              </w:rPr>
              <w:t>mẫu</w:t>
            </w:r>
            <w:proofErr w:type="spellEnd"/>
            <w:r w:rsidRPr="008A77E2">
              <w:rPr>
                <w:bCs/>
                <w:lang w:val="vi-VN"/>
              </w:rPr>
              <w:t xml:space="preserve"> </w:t>
            </w:r>
            <w:proofErr w:type="spellStart"/>
            <w:r w:rsidRPr="008A77E2">
              <w:rPr>
                <w:bCs/>
                <w:lang w:val="vi-VN"/>
              </w:rPr>
              <w:t>lý</w:t>
            </w:r>
            <w:proofErr w:type="spellEnd"/>
            <w:r w:rsidRPr="008A77E2">
              <w:rPr>
                <w:bCs/>
                <w:lang w:val="vi-VN"/>
              </w:rPr>
              <w:t xml:space="preserve"> </w:t>
            </w:r>
            <w:proofErr w:type="spellStart"/>
            <w:r w:rsidRPr="008A77E2">
              <w:rPr>
                <w:bCs/>
                <w:lang w:val="vi-VN"/>
              </w:rPr>
              <w:t>thuyết</w:t>
            </w:r>
            <w:proofErr w:type="spellEnd"/>
            <w:r w:rsidRPr="008A77E2">
              <w:rPr>
                <w:bCs/>
                <w:lang w:val="vi-VN"/>
              </w:rPr>
              <w:t xml:space="preserve"> </w:t>
            </w:r>
            <w:proofErr w:type="spellStart"/>
            <w:r w:rsidRPr="008A77E2">
              <w:rPr>
                <w:bCs/>
                <w:lang w:val="vi-VN"/>
              </w:rPr>
              <w:t>kế</w:t>
            </w:r>
            <w:proofErr w:type="spellEnd"/>
            <w:r w:rsidRPr="008A77E2">
              <w:rPr>
                <w:bCs/>
                <w:lang w:val="vi-VN"/>
              </w:rPr>
              <w:t xml:space="preserve"> </w:t>
            </w:r>
            <w:proofErr w:type="spellStart"/>
            <w:r w:rsidRPr="008A77E2">
              <w:rPr>
                <w:bCs/>
                <w:lang w:val="vi-VN"/>
              </w:rPr>
              <w:t>toán</w:t>
            </w:r>
            <w:proofErr w:type="spellEnd"/>
            <w:r w:rsidRPr="008A77E2">
              <w:rPr>
                <w:bCs/>
                <w:lang w:val="nl-NL"/>
              </w:rPr>
              <w:t xml:space="preserve"> (tiếp theo)</w:t>
            </w:r>
          </w:p>
          <w:p w14:paraId="09B77461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vi-VN"/>
              </w:rPr>
            </w:pPr>
            <w:r w:rsidRPr="008A77E2">
              <w:rPr>
                <w:bCs/>
                <w:lang w:val="vi-VN"/>
              </w:rPr>
              <w:t xml:space="preserve">1.4. </w:t>
            </w:r>
            <w:proofErr w:type="spellStart"/>
            <w:r w:rsidRPr="008A77E2">
              <w:rPr>
                <w:bCs/>
                <w:lang w:val="vi-VN"/>
              </w:rPr>
              <w:t>Trình</w:t>
            </w:r>
            <w:proofErr w:type="spellEnd"/>
            <w:r w:rsidRPr="008A77E2">
              <w:rPr>
                <w:bCs/>
                <w:lang w:val="vi-VN"/>
              </w:rPr>
              <w:t xml:space="preserve"> </w:t>
            </w:r>
            <w:proofErr w:type="spellStart"/>
            <w:r w:rsidRPr="008A77E2">
              <w:rPr>
                <w:bCs/>
                <w:lang w:val="vi-VN"/>
              </w:rPr>
              <w:t>bày</w:t>
            </w:r>
            <w:proofErr w:type="spellEnd"/>
            <w:r w:rsidRPr="008A77E2">
              <w:rPr>
                <w:bCs/>
                <w:lang w:val="vi-VN"/>
              </w:rPr>
              <w:t xml:space="preserve"> BCTC</w:t>
            </w:r>
          </w:p>
          <w:p w14:paraId="31639060" w14:textId="533385AD" w:rsidR="008A77E2" w:rsidRPr="008A77E2" w:rsidRDefault="008A77E2" w:rsidP="008A77E2">
            <w:pPr>
              <w:widowControl/>
              <w:tabs>
                <w:tab w:val="left" w:pos="284"/>
              </w:tabs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440" w:type="dxa"/>
            <w:shd w:val="clear" w:color="auto" w:fill="auto"/>
          </w:tcPr>
          <w:p w14:paraId="53A672CA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CLO1 CLO2 CLO3 </w:t>
            </w:r>
          </w:p>
        </w:tc>
        <w:tc>
          <w:tcPr>
            <w:tcW w:w="2970" w:type="dxa"/>
            <w:shd w:val="clear" w:color="auto" w:fill="auto"/>
          </w:tcPr>
          <w:p w14:paraId="790DDB75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Giảng viên:</w:t>
            </w:r>
          </w:p>
          <w:p w14:paraId="23A91DB4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+ Thuyết giảng nội dung môn học</w:t>
            </w:r>
          </w:p>
          <w:p w14:paraId="11F3FB10" w14:textId="29E54228" w:rsidR="008A77E2" w:rsidRPr="008A77E2" w:rsidRDefault="008A77E2" w:rsidP="008A77E2">
            <w:pPr>
              <w:widowControl/>
              <w:tabs>
                <w:tab w:val="left" w:pos="284"/>
              </w:tabs>
              <w:spacing w:before="120"/>
              <w:rPr>
                <w:rFonts w:eastAsia="Times"/>
              </w:rPr>
            </w:pPr>
            <w:r w:rsidRPr="008A77E2">
              <w:rPr>
                <w:bCs/>
                <w:lang w:val="nl-NL"/>
              </w:rPr>
              <w:t>+ Hướng dẫn các bài tập tình huống</w:t>
            </w:r>
          </w:p>
        </w:tc>
        <w:tc>
          <w:tcPr>
            <w:tcW w:w="1710" w:type="dxa"/>
            <w:shd w:val="clear" w:color="auto" w:fill="auto"/>
          </w:tcPr>
          <w:p w14:paraId="777DF5FA" w14:textId="77777777" w:rsid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lang w:val="nl-NL"/>
              </w:rPr>
              <w:t>A.1.</w:t>
            </w:r>
            <w:r>
              <w:rPr>
                <w:bCs/>
                <w:sz w:val="18"/>
              </w:rPr>
              <w:t>1</w:t>
            </w:r>
          </w:p>
          <w:p w14:paraId="2D7A9061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260" w:type="dxa"/>
            <w:shd w:val="clear" w:color="auto" w:fill="auto"/>
          </w:tcPr>
          <w:p w14:paraId="338E86E6" w14:textId="243F5A5E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[1], [2], [3], [4]</w:t>
            </w:r>
          </w:p>
          <w:p w14:paraId="7DDA0562" w14:textId="77777777" w:rsidR="008A77E2" w:rsidRDefault="008A77E2" w:rsidP="008A77E2">
            <w:pPr>
              <w:jc w:val="center"/>
              <w:rPr>
                <w:rFonts w:ascii="Times" w:eastAsia="Times" w:hAnsi="Times" w:cs="Times"/>
              </w:rPr>
            </w:pPr>
          </w:p>
        </w:tc>
      </w:tr>
      <w:tr w:rsidR="008A77E2" w14:paraId="1BEFEB15" w14:textId="77777777" w:rsidTr="008D425F">
        <w:trPr>
          <w:jc w:val="center"/>
        </w:trPr>
        <w:tc>
          <w:tcPr>
            <w:tcW w:w="928" w:type="dxa"/>
            <w:shd w:val="clear" w:color="auto" w:fill="auto"/>
          </w:tcPr>
          <w:p w14:paraId="12E7BB95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3</w:t>
            </w:r>
          </w:p>
        </w:tc>
        <w:tc>
          <w:tcPr>
            <w:tcW w:w="3117" w:type="dxa"/>
            <w:shd w:val="clear" w:color="auto" w:fill="auto"/>
          </w:tcPr>
          <w:p w14:paraId="1A2D9A7A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/>
                <w:bCs/>
                <w:lang w:val="nl-NL"/>
              </w:rPr>
            </w:pPr>
            <w:r w:rsidRPr="008A77E2">
              <w:rPr>
                <w:b/>
                <w:bCs/>
                <w:lang w:val="nl-NL"/>
              </w:rPr>
              <w:t>Chương 1: (tiếp theo)</w:t>
            </w:r>
          </w:p>
          <w:p w14:paraId="628C0180" w14:textId="77777777" w:rsidR="008A77E2" w:rsidRPr="008A77E2" w:rsidRDefault="008A77E2" w:rsidP="008A77E2">
            <w:pPr>
              <w:spacing w:before="120" w:line="264" w:lineRule="auto"/>
              <w:rPr>
                <w:bCs/>
              </w:rPr>
            </w:pPr>
            <w:r w:rsidRPr="008A77E2">
              <w:rPr>
                <w:bCs/>
              </w:rPr>
              <w:t xml:space="preserve">1.5. </w:t>
            </w:r>
            <w:proofErr w:type="spellStart"/>
            <w:r w:rsidRPr="008A77E2">
              <w:rPr>
                <w:bCs/>
              </w:rPr>
              <w:t>Hệ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thống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tài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khoản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kế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toán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Việt</w:t>
            </w:r>
            <w:proofErr w:type="spellEnd"/>
            <w:r w:rsidRPr="008A77E2">
              <w:rPr>
                <w:bCs/>
              </w:rPr>
              <w:t xml:space="preserve"> Nam</w:t>
            </w:r>
          </w:p>
          <w:p w14:paraId="5F13F089" w14:textId="30227AC5" w:rsidR="008A77E2" w:rsidRPr="008A77E2" w:rsidRDefault="008A77E2" w:rsidP="008A77E2">
            <w:pPr>
              <w:widowControl/>
              <w:tabs>
                <w:tab w:val="left" w:pos="284"/>
              </w:tabs>
              <w:spacing w:before="120"/>
              <w:rPr>
                <w:rFonts w:ascii="Times" w:eastAsia="Times" w:hAnsi="Times" w:cs="Times"/>
              </w:rPr>
            </w:pPr>
            <w:r w:rsidRPr="008A77E2">
              <w:rPr>
                <w:bCs/>
              </w:rPr>
              <w:t xml:space="preserve">1.6. </w:t>
            </w:r>
            <w:proofErr w:type="spellStart"/>
            <w:r w:rsidRPr="008A77E2">
              <w:rPr>
                <w:bCs/>
              </w:rPr>
              <w:t>Đạo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đức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nghề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nghiệp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kế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toán</w:t>
            </w:r>
            <w:proofErr w:type="spellEnd"/>
            <w:r w:rsidRPr="008A77E2">
              <w:rPr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1AFF9475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CLO1 CLO2 </w:t>
            </w:r>
          </w:p>
          <w:p w14:paraId="59EF1A6E" w14:textId="77777777" w:rsidR="008A77E2" w:rsidRDefault="008A77E2" w:rsidP="008A77E2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CLO3 CLO13</w:t>
            </w:r>
          </w:p>
        </w:tc>
        <w:tc>
          <w:tcPr>
            <w:tcW w:w="2970" w:type="dxa"/>
            <w:shd w:val="clear" w:color="auto" w:fill="auto"/>
          </w:tcPr>
          <w:p w14:paraId="1F4E9440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Giảng viên:</w:t>
            </w:r>
          </w:p>
          <w:p w14:paraId="249A1A31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+ Thuyết giảng nội dung môn học</w:t>
            </w:r>
          </w:p>
          <w:p w14:paraId="2E482C9A" w14:textId="46EB9375" w:rsidR="008A77E2" w:rsidRPr="008A77E2" w:rsidRDefault="008A77E2" w:rsidP="008A77E2">
            <w:pPr>
              <w:widowControl/>
              <w:tabs>
                <w:tab w:val="left" w:pos="284"/>
              </w:tabs>
              <w:spacing w:before="120"/>
              <w:rPr>
                <w:rFonts w:eastAsia="Times"/>
              </w:rPr>
            </w:pPr>
            <w:r w:rsidRPr="008A77E2">
              <w:rPr>
                <w:bCs/>
                <w:lang w:val="nl-NL"/>
              </w:rPr>
              <w:t>+ Hướng dẫn các bài tập thực hành</w:t>
            </w:r>
          </w:p>
        </w:tc>
        <w:tc>
          <w:tcPr>
            <w:tcW w:w="1710" w:type="dxa"/>
            <w:shd w:val="clear" w:color="auto" w:fill="auto"/>
          </w:tcPr>
          <w:p w14:paraId="36525CE6" w14:textId="77777777" w:rsid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lang w:val="nl-NL"/>
              </w:rPr>
              <w:t>A.1.</w:t>
            </w:r>
            <w:r>
              <w:rPr>
                <w:bCs/>
                <w:sz w:val="18"/>
              </w:rPr>
              <w:t>1</w:t>
            </w:r>
          </w:p>
          <w:p w14:paraId="10C2BEBF" w14:textId="77777777" w:rsid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18"/>
              </w:rPr>
            </w:pPr>
          </w:p>
          <w:p w14:paraId="26D55137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260" w:type="dxa"/>
            <w:shd w:val="clear" w:color="auto" w:fill="auto"/>
          </w:tcPr>
          <w:p w14:paraId="44D5C434" w14:textId="5201B6F9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[1</w:t>
            </w:r>
            <w:proofErr w:type="gramStart"/>
            <w:r>
              <w:rPr>
                <w:rFonts w:ascii="Times" w:eastAsia="Times" w:hAnsi="Times" w:cs="Times"/>
              </w:rPr>
              <w:t>],  [</w:t>
            </w:r>
            <w:proofErr w:type="gramEnd"/>
            <w:r>
              <w:rPr>
                <w:rFonts w:ascii="Times" w:eastAsia="Times" w:hAnsi="Times" w:cs="Times"/>
              </w:rPr>
              <w:t>4]</w:t>
            </w:r>
          </w:p>
          <w:p w14:paraId="57D4DB5A" w14:textId="77777777" w:rsidR="008A77E2" w:rsidRDefault="008A77E2" w:rsidP="008A77E2">
            <w:pPr>
              <w:jc w:val="center"/>
              <w:rPr>
                <w:rFonts w:ascii="Times" w:eastAsia="Times" w:hAnsi="Times" w:cs="Times"/>
              </w:rPr>
            </w:pPr>
          </w:p>
        </w:tc>
      </w:tr>
      <w:tr w:rsidR="008A77E2" w14:paraId="20B167EA" w14:textId="77777777" w:rsidTr="008D425F">
        <w:trPr>
          <w:jc w:val="center"/>
        </w:trPr>
        <w:tc>
          <w:tcPr>
            <w:tcW w:w="928" w:type="dxa"/>
            <w:shd w:val="clear" w:color="auto" w:fill="auto"/>
          </w:tcPr>
          <w:p w14:paraId="5E1A40DF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4</w:t>
            </w:r>
          </w:p>
        </w:tc>
        <w:tc>
          <w:tcPr>
            <w:tcW w:w="3117" w:type="dxa"/>
            <w:shd w:val="clear" w:color="auto" w:fill="auto"/>
          </w:tcPr>
          <w:p w14:paraId="073AA5EA" w14:textId="77777777" w:rsidR="008A77E2" w:rsidRPr="008A77E2" w:rsidRDefault="008A77E2" w:rsidP="008A77E2">
            <w:pPr>
              <w:spacing w:before="120" w:line="264" w:lineRule="auto"/>
              <w:rPr>
                <w:b/>
                <w:bCs/>
                <w:lang w:val="nl-NL"/>
              </w:rPr>
            </w:pPr>
            <w:r w:rsidRPr="008A77E2">
              <w:rPr>
                <w:b/>
                <w:bCs/>
                <w:lang w:val="nl-NL"/>
              </w:rPr>
              <w:t xml:space="preserve">Chương </w:t>
            </w:r>
            <w:r w:rsidRPr="008A77E2">
              <w:rPr>
                <w:b/>
                <w:bCs/>
              </w:rPr>
              <w:t>1</w:t>
            </w:r>
            <w:r w:rsidRPr="008A77E2">
              <w:rPr>
                <w:b/>
                <w:bCs/>
                <w:lang w:val="nl-NL"/>
              </w:rPr>
              <w:t>: (tiếp theo)</w:t>
            </w:r>
          </w:p>
          <w:p w14:paraId="6FFBC84A" w14:textId="77777777" w:rsidR="008A77E2" w:rsidRPr="008A77E2" w:rsidRDefault="008A77E2" w:rsidP="008A77E2">
            <w:pPr>
              <w:spacing w:before="120" w:line="264" w:lineRule="auto"/>
              <w:rPr>
                <w:bCs/>
                <w:lang w:val="nl-NL"/>
              </w:rPr>
            </w:pPr>
          </w:p>
          <w:p w14:paraId="3037865A" w14:textId="35CCA74B" w:rsidR="008A77E2" w:rsidRPr="008A77E2" w:rsidRDefault="008A77E2" w:rsidP="008A77E2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440" w:type="dxa"/>
            <w:shd w:val="clear" w:color="auto" w:fill="auto"/>
          </w:tcPr>
          <w:p w14:paraId="5D29EE47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CLO1 CLO2 CLO3</w:t>
            </w:r>
          </w:p>
        </w:tc>
        <w:tc>
          <w:tcPr>
            <w:tcW w:w="2970" w:type="dxa"/>
            <w:shd w:val="clear" w:color="auto" w:fill="auto"/>
          </w:tcPr>
          <w:p w14:paraId="40448D6A" w14:textId="7FBF00F5" w:rsidR="008A77E2" w:rsidRPr="008A77E2" w:rsidRDefault="008A77E2" w:rsidP="008A77E2">
            <w:pPr>
              <w:widowControl/>
              <w:spacing w:before="120"/>
              <w:rPr>
                <w:rFonts w:eastAsia="Times"/>
              </w:rPr>
            </w:pPr>
            <w:proofErr w:type="spellStart"/>
            <w:r w:rsidRPr="008A77E2">
              <w:rPr>
                <w:rFonts w:eastAsia="Times"/>
              </w:rPr>
              <w:t>Thực</w:t>
            </w:r>
            <w:proofErr w:type="spellEnd"/>
            <w:r w:rsidRPr="008A77E2">
              <w:rPr>
                <w:rFonts w:eastAsia="Times"/>
              </w:rPr>
              <w:t xml:space="preserve"> </w:t>
            </w:r>
            <w:proofErr w:type="spellStart"/>
            <w:r w:rsidRPr="008A77E2">
              <w:rPr>
                <w:rFonts w:eastAsia="Times"/>
              </w:rPr>
              <w:t>hiện</w:t>
            </w:r>
            <w:proofErr w:type="spellEnd"/>
            <w:r w:rsidRPr="008A77E2">
              <w:rPr>
                <w:rFonts w:eastAsia="Times"/>
              </w:rPr>
              <w:t xml:space="preserve"> </w:t>
            </w:r>
            <w:proofErr w:type="spellStart"/>
            <w:r w:rsidRPr="008A77E2">
              <w:rPr>
                <w:rFonts w:eastAsia="Times"/>
              </w:rPr>
              <w:t>bài</w:t>
            </w:r>
            <w:proofErr w:type="spellEnd"/>
            <w:r w:rsidRPr="008A77E2">
              <w:rPr>
                <w:rFonts w:eastAsia="Times"/>
              </w:rPr>
              <w:t xml:space="preserve"> </w:t>
            </w:r>
            <w:proofErr w:type="spellStart"/>
            <w:r w:rsidRPr="008A77E2">
              <w:rPr>
                <w:rFonts w:eastAsia="Times"/>
              </w:rPr>
              <w:t>tập</w:t>
            </w:r>
            <w:proofErr w:type="spellEnd"/>
            <w:r w:rsidRPr="008A77E2">
              <w:rPr>
                <w:rFonts w:eastAsia="Times"/>
              </w:rPr>
              <w:t xml:space="preserve"> </w:t>
            </w:r>
            <w:proofErr w:type="spellStart"/>
            <w:r w:rsidRPr="008A77E2">
              <w:rPr>
                <w:rFonts w:eastAsia="Times"/>
              </w:rPr>
              <w:t>cuối</w:t>
            </w:r>
            <w:proofErr w:type="spellEnd"/>
            <w:r w:rsidRPr="008A77E2">
              <w:rPr>
                <w:rFonts w:eastAsia="Times"/>
              </w:rPr>
              <w:t xml:space="preserve"> </w:t>
            </w:r>
            <w:proofErr w:type="spellStart"/>
            <w:r w:rsidRPr="008A77E2">
              <w:rPr>
                <w:rFonts w:eastAsia="Times"/>
              </w:rPr>
              <w:t>chương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7919A588" w14:textId="1A1C5B0A" w:rsidR="008A77E2" w:rsidRDefault="008A77E2" w:rsidP="008A77E2">
            <w:pPr>
              <w:widowControl/>
              <w:spacing w:before="120"/>
              <w:jc w:val="center"/>
              <w:rPr>
                <w:rFonts w:ascii="Times" w:eastAsia="Times" w:hAnsi="Times" w:cs="Times"/>
              </w:rPr>
            </w:pPr>
            <w:proofErr w:type="spellStart"/>
            <w:r>
              <w:rPr>
                <w:bCs/>
                <w:sz w:val="18"/>
              </w:rPr>
              <w:t>A.1.2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CA713DA" w14:textId="60996DE4" w:rsidR="008A77E2" w:rsidRDefault="008A77E2" w:rsidP="008A77E2">
            <w:pPr>
              <w:widowControl/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[1]</w:t>
            </w:r>
          </w:p>
        </w:tc>
      </w:tr>
      <w:tr w:rsidR="008A77E2" w14:paraId="60259CA1" w14:textId="77777777" w:rsidTr="008D425F">
        <w:trPr>
          <w:jc w:val="center"/>
        </w:trPr>
        <w:tc>
          <w:tcPr>
            <w:tcW w:w="928" w:type="dxa"/>
            <w:shd w:val="clear" w:color="auto" w:fill="auto"/>
          </w:tcPr>
          <w:p w14:paraId="50EC4E0E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5</w:t>
            </w:r>
          </w:p>
        </w:tc>
        <w:tc>
          <w:tcPr>
            <w:tcW w:w="3117" w:type="dxa"/>
            <w:shd w:val="clear" w:color="auto" w:fill="auto"/>
          </w:tcPr>
          <w:p w14:paraId="0A0069DE" w14:textId="77777777" w:rsidR="008A77E2" w:rsidRPr="008A77E2" w:rsidRDefault="008A77E2" w:rsidP="008A77E2">
            <w:pPr>
              <w:spacing w:before="120" w:line="264" w:lineRule="auto"/>
              <w:rPr>
                <w:b/>
                <w:bCs/>
              </w:rPr>
            </w:pPr>
            <w:r w:rsidRPr="008A77E2">
              <w:rPr>
                <w:b/>
                <w:bCs/>
                <w:lang w:val="nl-NL"/>
              </w:rPr>
              <w:t xml:space="preserve">Chương </w:t>
            </w:r>
            <w:r w:rsidRPr="008A77E2">
              <w:rPr>
                <w:b/>
                <w:bCs/>
              </w:rPr>
              <w:t>2</w:t>
            </w:r>
            <w:r w:rsidRPr="008A77E2">
              <w:rPr>
                <w:b/>
                <w:bCs/>
                <w:lang w:val="nl-NL"/>
              </w:rPr>
              <w:t xml:space="preserve">: </w:t>
            </w:r>
            <w:proofErr w:type="spellStart"/>
            <w:r w:rsidRPr="008A77E2">
              <w:rPr>
                <w:b/>
                <w:bCs/>
              </w:rPr>
              <w:t>Kế</w:t>
            </w:r>
            <w:proofErr w:type="spellEnd"/>
            <w:r w:rsidRPr="008A77E2">
              <w:rPr>
                <w:b/>
                <w:bCs/>
              </w:rPr>
              <w:t xml:space="preserve"> </w:t>
            </w:r>
            <w:proofErr w:type="spellStart"/>
            <w:r w:rsidRPr="008A77E2">
              <w:rPr>
                <w:b/>
                <w:bCs/>
              </w:rPr>
              <w:t>toán</w:t>
            </w:r>
            <w:proofErr w:type="spellEnd"/>
            <w:r w:rsidRPr="008A77E2">
              <w:rPr>
                <w:b/>
                <w:bCs/>
              </w:rPr>
              <w:t xml:space="preserve"> </w:t>
            </w:r>
            <w:proofErr w:type="spellStart"/>
            <w:r w:rsidRPr="008A77E2">
              <w:rPr>
                <w:b/>
                <w:bCs/>
              </w:rPr>
              <w:t>tiền</w:t>
            </w:r>
            <w:proofErr w:type="spellEnd"/>
            <w:r w:rsidRPr="008A77E2">
              <w:rPr>
                <w:b/>
                <w:bCs/>
              </w:rPr>
              <w:t xml:space="preserve"> </w:t>
            </w:r>
            <w:proofErr w:type="spellStart"/>
            <w:r w:rsidRPr="008A77E2">
              <w:rPr>
                <w:b/>
                <w:bCs/>
              </w:rPr>
              <w:t>và</w:t>
            </w:r>
            <w:proofErr w:type="spellEnd"/>
            <w:r w:rsidRPr="008A77E2">
              <w:rPr>
                <w:b/>
                <w:bCs/>
              </w:rPr>
              <w:t xml:space="preserve"> </w:t>
            </w:r>
            <w:proofErr w:type="spellStart"/>
            <w:r w:rsidRPr="008A77E2">
              <w:rPr>
                <w:b/>
                <w:bCs/>
              </w:rPr>
              <w:t>nợ</w:t>
            </w:r>
            <w:proofErr w:type="spellEnd"/>
            <w:r w:rsidRPr="008A77E2">
              <w:rPr>
                <w:b/>
                <w:bCs/>
              </w:rPr>
              <w:t xml:space="preserve"> </w:t>
            </w:r>
            <w:proofErr w:type="spellStart"/>
            <w:r w:rsidRPr="008A77E2">
              <w:rPr>
                <w:b/>
                <w:bCs/>
              </w:rPr>
              <w:t>phải</w:t>
            </w:r>
            <w:proofErr w:type="spellEnd"/>
            <w:r w:rsidRPr="008A77E2">
              <w:rPr>
                <w:b/>
                <w:bCs/>
              </w:rPr>
              <w:t xml:space="preserve"> </w:t>
            </w:r>
            <w:proofErr w:type="spellStart"/>
            <w:r w:rsidRPr="008A77E2">
              <w:rPr>
                <w:b/>
                <w:bCs/>
              </w:rPr>
              <w:t>thu</w:t>
            </w:r>
            <w:proofErr w:type="spellEnd"/>
            <w:r w:rsidRPr="008A77E2">
              <w:rPr>
                <w:b/>
                <w:bCs/>
              </w:rPr>
              <w:t xml:space="preserve"> </w:t>
            </w:r>
          </w:p>
          <w:p w14:paraId="4CEA29C9" w14:textId="77777777" w:rsidR="008A77E2" w:rsidRPr="008A77E2" w:rsidRDefault="008A77E2" w:rsidP="008A77E2">
            <w:pPr>
              <w:spacing w:before="120" w:line="264" w:lineRule="auto"/>
              <w:rPr>
                <w:bCs/>
              </w:rPr>
            </w:pPr>
            <w:r w:rsidRPr="008A77E2">
              <w:rPr>
                <w:bCs/>
              </w:rPr>
              <w:t>2</w:t>
            </w:r>
            <w:r w:rsidRPr="008A77E2">
              <w:rPr>
                <w:bCs/>
                <w:lang w:val="nl-NL"/>
              </w:rPr>
              <w:t xml:space="preserve">.1 </w:t>
            </w:r>
            <w:proofErr w:type="spellStart"/>
            <w:r w:rsidRPr="008A77E2">
              <w:rPr>
                <w:bCs/>
              </w:rPr>
              <w:t>Các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khái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niệm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và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nguyên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tắc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cơ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bản</w:t>
            </w:r>
            <w:proofErr w:type="spellEnd"/>
          </w:p>
          <w:p w14:paraId="147B44F5" w14:textId="293FA742" w:rsidR="008A77E2" w:rsidRPr="008A77E2" w:rsidRDefault="008A77E2" w:rsidP="008A77E2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440" w:type="dxa"/>
            <w:shd w:val="clear" w:color="auto" w:fill="auto"/>
          </w:tcPr>
          <w:p w14:paraId="5811249F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CLO4</w:t>
            </w:r>
          </w:p>
          <w:p w14:paraId="24B6DBC1" w14:textId="77777777" w:rsidR="008A77E2" w:rsidRDefault="008A77E2" w:rsidP="008A77E2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2970" w:type="dxa"/>
            <w:shd w:val="clear" w:color="auto" w:fill="auto"/>
          </w:tcPr>
          <w:p w14:paraId="1867E202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Giảng viên</w:t>
            </w:r>
          </w:p>
          <w:p w14:paraId="64562BE2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- Thuyết giảng nội dung môn học</w:t>
            </w:r>
          </w:p>
          <w:p w14:paraId="7E04E180" w14:textId="58DE700A" w:rsidR="008A77E2" w:rsidRPr="008A77E2" w:rsidRDefault="008A77E2" w:rsidP="008A77E2">
            <w:pPr>
              <w:widowControl/>
              <w:spacing w:before="120"/>
              <w:rPr>
                <w:rFonts w:eastAsia="Times"/>
              </w:rPr>
            </w:pPr>
            <w:r w:rsidRPr="008A77E2">
              <w:rPr>
                <w:bCs/>
                <w:lang w:val="nl-NL"/>
              </w:rPr>
              <w:t>- Hướng dẫn các bài tập tình huống</w:t>
            </w:r>
          </w:p>
        </w:tc>
        <w:tc>
          <w:tcPr>
            <w:tcW w:w="1710" w:type="dxa"/>
            <w:shd w:val="clear" w:color="auto" w:fill="auto"/>
          </w:tcPr>
          <w:p w14:paraId="4CDD4435" w14:textId="77777777" w:rsid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lang w:val="nl-NL"/>
              </w:rPr>
              <w:t>A.1.</w:t>
            </w:r>
            <w:r>
              <w:rPr>
                <w:bCs/>
                <w:sz w:val="18"/>
              </w:rPr>
              <w:t>1</w:t>
            </w:r>
          </w:p>
          <w:p w14:paraId="5F8E7A39" w14:textId="77777777" w:rsid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A.1.3</w:t>
            </w:r>
            <w:proofErr w:type="spellEnd"/>
          </w:p>
          <w:p w14:paraId="77F3B5CB" w14:textId="77777777" w:rsid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A.2.1</w:t>
            </w:r>
            <w:proofErr w:type="spellEnd"/>
          </w:p>
          <w:p w14:paraId="5B922BD3" w14:textId="77777777" w:rsid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A.3.1</w:t>
            </w:r>
            <w:proofErr w:type="spellEnd"/>
          </w:p>
          <w:p w14:paraId="08CF05BC" w14:textId="77777777" w:rsidR="008A77E2" w:rsidRDefault="008A77E2" w:rsidP="008A77E2">
            <w:pPr>
              <w:widowControl/>
              <w:spacing w:before="12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260" w:type="dxa"/>
            <w:shd w:val="clear" w:color="auto" w:fill="auto"/>
          </w:tcPr>
          <w:p w14:paraId="1619357C" w14:textId="67F04D36" w:rsidR="008A77E2" w:rsidRDefault="008A77E2" w:rsidP="008A77E2">
            <w:pPr>
              <w:widowControl/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[1], [2], [3]</w:t>
            </w:r>
          </w:p>
        </w:tc>
      </w:tr>
      <w:tr w:rsidR="008A77E2" w14:paraId="0E0B535B" w14:textId="77777777" w:rsidTr="008D425F">
        <w:trPr>
          <w:jc w:val="center"/>
        </w:trPr>
        <w:tc>
          <w:tcPr>
            <w:tcW w:w="928" w:type="dxa"/>
            <w:shd w:val="clear" w:color="auto" w:fill="auto"/>
          </w:tcPr>
          <w:p w14:paraId="1DF6AA60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6</w:t>
            </w:r>
          </w:p>
        </w:tc>
        <w:tc>
          <w:tcPr>
            <w:tcW w:w="3117" w:type="dxa"/>
            <w:shd w:val="clear" w:color="auto" w:fill="auto"/>
          </w:tcPr>
          <w:p w14:paraId="3881F286" w14:textId="77777777" w:rsidR="008A77E2" w:rsidRPr="008A77E2" w:rsidRDefault="008A77E2" w:rsidP="008A77E2">
            <w:pPr>
              <w:spacing w:before="120" w:line="264" w:lineRule="auto"/>
              <w:rPr>
                <w:b/>
                <w:bCs/>
                <w:lang w:val="nl-NL"/>
              </w:rPr>
            </w:pPr>
            <w:r w:rsidRPr="008A77E2">
              <w:rPr>
                <w:b/>
                <w:bCs/>
                <w:lang w:val="nl-NL"/>
              </w:rPr>
              <w:t xml:space="preserve">Chương </w:t>
            </w:r>
            <w:r w:rsidRPr="008A77E2">
              <w:rPr>
                <w:b/>
                <w:bCs/>
              </w:rPr>
              <w:t>2</w:t>
            </w:r>
            <w:r w:rsidRPr="008A77E2">
              <w:rPr>
                <w:b/>
                <w:bCs/>
                <w:lang w:val="nl-NL"/>
              </w:rPr>
              <w:t>: (tiếp theo)</w:t>
            </w:r>
          </w:p>
          <w:p w14:paraId="1AF2EF35" w14:textId="6C41BF7E" w:rsidR="008A77E2" w:rsidRPr="008A77E2" w:rsidRDefault="008A77E2" w:rsidP="008A77E2">
            <w:pPr>
              <w:spacing w:before="120"/>
              <w:rPr>
                <w:rFonts w:ascii="Times" w:eastAsia="Times" w:hAnsi="Times" w:cs="Times"/>
              </w:rPr>
            </w:pPr>
            <w:r w:rsidRPr="008A77E2">
              <w:rPr>
                <w:bCs/>
              </w:rPr>
              <w:t xml:space="preserve">2.2. </w:t>
            </w:r>
            <w:proofErr w:type="spellStart"/>
            <w:r w:rsidRPr="008A77E2">
              <w:rPr>
                <w:bCs/>
              </w:rPr>
              <w:t>Vận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dụng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vào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hệ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thống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tài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khoản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kế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toán</w:t>
            </w:r>
            <w:proofErr w:type="spellEnd"/>
            <w:r w:rsidRPr="008A77E2">
              <w:rPr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74CF7EEB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CLO5 CLO6</w:t>
            </w:r>
          </w:p>
        </w:tc>
        <w:tc>
          <w:tcPr>
            <w:tcW w:w="2970" w:type="dxa"/>
            <w:shd w:val="clear" w:color="auto" w:fill="auto"/>
          </w:tcPr>
          <w:p w14:paraId="238A4E78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Giảng viên:</w:t>
            </w:r>
          </w:p>
          <w:p w14:paraId="0BF12A3D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- Thuyết giảng nội dung bài học</w:t>
            </w:r>
          </w:p>
          <w:p w14:paraId="2639BA2D" w14:textId="3DEE1511" w:rsidR="008A77E2" w:rsidRPr="008A77E2" w:rsidRDefault="008A77E2" w:rsidP="008A77E2">
            <w:pPr>
              <w:spacing w:before="120"/>
              <w:rPr>
                <w:rFonts w:eastAsia="Times"/>
              </w:rPr>
            </w:pPr>
            <w:r w:rsidRPr="008A77E2">
              <w:rPr>
                <w:bCs/>
                <w:lang w:val="nl-NL"/>
              </w:rPr>
              <w:t>- Hướng dẫn sinh viên làm các bài tập thực hành.</w:t>
            </w:r>
          </w:p>
        </w:tc>
        <w:tc>
          <w:tcPr>
            <w:tcW w:w="1710" w:type="dxa"/>
            <w:shd w:val="clear" w:color="auto" w:fill="auto"/>
          </w:tcPr>
          <w:p w14:paraId="11A819E4" w14:textId="77777777" w:rsid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lang w:val="nl-NL"/>
              </w:rPr>
              <w:t>A.1.</w:t>
            </w:r>
            <w:r>
              <w:rPr>
                <w:bCs/>
                <w:sz w:val="18"/>
              </w:rPr>
              <w:t>1</w:t>
            </w:r>
          </w:p>
          <w:p w14:paraId="78F60A4E" w14:textId="77777777" w:rsid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A.1.2</w:t>
            </w:r>
            <w:proofErr w:type="spellEnd"/>
          </w:p>
          <w:p w14:paraId="05CC93F1" w14:textId="77777777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260" w:type="dxa"/>
            <w:shd w:val="clear" w:color="auto" w:fill="auto"/>
          </w:tcPr>
          <w:p w14:paraId="57450630" w14:textId="091BAD1B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[1], [4]</w:t>
            </w:r>
          </w:p>
        </w:tc>
      </w:tr>
      <w:tr w:rsidR="008A77E2" w14:paraId="7C15132C" w14:textId="77777777" w:rsidTr="008D425F">
        <w:trPr>
          <w:jc w:val="center"/>
        </w:trPr>
        <w:tc>
          <w:tcPr>
            <w:tcW w:w="928" w:type="dxa"/>
            <w:shd w:val="clear" w:color="auto" w:fill="auto"/>
          </w:tcPr>
          <w:p w14:paraId="63897D75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7</w:t>
            </w:r>
          </w:p>
        </w:tc>
        <w:tc>
          <w:tcPr>
            <w:tcW w:w="3117" w:type="dxa"/>
            <w:shd w:val="clear" w:color="auto" w:fill="auto"/>
          </w:tcPr>
          <w:p w14:paraId="2C9EE292" w14:textId="36BE96D2" w:rsidR="008A77E2" w:rsidRPr="008A77E2" w:rsidRDefault="008A77E2" w:rsidP="008A77E2">
            <w:pPr>
              <w:spacing w:before="120"/>
              <w:rPr>
                <w:rFonts w:ascii="Times" w:eastAsia="Times" w:hAnsi="Times" w:cs="Times"/>
              </w:rPr>
            </w:pPr>
            <w:r w:rsidRPr="008A77E2">
              <w:rPr>
                <w:b/>
                <w:bCs/>
                <w:lang w:val="nl-NL"/>
              </w:rPr>
              <w:t xml:space="preserve">Chương </w:t>
            </w:r>
            <w:r w:rsidRPr="008A77E2">
              <w:rPr>
                <w:b/>
                <w:bCs/>
              </w:rPr>
              <w:t>2</w:t>
            </w:r>
            <w:r w:rsidRPr="008A77E2">
              <w:rPr>
                <w:b/>
                <w:bCs/>
                <w:lang w:val="nl-NL"/>
              </w:rPr>
              <w:t>: (tiếp theo)</w:t>
            </w:r>
          </w:p>
        </w:tc>
        <w:tc>
          <w:tcPr>
            <w:tcW w:w="1440" w:type="dxa"/>
            <w:shd w:val="clear" w:color="auto" w:fill="auto"/>
          </w:tcPr>
          <w:p w14:paraId="6666D88C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CLO4 CLO5 CLO6</w:t>
            </w:r>
          </w:p>
        </w:tc>
        <w:tc>
          <w:tcPr>
            <w:tcW w:w="2970" w:type="dxa"/>
            <w:shd w:val="clear" w:color="auto" w:fill="auto"/>
          </w:tcPr>
          <w:p w14:paraId="3E7906DD" w14:textId="649AEE2D" w:rsidR="008A77E2" w:rsidRPr="008A77E2" w:rsidRDefault="008A77E2" w:rsidP="008A77E2">
            <w:pPr>
              <w:spacing w:before="120" w:line="264" w:lineRule="auto"/>
              <w:jc w:val="both"/>
              <w:rPr>
                <w:lang w:val="nl-NL"/>
              </w:rPr>
            </w:pPr>
            <w:r w:rsidRPr="008A77E2">
              <w:rPr>
                <w:lang w:val="nl-NL"/>
              </w:rPr>
              <w:t>Thảo luận về chứng từ và sổ kế toán liên quan đến tiền và nợ phải thu</w:t>
            </w:r>
          </w:p>
        </w:tc>
        <w:tc>
          <w:tcPr>
            <w:tcW w:w="1710" w:type="dxa"/>
            <w:shd w:val="clear" w:color="auto" w:fill="auto"/>
          </w:tcPr>
          <w:p w14:paraId="11F6414F" w14:textId="77777777" w:rsid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18"/>
              </w:rPr>
            </w:pPr>
            <w:proofErr w:type="spellStart"/>
            <w:r>
              <w:rPr>
                <w:bCs/>
                <w:sz w:val="18"/>
              </w:rPr>
              <w:t>A.1.3</w:t>
            </w:r>
            <w:proofErr w:type="spellEnd"/>
          </w:p>
          <w:p w14:paraId="7F690587" w14:textId="77777777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260" w:type="dxa"/>
            <w:shd w:val="clear" w:color="auto" w:fill="auto"/>
          </w:tcPr>
          <w:p w14:paraId="128E6714" w14:textId="145441B2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[1]</w:t>
            </w:r>
          </w:p>
        </w:tc>
      </w:tr>
      <w:tr w:rsidR="008A77E2" w14:paraId="56DD7C4C" w14:textId="77777777" w:rsidTr="008D425F">
        <w:trPr>
          <w:trHeight w:val="413"/>
          <w:jc w:val="center"/>
        </w:trPr>
        <w:tc>
          <w:tcPr>
            <w:tcW w:w="928" w:type="dxa"/>
            <w:shd w:val="clear" w:color="auto" w:fill="auto"/>
          </w:tcPr>
          <w:p w14:paraId="4F8D85EE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 xml:space="preserve"> 8</w:t>
            </w:r>
          </w:p>
        </w:tc>
        <w:tc>
          <w:tcPr>
            <w:tcW w:w="3117" w:type="dxa"/>
            <w:shd w:val="clear" w:color="auto" w:fill="auto"/>
          </w:tcPr>
          <w:p w14:paraId="257A990A" w14:textId="77777777" w:rsidR="008A77E2" w:rsidRPr="008A77E2" w:rsidRDefault="008A77E2" w:rsidP="008A77E2">
            <w:pPr>
              <w:spacing w:before="120" w:line="264" w:lineRule="auto"/>
              <w:rPr>
                <w:b/>
                <w:bCs/>
                <w:lang w:val="nl-NL"/>
              </w:rPr>
            </w:pPr>
            <w:r w:rsidRPr="008A77E2">
              <w:rPr>
                <w:b/>
                <w:bCs/>
                <w:lang w:val="nl-NL"/>
              </w:rPr>
              <w:t xml:space="preserve">Chương </w:t>
            </w:r>
            <w:r w:rsidRPr="008A77E2">
              <w:rPr>
                <w:b/>
                <w:bCs/>
              </w:rPr>
              <w:t>2</w:t>
            </w:r>
            <w:r w:rsidRPr="008A77E2">
              <w:rPr>
                <w:b/>
                <w:bCs/>
                <w:lang w:val="nl-NL"/>
              </w:rPr>
              <w:t>: (tiếp theo)</w:t>
            </w:r>
          </w:p>
          <w:p w14:paraId="6B4DC961" w14:textId="77777777" w:rsidR="008A77E2" w:rsidRPr="008A77E2" w:rsidRDefault="008A77E2" w:rsidP="008A77E2">
            <w:pPr>
              <w:spacing w:before="120" w:line="264" w:lineRule="auto"/>
              <w:rPr>
                <w:bCs/>
              </w:rPr>
            </w:pPr>
            <w:r w:rsidRPr="008A77E2">
              <w:rPr>
                <w:bCs/>
              </w:rPr>
              <w:t xml:space="preserve">2.3. </w:t>
            </w:r>
            <w:proofErr w:type="spellStart"/>
            <w:r w:rsidRPr="008A77E2">
              <w:rPr>
                <w:bCs/>
              </w:rPr>
              <w:t>Chứng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từ</w:t>
            </w:r>
            <w:proofErr w:type="spellEnd"/>
            <w:r w:rsidRPr="008A77E2">
              <w:rPr>
                <w:bCs/>
              </w:rPr>
              <w:t xml:space="preserve">, </w:t>
            </w:r>
            <w:proofErr w:type="spellStart"/>
            <w:r w:rsidRPr="008A77E2">
              <w:rPr>
                <w:bCs/>
              </w:rPr>
              <w:t>sổ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kế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toán</w:t>
            </w:r>
            <w:proofErr w:type="spellEnd"/>
          </w:p>
          <w:p w14:paraId="223389A6" w14:textId="77777777" w:rsidR="008A77E2" w:rsidRPr="008A77E2" w:rsidRDefault="008A77E2" w:rsidP="008A77E2">
            <w:pPr>
              <w:spacing w:before="120" w:line="264" w:lineRule="auto"/>
              <w:rPr>
                <w:bCs/>
              </w:rPr>
            </w:pPr>
          </w:p>
          <w:p w14:paraId="0357DA8D" w14:textId="48ACBA79" w:rsidR="008A77E2" w:rsidRPr="008A77E2" w:rsidRDefault="008A77E2" w:rsidP="008A77E2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440" w:type="dxa"/>
            <w:shd w:val="clear" w:color="auto" w:fill="auto"/>
          </w:tcPr>
          <w:p w14:paraId="5C67F397" w14:textId="77777777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CLO7 CLO 8 CLO9 CLO10 CLO11 CLO12</w:t>
            </w:r>
          </w:p>
        </w:tc>
        <w:tc>
          <w:tcPr>
            <w:tcW w:w="2970" w:type="dxa"/>
            <w:shd w:val="clear" w:color="auto" w:fill="auto"/>
          </w:tcPr>
          <w:p w14:paraId="0C04F76B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Giảng viên:</w:t>
            </w:r>
          </w:p>
          <w:p w14:paraId="35948044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Hướng dẫn lập chứng từ liên quan đến tiền và nợ phải thu</w:t>
            </w:r>
          </w:p>
          <w:p w14:paraId="2E2DC99E" w14:textId="1D09739E" w:rsidR="008A77E2" w:rsidRPr="008A77E2" w:rsidRDefault="008A77E2" w:rsidP="008A77E2">
            <w:pPr>
              <w:spacing w:before="120"/>
              <w:rPr>
                <w:rFonts w:eastAsia="Times"/>
              </w:rPr>
            </w:pPr>
            <w:r w:rsidRPr="008A77E2">
              <w:rPr>
                <w:bCs/>
                <w:lang w:val="nl-NL"/>
              </w:rPr>
              <w:t>Hướng dẫn ghi sổ kế toán tổng hợp và chi tiết</w:t>
            </w:r>
          </w:p>
        </w:tc>
        <w:tc>
          <w:tcPr>
            <w:tcW w:w="1710" w:type="dxa"/>
            <w:shd w:val="clear" w:color="auto" w:fill="auto"/>
          </w:tcPr>
          <w:p w14:paraId="2F3427A0" w14:textId="77777777" w:rsid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lang w:val="nl-NL"/>
              </w:rPr>
              <w:t>A.1.</w:t>
            </w:r>
            <w:r>
              <w:rPr>
                <w:bCs/>
                <w:sz w:val="18"/>
              </w:rPr>
              <w:t>1</w:t>
            </w:r>
          </w:p>
          <w:p w14:paraId="32D1360B" w14:textId="7EE0FA3D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proofErr w:type="spellStart"/>
            <w:r>
              <w:rPr>
                <w:bCs/>
                <w:sz w:val="18"/>
              </w:rPr>
              <w:t>A.1.2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AF8D3AE" w14:textId="7B061143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[1], [4]</w:t>
            </w:r>
          </w:p>
        </w:tc>
      </w:tr>
      <w:tr w:rsidR="008A77E2" w14:paraId="486CB7B3" w14:textId="77777777" w:rsidTr="008D425F">
        <w:trPr>
          <w:jc w:val="center"/>
        </w:trPr>
        <w:tc>
          <w:tcPr>
            <w:tcW w:w="928" w:type="dxa"/>
            <w:shd w:val="clear" w:color="auto" w:fill="auto"/>
          </w:tcPr>
          <w:p w14:paraId="09F65165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14:paraId="499D44BE" w14:textId="2A303777" w:rsidR="008A77E2" w:rsidRPr="008A77E2" w:rsidRDefault="008A77E2" w:rsidP="008A77E2">
            <w:pPr>
              <w:spacing w:before="120"/>
              <w:rPr>
                <w:rFonts w:ascii="Times" w:eastAsia="Times" w:hAnsi="Times" w:cs="Times"/>
              </w:rPr>
            </w:pPr>
            <w:r w:rsidRPr="008A77E2">
              <w:rPr>
                <w:bCs/>
                <w:lang w:val="nl-NL"/>
              </w:rPr>
              <w:t>Kiểm tra giữa kỳ</w:t>
            </w:r>
          </w:p>
        </w:tc>
        <w:tc>
          <w:tcPr>
            <w:tcW w:w="1440" w:type="dxa"/>
            <w:shd w:val="clear" w:color="auto" w:fill="auto"/>
          </w:tcPr>
          <w:p w14:paraId="3162F794" w14:textId="77777777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CLO1, CLO2, CLO3, CLO4, CLO5, CLO6, CLO7, CLO8, CLO9</w:t>
            </w:r>
          </w:p>
        </w:tc>
        <w:tc>
          <w:tcPr>
            <w:tcW w:w="2970" w:type="dxa"/>
            <w:shd w:val="clear" w:color="auto" w:fill="auto"/>
          </w:tcPr>
          <w:p w14:paraId="67640CDC" w14:textId="77777777" w:rsidR="008A77E2" w:rsidRPr="008A77E2" w:rsidRDefault="008A77E2" w:rsidP="008A77E2">
            <w:pPr>
              <w:spacing w:before="120"/>
              <w:rPr>
                <w:rFonts w:eastAsia="Times"/>
              </w:rPr>
            </w:pPr>
          </w:p>
        </w:tc>
        <w:tc>
          <w:tcPr>
            <w:tcW w:w="1710" w:type="dxa"/>
            <w:shd w:val="clear" w:color="auto" w:fill="auto"/>
          </w:tcPr>
          <w:p w14:paraId="17ED038D" w14:textId="77777777" w:rsid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lang w:val="nl-NL"/>
              </w:rPr>
              <w:t>A.2.</w:t>
            </w:r>
            <w:r>
              <w:rPr>
                <w:bCs/>
                <w:sz w:val="18"/>
              </w:rPr>
              <w:t>1</w:t>
            </w:r>
          </w:p>
          <w:p w14:paraId="3C526212" w14:textId="7AAE08C4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proofErr w:type="spellStart"/>
            <w:r>
              <w:rPr>
                <w:bCs/>
                <w:sz w:val="18"/>
              </w:rPr>
              <w:t>A.2.2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CC0B857" w14:textId="1F1323D5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</w:p>
        </w:tc>
      </w:tr>
      <w:tr w:rsidR="008A77E2" w14:paraId="79302438" w14:textId="77777777" w:rsidTr="008D425F">
        <w:trPr>
          <w:jc w:val="center"/>
        </w:trPr>
        <w:tc>
          <w:tcPr>
            <w:tcW w:w="928" w:type="dxa"/>
            <w:shd w:val="clear" w:color="auto" w:fill="auto"/>
          </w:tcPr>
          <w:p w14:paraId="0DD01C8E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9</w:t>
            </w:r>
          </w:p>
        </w:tc>
        <w:tc>
          <w:tcPr>
            <w:tcW w:w="3117" w:type="dxa"/>
            <w:shd w:val="clear" w:color="auto" w:fill="auto"/>
          </w:tcPr>
          <w:p w14:paraId="4471888A" w14:textId="77777777" w:rsidR="008A77E2" w:rsidRPr="008A77E2" w:rsidRDefault="008A77E2" w:rsidP="008A77E2">
            <w:pPr>
              <w:spacing w:before="120" w:line="264" w:lineRule="auto"/>
              <w:rPr>
                <w:b/>
                <w:bCs/>
              </w:rPr>
            </w:pPr>
            <w:r w:rsidRPr="008A77E2">
              <w:rPr>
                <w:b/>
                <w:bCs/>
                <w:lang w:val="nl-NL"/>
              </w:rPr>
              <w:t xml:space="preserve">Chương </w:t>
            </w:r>
            <w:r w:rsidRPr="008A77E2">
              <w:rPr>
                <w:b/>
                <w:bCs/>
              </w:rPr>
              <w:t>3</w:t>
            </w:r>
            <w:r w:rsidRPr="008A77E2">
              <w:rPr>
                <w:b/>
                <w:bCs/>
                <w:lang w:val="nl-NL"/>
              </w:rPr>
              <w:t xml:space="preserve">: </w:t>
            </w:r>
            <w:proofErr w:type="spellStart"/>
            <w:r w:rsidRPr="008A77E2">
              <w:rPr>
                <w:b/>
                <w:bCs/>
              </w:rPr>
              <w:t>Kế</w:t>
            </w:r>
            <w:proofErr w:type="spellEnd"/>
            <w:r w:rsidRPr="008A77E2">
              <w:rPr>
                <w:b/>
                <w:bCs/>
              </w:rPr>
              <w:t xml:space="preserve"> </w:t>
            </w:r>
            <w:proofErr w:type="spellStart"/>
            <w:r w:rsidRPr="008A77E2">
              <w:rPr>
                <w:b/>
                <w:bCs/>
              </w:rPr>
              <w:t>toán</w:t>
            </w:r>
            <w:proofErr w:type="spellEnd"/>
            <w:r w:rsidRPr="008A77E2">
              <w:rPr>
                <w:b/>
                <w:bCs/>
              </w:rPr>
              <w:t xml:space="preserve"> </w:t>
            </w:r>
            <w:proofErr w:type="spellStart"/>
            <w:r w:rsidRPr="008A77E2">
              <w:rPr>
                <w:b/>
                <w:bCs/>
              </w:rPr>
              <w:t>hàng</w:t>
            </w:r>
            <w:proofErr w:type="spellEnd"/>
            <w:r w:rsidRPr="008A77E2">
              <w:rPr>
                <w:b/>
                <w:bCs/>
              </w:rPr>
              <w:t xml:space="preserve"> </w:t>
            </w:r>
            <w:proofErr w:type="spellStart"/>
            <w:r w:rsidRPr="008A77E2">
              <w:rPr>
                <w:b/>
                <w:bCs/>
              </w:rPr>
              <w:t>tồn</w:t>
            </w:r>
            <w:proofErr w:type="spellEnd"/>
            <w:r w:rsidRPr="008A77E2">
              <w:rPr>
                <w:b/>
                <w:bCs/>
              </w:rPr>
              <w:t xml:space="preserve"> </w:t>
            </w:r>
            <w:proofErr w:type="spellStart"/>
            <w:r w:rsidRPr="008A77E2">
              <w:rPr>
                <w:b/>
                <w:bCs/>
              </w:rPr>
              <w:t>kho</w:t>
            </w:r>
            <w:proofErr w:type="spellEnd"/>
          </w:p>
          <w:p w14:paraId="03E434DA" w14:textId="528FECF9" w:rsidR="008A77E2" w:rsidRPr="008A77E2" w:rsidRDefault="008A77E2" w:rsidP="008A77E2">
            <w:pPr>
              <w:spacing w:before="120"/>
              <w:rPr>
                <w:rFonts w:ascii="Times" w:eastAsia="Times" w:hAnsi="Times" w:cs="Times"/>
              </w:rPr>
            </w:pPr>
            <w:r w:rsidRPr="008A77E2">
              <w:rPr>
                <w:bCs/>
              </w:rPr>
              <w:t>3</w:t>
            </w:r>
            <w:r w:rsidRPr="008A77E2">
              <w:rPr>
                <w:bCs/>
                <w:lang w:val="nl-NL"/>
              </w:rPr>
              <w:t xml:space="preserve">.1 </w:t>
            </w:r>
            <w:proofErr w:type="spellStart"/>
            <w:r w:rsidRPr="008A77E2">
              <w:rPr>
                <w:bCs/>
              </w:rPr>
              <w:t>Các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khái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niệm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và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nguyên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tắc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cơ</w:t>
            </w:r>
            <w:proofErr w:type="spellEnd"/>
            <w:r w:rsidRPr="008A77E2">
              <w:rPr>
                <w:bCs/>
              </w:rPr>
              <w:t xml:space="preserve"> </w:t>
            </w:r>
            <w:proofErr w:type="spellStart"/>
            <w:r w:rsidRPr="008A77E2">
              <w:rPr>
                <w:bCs/>
              </w:rPr>
              <w:t>bản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4CC4AB0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CLO4</w:t>
            </w:r>
          </w:p>
        </w:tc>
        <w:tc>
          <w:tcPr>
            <w:tcW w:w="2970" w:type="dxa"/>
            <w:shd w:val="clear" w:color="auto" w:fill="auto"/>
          </w:tcPr>
          <w:p w14:paraId="72256077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Giảng viên</w:t>
            </w:r>
          </w:p>
          <w:p w14:paraId="1EF2AA45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- Thuyết giảng nội dung môn học</w:t>
            </w:r>
          </w:p>
          <w:p w14:paraId="48C5266A" w14:textId="5E7AE86A" w:rsidR="008A77E2" w:rsidRPr="008A77E2" w:rsidRDefault="008A77E2" w:rsidP="008A77E2">
            <w:pPr>
              <w:spacing w:before="120"/>
              <w:rPr>
                <w:rFonts w:eastAsia="Times"/>
              </w:rPr>
            </w:pPr>
            <w:r w:rsidRPr="008A77E2">
              <w:rPr>
                <w:bCs/>
                <w:lang w:val="nl-NL"/>
              </w:rPr>
              <w:t>- Hướng dẫn các bài tập tình huống</w:t>
            </w:r>
          </w:p>
        </w:tc>
        <w:tc>
          <w:tcPr>
            <w:tcW w:w="1710" w:type="dxa"/>
            <w:shd w:val="clear" w:color="auto" w:fill="auto"/>
          </w:tcPr>
          <w:p w14:paraId="08171101" w14:textId="01935186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bCs/>
                <w:sz w:val="18"/>
                <w:lang w:val="nl-NL"/>
              </w:rPr>
              <w:t>A.1.</w:t>
            </w:r>
            <w:r>
              <w:rPr>
                <w:bCs/>
                <w:sz w:val="1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0C5A2452" w14:textId="3F890F27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[1], [2], [3]</w:t>
            </w:r>
          </w:p>
        </w:tc>
      </w:tr>
      <w:tr w:rsidR="008A77E2" w14:paraId="62059634" w14:textId="77777777" w:rsidTr="008D425F">
        <w:trPr>
          <w:jc w:val="center"/>
        </w:trPr>
        <w:tc>
          <w:tcPr>
            <w:tcW w:w="928" w:type="dxa"/>
            <w:shd w:val="clear" w:color="auto" w:fill="auto"/>
          </w:tcPr>
          <w:p w14:paraId="46EA6EA8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10</w:t>
            </w:r>
          </w:p>
        </w:tc>
        <w:tc>
          <w:tcPr>
            <w:tcW w:w="3117" w:type="dxa"/>
            <w:shd w:val="clear" w:color="auto" w:fill="auto"/>
          </w:tcPr>
          <w:p w14:paraId="19C940C1" w14:textId="77777777" w:rsidR="008A77E2" w:rsidRPr="008A77E2" w:rsidRDefault="008A77E2" w:rsidP="008A77E2">
            <w:pPr>
              <w:spacing w:before="120" w:line="264" w:lineRule="auto"/>
              <w:rPr>
                <w:b/>
                <w:bCs/>
                <w:lang w:val="nl-NL"/>
              </w:rPr>
            </w:pPr>
            <w:r w:rsidRPr="008A77E2">
              <w:rPr>
                <w:b/>
                <w:bCs/>
                <w:lang w:val="nl-NL"/>
              </w:rPr>
              <w:t>Chương 3: (tiếp theo)</w:t>
            </w:r>
          </w:p>
          <w:p w14:paraId="2AA3F5AE" w14:textId="58C5EB6D" w:rsidR="008A77E2" w:rsidRPr="008A77E2" w:rsidRDefault="008A77E2" w:rsidP="008A77E2">
            <w:pPr>
              <w:spacing w:before="120"/>
              <w:rPr>
                <w:rFonts w:ascii="Times" w:eastAsia="Times" w:hAnsi="Times" w:cs="Times"/>
              </w:rPr>
            </w:pPr>
            <w:r w:rsidRPr="008A77E2">
              <w:rPr>
                <w:bCs/>
                <w:lang w:val="nl-NL"/>
              </w:rPr>
              <w:t>3.2 Vận dụng vào hệ thống tài khoản kế toán</w:t>
            </w:r>
          </w:p>
        </w:tc>
        <w:tc>
          <w:tcPr>
            <w:tcW w:w="1440" w:type="dxa"/>
            <w:shd w:val="clear" w:color="auto" w:fill="auto"/>
          </w:tcPr>
          <w:p w14:paraId="6F14D519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CLO5</w:t>
            </w:r>
          </w:p>
          <w:p w14:paraId="0D400577" w14:textId="77777777" w:rsidR="008A77E2" w:rsidRDefault="008A77E2" w:rsidP="008A77E2">
            <w:pPr>
              <w:widowControl/>
              <w:tabs>
                <w:tab w:val="left" w:pos="284"/>
              </w:tabs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CLO6</w:t>
            </w:r>
          </w:p>
        </w:tc>
        <w:tc>
          <w:tcPr>
            <w:tcW w:w="2970" w:type="dxa"/>
            <w:shd w:val="clear" w:color="auto" w:fill="auto"/>
          </w:tcPr>
          <w:p w14:paraId="3E48A456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Giảng viên:</w:t>
            </w:r>
          </w:p>
          <w:p w14:paraId="03D55DC0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- Thuyết giảng nội dung bài học</w:t>
            </w:r>
          </w:p>
          <w:p w14:paraId="413FF608" w14:textId="2B7A2E72" w:rsidR="008A77E2" w:rsidRPr="008A77E2" w:rsidRDefault="008A77E2" w:rsidP="008A77E2">
            <w:pPr>
              <w:spacing w:before="120"/>
              <w:rPr>
                <w:rFonts w:eastAsia="Times"/>
              </w:rPr>
            </w:pPr>
            <w:r w:rsidRPr="008A77E2">
              <w:rPr>
                <w:bCs/>
                <w:lang w:val="nl-NL"/>
              </w:rPr>
              <w:t>- Hướng dẫn sinh viên làm các bài tập thực hành</w:t>
            </w:r>
          </w:p>
        </w:tc>
        <w:tc>
          <w:tcPr>
            <w:tcW w:w="1710" w:type="dxa"/>
            <w:shd w:val="clear" w:color="auto" w:fill="auto"/>
          </w:tcPr>
          <w:p w14:paraId="6960A4A3" w14:textId="0BAB4126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bCs/>
                <w:sz w:val="18"/>
                <w:lang w:val="nl-NL"/>
              </w:rPr>
              <w:t>A.1.</w:t>
            </w:r>
            <w:r>
              <w:rPr>
                <w:bCs/>
                <w:sz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C1E5090" w14:textId="77F411ED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[1], [4]</w:t>
            </w:r>
          </w:p>
        </w:tc>
      </w:tr>
      <w:tr w:rsidR="008A77E2" w14:paraId="2B9953CE" w14:textId="77777777" w:rsidTr="008D425F">
        <w:trPr>
          <w:jc w:val="center"/>
        </w:trPr>
        <w:tc>
          <w:tcPr>
            <w:tcW w:w="928" w:type="dxa"/>
            <w:shd w:val="clear" w:color="auto" w:fill="auto"/>
          </w:tcPr>
          <w:p w14:paraId="0B602654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11</w:t>
            </w:r>
          </w:p>
        </w:tc>
        <w:tc>
          <w:tcPr>
            <w:tcW w:w="3117" w:type="dxa"/>
            <w:shd w:val="clear" w:color="auto" w:fill="auto"/>
          </w:tcPr>
          <w:p w14:paraId="7361F028" w14:textId="77777777" w:rsidR="008A77E2" w:rsidRPr="008A77E2" w:rsidRDefault="008A77E2" w:rsidP="008A77E2">
            <w:pPr>
              <w:spacing w:before="120" w:line="264" w:lineRule="auto"/>
              <w:rPr>
                <w:b/>
                <w:bCs/>
                <w:lang w:val="nl-NL"/>
              </w:rPr>
            </w:pPr>
            <w:r w:rsidRPr="008A77E2">
              <w:rPr>
                <w:b/>
                <w:bCs/>
                <w:lang w:val="nl-NL"/>
              </w:rPr>
              <w:t>Chương 3: (tiếp theo)</w:t>
            </w:r>
          </w:p>
          <w:p w14:paraId="02AB2B67" w14:textId="0F471197" w:rsidR="008A77E2" w:rsidRPr="008A77E2" w:rsidRDefault="008A77E2" w:rsidP="008A77E2">
            <w:pPr>
              <w:spacing w:before="120"/>
              <w:rPr>
                <w:rFonts w:ascii="Times" w:eastAsia="Times" w:hAnsi="Times" w:cs="Times"/>
              </w:rPr>
            </w:pPr>
            <w:r w:rsidRPr="008A77E2">
              <w:rPr>
                <w:bCs/>
                <w:lang w:val="nl-NL"/>
              </w:rPr>
              <w:t>3.2 Vận dụng vào hệ thống tài khoản kế toán</w:t>
            </w:r>
          </w:p>
        </w:tc>
        <w:tc>
          <w:tcPr>
            <w:tcW w:w="1440" w:type="dxa"/>
            <w:shd w:val="clear" w:color="auto" w:fill="auto"/>
          </w:tcPr>
          <w:p w14:paraId="7BACBB72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CLO4 CLO5 CLO6</w:t>
            </w:r>
          </w:p>
        </w:tc>
        <w:tc>
          <w:tcPr>
            <w:tcW w:w="2970" w:type="dxa"/>
            <w:shd w:val="clear" w:color="auto" w:fill="auto"/>
          </w:tcPr>
          <w:p w14:paraId="02C2547C" w14:textId="7712C947" w:rsidR="008A77E2" w:rsidRPr="008A77E2" w:rsidRDefault="008A77E2" w:rsidP="008A77E2">
            <w:pPr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Làm bài tập trắc nghiệm</w:t>
            </w:r>
          </w:p>
        </w:tc>
        <w:tc>
          <w:tcPr>
            <w:tcW w:w="1710" w:type="dxa"/>
            <w:shd w:val="clear" w:color="auto" w:fill="auto"/>
          </w:tcPr>
          <w:p w14:paraId="72A2738C" w14:textId="43EEFC83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proofErr w:type="spellStart"/>
            <w:r>
              <w:rPr>
                <w:bCs/>
                <w:sz w:val="18"/>
              </w:rPr>
              <w:t>A.1.1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CA00AFD" w14:textId="3B98DEA7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[1]</w:t>
            </w:r>
          </w:p>
          <w:p w14:paraId="12D25F29" w14:textId="77777777" w:rsidR="008A77E2" w:rsidRDefault="008A77E2" w:rsidP="008A77E2">
            <w:pPr>
              <w:jc w:val="center"/>
              <w:rPr>
                <w:rFonts w:ascii="Times" w:eastAsia="Times" w:hAnsi="Times" w:cs="Times"/>
              </w:rPr>
            </w:pPr>
          </w:p>
        </w:tc>
      </w:tr>
      <w:tr w:rsidR="008A77E2" w14:paraId="253B14AB" w14:textId="77777777" w:rsidTr="008D425F">
        <w:trPr>
          <w:jc w:val="center"/>
        </w:trPr>
        <w:tc>
          <w:tcPr>
            <w:tcW w:w="928" w:type="dxa"/>
            <w:shd w:val="clear" w:color="auto" w:fill="auto"/>
          </w:tcPr>
          <w:p w14:paraId="3430CA3F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12</w:t>
            </w:r>
          </w:p>
        </w:tc>
        <w:tc>
          <w:tcPr>
            <w:tcW w:w="3117" w:type="dxa"/>
            <w:shd w:val="clear" w:color="auto" w:fill="auto"/>
          </w:tcPr>
          <w:p w14:paraId="5B83E2C1" w14:textId="77777777" w:rsidR="008A77E2" w:rsidRPr="008A77E2" w:rsidRDefault="008A77E2" w:rsidP="008A77E2">
            <w:pPr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/>
                <w:lang w:val="nl-NL"/>
              </w:rPr>
              <w:t>Chương 3: Tiếp theo</w:t>
            </w:r>
          </w:p>
          <w:p w14:paraId="6D9EFA2D" w14:textId="77777777" w:rsidR="008A77E2" w:rsidRPr="008A77E2" w:rsidRDefault="008A77E2" w:rsidP="008A77E2">
            <w:pPr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3.2 Vận dụng vào hệ thống tài khoản kế toán</w:t>
            </w:r>
          </w:p>
          <w:p w14:paraId="06F0780D" w14:textId="77777777" w:rsidR="008A77E2" w:rsidRPr="008A77E2" w:rsidRDefault="008A77E2" w:rsidP="008A77E2">
            <w:pPr>
              <w:spacing w:before="120" w:line="264" w:lineRule="auto"/>
              <w:rPr>
                <w:bCs/>
                <w:lang w:val="nl-NL"/>
              </w:rPr>
            </w:pPr>
          </w:p>
          <w:p w14:paraId="4ECBA682" w14:textId="347A866D" w:rsidR="008A77E2" w:rsidRPr="008A77E2" w:rsidRDefault="008A77E2" w:rsidP="008A77E2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440" w:type="dxa"/>
            <w:shd w:val="clear" w:color="auto" w:fill="auto"/>
          </w:tcPr>
          <w:p w14:paraId="75BF97F9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CLO5 CLO6</w:t>
            </w:r>
          </w:p>
        </w:tc>
        <w:tc>
          <w:tcPr>
            <w:tcW w:w="2970" w:type="dxa"/>
            <w:shd w:val="clear" w:color="auto" w:fill="auto"/>
          </w:tcPr>
          <w:p w14:paraId="1A692135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Giảng viên:</w:t>
            </w:r>
          </w:p>
          <w:p w14:paraId="4E2B9CA2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- Thuyết giảng nội dung bài học</w:t>
            </w:r>
          </w:p>
          <w:p w14:paraId="69C0171A" w14:textId="7A24DD65" w:rsidR="008A77E2" w:rsidRPr="008A77E2" w:rsidRDefault="008A77E2" w:rsidP="008A77E2">
            <w:pPr>
              <w:spacing w:before="120"/>
              <w:rPr>
                <w:rFonts w:eastAsia="Times"/>
              </w:rPr>
            </w:pPr>
            <w:r w:rsidRPr="008A77E2">
              <w:rPr>
                <w:bCs/>
                <w:lang w:val="nl-NL"/>
              </w:rPr>
              <w:t>- Hướng dẫn sinh viên làm các bài tập thực hành</w:t>
            </w:r>
          </w:p>
        </w:tc>
        <w:tc>
          <w:tcPr>
            <w:tcW w:w="1710" w:type="dxa"/>
            <w:shd w:val="clear" w:color="auto" w:fill="auto"/>
          </w:tcPr>
          <w:p w14:paraId="3E257CAF" w14:textId="425A0B4A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proofErr w:type="spellStart"/>
            <w:r>
              <w:rPr>
                <w:bCs/>
                <w:sz w:val="18"/>
              </w:rPr>
              <w:t>A.1.2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23627FD" w14:textId="5D37BB9E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[1]</w:t>
            </w:r>
          </w:p>
          <w:p w14:paraId="02A8EA8F" w14:textId="77777777" w:rsidR="008A77E2" w:rsidRDefault="008A77E2" w:rsidP="008A77E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[4]</w:t>
            </w:r>
          </w:p>
        </w:tc>
      </w:tr>
      <w:tr w:rsidR="008A77E2" w14:paraId="420E3E56" w14:textId="77777777" w:rsidTr="008D425F">
        <w:trPr>
          <w:trHeight w:val="38"/>
          <w:jc w:val="center"/>
        </w:trPr>
        <w:tc>
          <w:tcPr>
            <w:tcW w:w="928" w:type="dxa"/>
            <w:shd w:val="clear" w:color="auto" w:fill="auto"/>
          </w:tcPr>
          <w:p w14:paraId="669497BF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13</w:t>
            </w:r>
          </w:p>
        </w:tc>
        <w:tc>
          <w:tcPr>
            <w:tcW w:w="3117" w:type="dxa"/>
            <w:shd w:val="clear" w:color="auto" w:fill="auto"/>
          </w:tcPr>
          <w:p w14:paraId="21AFE256" w14:textId="77777777" w:rsidR="008A77E2" w:rsidRPr="008A77E2" w:rsidRDefault="008A77E2" w:rsidP="008A77E2">
            <w:pPr>
              <w:spacing w:before="120" w:line="264" w:lineRule="auto"/>
              <w:rPr>
                <w:b/>
                <w:bCs/>
                <w:lang w:val="nl-NL"/>
              </w:rPr>
            </w:pPr>
            <w:r w:rsidRPr="008A77E2">
              <w:rPr>
                <w:b/>
                <w:bCs/>
                <w:lang w:val="nl-NL"/>
              </w:rPr>
              <w:t xml:space="preserve">Chương </w:t>
            </w:r>
            <w:r w:rsidRPr="008A77E2">
              <w:rPr>
                <w:b/>
                <w:bCs/>
              </w:rPr>
              <w:t>3</w:t>
            </w:r>
            <w:r w:rsidRPr="008A77E2">
              <w:rPr>
                <w:b/>
                <w:bCs/>
                <w:lang w:val="nl-NL"/>
              </w:rPr>
              <w:t>: (tiếp theo)</w:t>
            </w:r>
          </w:p>
          <w:p w14:paraId="738AC40C" w14:textId="77777777" w:rsidR="008A77E2" w:rsidRPr="008A77E2" w:rsidRDefault="008A77E2" w:rsidP="008A77E2">
            <w:pPr>
              <w:spacing w:before="120" w:line="264" w:lineRule="auto"/>
              <w:rPr>
                <w:bCs/>
              </w:rPr>
            </w:pPr>
          </w:p>
          <w:p w14:paraId="2D8FF327" w14:textId="77777777" w:rsidR="008A77E2" w:rsidRPr="008A77E2" w:rsidRDefault="008A77E2" w:rsidP="008A77E2">
            <w:pPr>
              <w:spacing w:before="120" w:line="264" w:lineRule="auto"/>
              <w:rPr>
                <w:bCs/>
              </w:rPr>
            </w:pPr>
          </w:p>
          <w:p w14:paraId="6D8E70FF" w14:textId="523A4D2F" w:rsidR="008A77E2" w:rsidRPr="008A77E2" w:rsidRDefault="008A77E2" w:rsidP="008A77E2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440" w:type="dxa"/>
            <w:shd w:val="clear" w:color="auto" w:fill="auto"/>
          </w:tcPr>
          <w:p w14:paraId="0C91D516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CLO4 CLO5 CLO6</w:t>
            </w:r>
          </w:p>
        </w:tc>
        <w:tc>
          <w:tcPr>
            <w:tcW w:w="2970" w:type="dxa"/>
            <w:shd w:val="clear" w:color="auto" w:fill="auto"/>
          </w:tcPr>
          <w:p w14:paraId="6FB8A427" w14:textId="2FDC9018" w:rsidR="008A77E2" w:rsidRPr="008A77E2" w:rsidRDefault="008A77E2" w:rsidP="008A77E2">
            <w:pPr>
              <w:spacing w:before="120" w:line="264" w:lineRule="auto"/>
              <w:rPr>
                <w:lang w:val="nl-NL"/>
              </w:rPr>
            </w:pPr>
            <w:r w:rsidRPr="008A77E2">
              <w:rPr>
                <w:lang w:val="nl-NL"/>
              </w:rPr>
              <w:t>Thảo luận về chứng từ và sổ kế toán liên quan đến hàng tồn kho</w:t>
            </w:r>
          </w:p>
        </w:tc>
        <w:tc>
          <w:tcPr>
            <w:tcW w:w="1710" w:type="dxa"/>
            <w:shd w:val="clear" w:color="auto" w:fill="auto"/>
          </w:tcPr>
          <w:p w14:paraId="3DB3FE5E" w14:textId="136FE203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proofErr w:type="spellStart"/>
            <w:r>
              <w:rPr>
                <w:bCs/>
                <w:sz w:val="18"/>
              </w:rPr>
              <w:t>A.1.3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1A85694" w14:textId="3F2D08B6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[1]</w:t>
            </w:r>
          </w:p>
        </w:tc>
      </w:tr>
      <w:tr w:rsidR="008A77E2" w14:paraId="426FF566" w14:textId="77777777" w:rsidTr="008D425F">
        <w:trPr>
          <w:trHeight w:val="38"/>
          <w:jc w:val="center"/>
        </w:trPr>
        <w:tc>
          <w:tcPr>
            <w:tcW w:w="928" w:type="dxa"/>
            <w:shd w:val="clear" w:color="auto" w:fill="auto"/>
          </w:tcPr>
          <w:p w14:paraId="377A4987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 14</w:t>
            </w:r>
          </w:p>
        </w:tc>
        <w:tc>
          <w:tcPr>
            <w:tcW w:w="3117" w:type="dxa"/>
            <w:shd w:val="clear" w:color="auto" w:fill="auto"/>
          </w:tcPr>
          <w:p w14:paraId="0C834383" w14:textId="77777777" w:rsidR="008A77E2" w:rsidRPr="008A77E2" w:rsidRDefault="008A77E2" w:rsidP="008A77E2">
            <w:pPr>
              <w:spacing w:before="120" w:line="264" w:lineRule="auto"/>
              <w:rPr>
                <w:b/>
                <w:bCs/>
                <w:lang w:val="nl-NL"/>
              </w:rPr>
            </w:pPr>
            <w:r w:rsidRPr="008A77E2">
              <w:rPr>
                <w:b/>
                <w:bCs/>
                <w:lang w:val="nl-NL"/>
              </w:rPr>
              <w:t>Chương 3: (tiếp theo)</w:t>
            </w:r>
          </w:p>
          <w:p w14:paraId="22C1AA1F" w14:textId="1AA5BABD" w:rsidR="008A77E2" w:rsidRPr="008A77E2" w:rsidRDefault="008A77E2" w:rsidP="008A77E2">
            <w:pPr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3.3. Chứng từ, sổ kế toán</w:t>
            </w:r>
          </w:p>
          <w:p w14:paraId="7AA81D35" w14:textId="77777777" w:rsidR="008A77E2" w:rsidRPr="008A77E2" w:rsidRDefault="008A77E2" w:rsidP="008A77E2">
            <w:pPr>
              <w:spacing w:before="120" w:line="264" w:lineRule="auto"/>
              <w:rPr>
                <w:bCs/>
                <w:lang w:val="nl-NL"/>
              </w:rPr>
            </w:pPr>
          </w:p>
          <w:p w14:paraId="6963832D" w14:textId="066FDD23" w:rsidR="008A77E2" w:rsidRPr="008A77E2" w:rsidRDefault="008A77E2" w:rsidP="008A77E2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440" w:type="dxa"/>
            <w:shd w:val="clear" w:color="auto" w:fill="auto"/>
          </w:tcPr>
          <w:p w14:paraId="29AC4BF6" w14:textId="77777777" w:rsidR="008A77E2" w:rsidRDefault="008A77E2" w:rsidP="008A77E2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CLO8 CLO9 CLO10 CLO11 CLO12</w:t>
            </w:r>
          </w:p>
        </w:tc>
        <w:tc>
          <w:tcPr>
            <w:tcW w:w="2970" w:type="dxa"/>
            <w:shd w:val="clear" w:color="auto" w:fill="auto"/>
          </w:tcPr>
          <w:p w14:paraId="5A2F4038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Giảng viên:</w:t>
            </w:r>
          </w:p>
          <w:p w14:paraId="61BF873F" w14:textId="77777777" w:rsidR="008A77E2" w:rsidRP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rPr>
                <w:bCs/>
                <w:lang w:val="nl-NL"/>
              </w:rPr>
            </w:pPr>
            <w:r w:rsidRPr="008A77E2">
              <w:rPr>
                <w:bCs/>
                <w:lang w:val="nl-NL"/>
              </w:rPr>
              <w:t>Hướng dẫn lập chứng từ liên quan đến hàng tồn kho</w:t>
            </w:r>
          </w:p>
          <w:p w14:paraId="2027A03F" w14:textId="0BB4731A" w:rsidR="008A77E2" w:rsidRPr="008A77E2" w:rsidRDefault="008A77E2" w:rsidP="008A77E2">
            <w:pPr>
              <w:spacing w:before="120"/>
              <w:rPr>
                <w:rFonts w:eastAsia="Times"/>
              </w:rPr>
            </w:pPr>
            <w:r w:rsidRPr="008A77E2">
              <w:rPr>
                <w:bCs/>
                <w:lang w:val="nl-NL"/>
              </w:rPr>
              <w:t>Hướng dẫn ghi sổ kế toán tổng hợp và chi tiết</w:t>
            </w:r>
          </w:p>
        </w:tc>
        <w:tc>
          <w:tcPr>
            <w:tcW w:w="1710" w:type="dxa"/>
            <w:shd w:val="clear" w:color="auto" w:fill="auto"/>
          </w:tcPr>
          <w:p w14:paraId="463E558C" w14:textId="77777777" w:rsidR="008A77E2" w:rsidRDefault="008A77E2" w:rsidP="008A77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line="264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lang w:val="nl-NL"/>
              </w:rPr>
              <w:t>A.1.</w:t>
            </w:r>
            <w:r>
              <w:rPr>
                <w:bCs/>
                <w:sz w:val="18"/>
              </w:rPr>
              <w:t>1</w:t>
            </w:r>
          </w:p>
          <w:p w14:paraId="47A4BB3B" w14:textId="6064A822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proofErr w:type="spellStart"/>
            <w:r>
              <w:rPr>
                <w:bCs/>
                <w:sz w:val="18"/>
              </w:rPr>
              <w:t>A.1.3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1EAE473" w14:textId="3D32243B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[1]</w:t>
            </w:r>
          </w:p>
          <w:p w14:paraId="3B4ADF94" w14:textId="77777777" w:rsidR="008A77E2" w:rsidRDefault="008A77E2" w:rsidP="008A77E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[4]</w:t>
            </w:r>
          </w:p>
        </w:tc>
      </w:tr>
    </w:tbl>
    <w:p w14:paraId="3796A6E3" w14:textId="77777777" w:rsidR="008A77E2" w:rsidRPr="008A77E2" w:rsidRDefault="008A77E2" w:rsidP="008A77E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sz w:val="26"/>
          <w:szCs w:val="26"/>
        </w:rPr>
      </w:pPr>
    </w:p>
    <w:p w14:paraId="5C263294" w14:textId="71443B4B" w:rsidR="007D0151" w:rsidRDefault="008A77E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hanging="900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nl-NL"/>
        </w:rPr>
        <w:lastRenderedPageBreak/>
        <w:t>Quy định của môn học</w:t>
      </w:r>
      <w:r w:rsidR="00FF41DD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</w:p>
    <w:p w14:paraId="70B3F47D" w14:textId="77777777" w:rsidR="008A77E2" w:rsidRDefault="008A77E2" w:rsidP="008A77E2">
      <w:pPr>
        <w:pStyle w:val="ListParagraph"/>
        <w:widowControl/>
        <w:numPr>
          <w:ilvl w:val="0"/>
          <w:numId w:val="9"/>
        </w:numPr>
        <w:autoSpaceDE/>
        <w:adjustRightInd/>
        <w:spacing w:before="120" w:line="264" w:lineRule="auto"/>
        <w:ind w:left="993"/>
        <w:contextualSpacing w:val="0"/>
        <w:jc w:val="both"/>
        <w:rPr>
          <w:bCs/>
          <w:lang w:val="nl-NL"/>
        </w:rPr>
      </w:pPr>
      <w:r>
        <w:rPr>
          <w:bCs/>
          <w:lang w:val="nl-NL"/>
        </w:rPr>
        <w:t xml:space="preserve">Quy định về nộp bài tập, bài kiểm tra: </w:t>
      </w:r>
    </w:p>
    <w:p w14:paraId="42B74709" w14:textId="77777777" w:rsidR="008A77E2" w:rsidRDefault="008A77E2" w:rsidP="008A77E2">
      <w:pPr>
        <w:pStyle w:val="ListParagraph"/>
        <w:widowControl/>
        <w:numPr>
          <w:ilvl w:val="1"/>
          <w:numId w:val="9"/>
        </w:numPr>
        <w:autoSpaceDE/>
        <w:adjustRightInd/>
        <w:spacing w:before="120" w:line="264" w:lineRule="auto"/>
        <w:ind w:left="1418"/>
        <w:contextualSpacing w:val="0"/>
        <w:jc w:val="both"/>
        <w:rPr>
          <w:bCs/>
          <w:lang w:val="nl-NL"/>
        </w:rPr>
      </w:pPr>
      <w:r>
        <w:rPr>
          <w:bCs/>
          <w:lang w:val="nl-NL"/>
        </w:rPr>
        <w:t xml:space="preserve">Sinh viên phải hoàn thành bài tập, bài kiểm tra đúng hạn. </w:t>
      </w:r>
    </w:p>
    <w:p w14:paraId="0C2D0634" w14:textId="77777777" w:rsidR="008A77E2" w:rsidRDefault="008A77E2" w:rsidP="008A77E2">
      <w:pPr>
        <w:pStyle w:val="ListParagraph"/>
        <w:widowControl/>
        <w:numPr>
          <w:ilvl w:val="0"/>
          <w:numId w:val="9"/>
        </w:numPr>
        <w:autoSpaceDE/>
        <w:adjustRightInd/>
        <w:spacing w:before="120" w:line="264" w:lineRule="auto"/>
        <w:ind w:left="993"/>
        <w:contextualSpacing w:val="0"/>
        <w:jc w:val="both"/>
        <w:rPr>
          <w:bCs/>
          <w:lang w:val="nl-NL"/>
        </w:rPr>
      </w:pPr>
      <w:r>
        <w:rPr>
          <w:bCs/>
          <w:lang w:val="nl-NL"/>
        </w:rPr>
        <w:t>Quy định về cấm thi</w:t>
      </w:r>
    </w:p>
    <w:p w14:paraId="3653BBE1" w14:textId="77777777" w:rsidR="008A77E2" w:rsidRDefault="008A77E2" w:rsidP="008A77E2">
      <w:pPr>
        <w:pStyle w:val="ListParagraph"/>
        <w:widowControl/>
        <w:numPr>
          <w:ilvl w:val="1"/>
          <w:numId w:val="9"/>
        </w:numPr>
        <w:autoSpaceDE/>
        <w:adjustRightInd/>
        <w:spacing w:before="120" w:line="264" w:lineRule="auto"/>
        <w:ind w:left="1418"/>
        <w:contextualSpacing w:val="0"/>
        <w:jc w:val="both"/>
        <w:rPr>
          <w:bCs/>
          <w:lang w:val="nl-NL"/>
        </w:rPr>
      </w:pPr>
      <w:r>
        <w:rPr>
          <w:bCs/>
          <w:lang w:val="nl-NL"/>
        </w:rPr>
        <w:t>Theo quy định của trường, cụ thể vắng mặt quá 20% thời gian lên lớp quy định đối với môn học sẽ bị cấm thi cuối kỳ.</w:t>
      </w:r>
    </w:p>
    <w:p w14:paraId="455B690D" w14:textId="77777777" w:rsidR="008A77E2" w:rsidRDefault="008A77E2" w:rsidP="008A77E2">
      <w:pPr>
        <w:pStyle w:val="ListParagraph"/>
        <w:widowControl/>
        <w:numPr>
          <w:ilvl w:val="0"/>
          <w:numId w:val="9"/>
        </w:numPr>
        <w:autoSpaceDE/>
        <w:adjustRightInd/>
        <w:spacing w:before="120" w:line="264" w:lineRule="auto"/>
        <w:ind w:left="993"/>
        <w:contextualSpacing w:val="0"/>
        <w:jc w:val="both"/>
        <w:rPr>
          <w:bCs/>
          <w:lang w:val="nl-NL"/>
        </w:rPr>
      </w:pPr>
      <w:r>
        <w:rPr>
          <w:bCs/>
          <w:lang w:val="nl-NL"/>
        </w:rPr>
        <w:t>Nội quy lớp học</w:t>
      </w:r>
    </w:p>
    <w:p w14:paraId="5ED9E80B" w14:textId="77777777" w:rsidR="008A77E2" w:rsidRDefault="008A77E2" w:rsidP="008A77E2">
      <w:pPr>
        <w:pStyle w:val="ListParagraph"/>
        <w:widowControl/>
        <w:numPr>
          <w:ilvl w:val="1"/>
          <w:numId w:val="9"/>
        </w:numPr>
        <w:autoSpaceDE/>
        <w:adjustRightInd/>
        <w:spacing w:before="120" w:line="264" w:lineRule="auto"/>
        <w:ind w:left="1418"/>
        <w:contextualSpacing w:val="0"/>
        <w:jc w:val="both"/>
        <w:rPr>
          <w:bCs/>
          <w:lang w:val="nl-NL"/>
        </w:rPr>
      </w:pPr>
      <w:r>
        <w:rPr>
          <w:bCs/>
          <w:lang w:val="nl-NL"/>
        </w:rPr>
        <w:t>Sinh viên tích cực tham gia thảo luận và hoàn thành các hoạt động học tập được giao</w:t>
      </w:r>
    </w:p>
    <w:p w14:paraId="68A7E368" w14:textId="77777777" w:rsidR="008A77E2" w:rsidRDefault="008A77E2" w:rsidP="008A77E2">
      <w:pPr>
        <w:pStyle w:val="ListParagraph"/>
        <w:widowControl/>
        <w:numPr>
          <w:ilvl w:val="1"/>
          <w:numId w:val="9"/>
        </w:numPr>
        <w:autoSpaceDE/>
        <w:adjustRightInd/>
        <w:spacing w:before="120" w:line="264" w:lineRule="auto"/>
        <w:ind w:left="1418"/>
        <w:contextualSpacing w:val="0"/>
        <w:jc w:val="both"/>
        <w:rPr>
          <w:bCs/>
          <w:lang w:val="nl-NL"/>
        </w:rPr>
      </w:pPr>
      <w:r>
        <w:rPr>
          <w:bCs/>
          <w:lang w:val="nl-NL"/>
        </w:rPr>
        <w:t>Đọc trước văn bản, tài liệu được yêu cầu</w:t>
      </w:r>
    </w:p>
    <w:p w14:paraId="6D0D7FD1" w14:textId="0BCBFED3" w:rsidR="007D0151" w:rsidRDefault="008A77E2" w:rsidP="008A77E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" w:eastAsia="Times" w:hAnsi="Times" w:cs="Times"/>
          <w:color w:val="000000"/>
        </w:rPr>
      </w:pPr>
      <w:r>
        <w:rPr>
          <w:bCs/>
          <w:lang w:val="nl-NL"/>
        </w:rPr>
        <w:t>Hoàn thành các bài tập về nhà</w:t>
      </w:r>
    </w:p>
    <w:tbl>
      <w:tblPr>
        <w:tblStyle w:val="ae"/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745"/>
        <w:gridCol w:w="5203"/>
      </w:tblGrid>
      <w:tr w:rsidR="008A77E2" w14:paraId="221BDB9A" w14:textId="77777777">
        <w:trPr>
          <w:trHeight w:val="982"/>
          <w:jc w:val="center"/>
        </w:trPr>
        <w:tc>
          <w:tcPr>
            <w:tcW w:w="3078" w:type="dxa"/>
          </w:tcPr>
          <w:p w14:paraId="79D126DA" w14:textId="77777777" w:rsidR="008A77E2" w:rsidRDefault="008A77E2" w:rsidP="008A77E2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  <w:r>
              <w:rPr>
                <w:b/>
                <w:sz w:val="26"/>
                <w:szCs w:val="28"/>
                <w:lang w:val="nl-NL"/>
              </w:rPr>
              <w:t>TRƯỞNG KHOA</w:t>
            </w:r>
          </w:p>
          <w:p w14:paraId="67CC7C65" w14:textId="77777777" w:rsidR="008A77E2" w:rsidRDefault="008A77E2" w:rsidP="008A77E2">
            <w:pPr>
              <w:spacing w:before="120" w:line="264" w:lineRule="auto"/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>(Ký và ghi rõ họ tên)</w:t>
            </w:r>
          </w:p>
          <w:p w14:paraId="2ACD0AA1" w14:textId="77777777" w:rsidR="008A77E2" w:rsidRDefault="008A77E2" w:rsidP="008A77E2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171D9776" w14:textId="77777777" w:rsidR="008A77E2" w:rsidRDefault="008A77E2" w:rsidP="008A77E2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65483C97" w14:textId="77777777" w:rsidR="008A77E2" w:rsidRDefault="008A77E2" w:rsidP="008A77E2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1F496BF0" w14:textId="77777777" w:rsidR="008A77E2" w:rsidRDefault="008A77E2" w:rsidP="008A77E2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69B099AB" w14:textId="5EBE8C0F" w:rsidR="008A77E2" w:rsidRDefault="008A77E2" w:rsidP="008A77E2">
            <w:pPr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r>
              <w:rPr>
                <w:b/>
                <w:sz w:val="26"/>
                <w:szCs w:val="28"/>
                <w:lang w:val="nl-NL"/>
              </w:rPr>
              <w:t>TS. Hồ Hữu Thụy</w:t>
            </w:r>
          </w:p>
        </w:tc>
        <w:tc>
          <w:tcPr>
            <w:tcW w:w="745" w:type="dxa"/>
          </w:tcPr>
          <w:p w14:paraId="37042A4F" w14:textId="77777777" w:rsidR="008A77E2" w:rsidRDefault="008A77E2" w:rsidP="008A77E2">
            <w:pPr>
              <w:spacing w:before="120"/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</w:p>
        </w:tc>
        <w:tc>
          <w:tcPr>
            <w:tcW w:w="5203" w:type="dxa"/>
          </w:tcPr>
          <w:p w14:paraId="7F748DC5" w14:textId="77777777" w:rsidR="008A77E2" w:rsidRPr="008A77E2" w:rsidRDefault="008A77E2" w:rsidP="008A77E2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  <w:r w:rsidRPr="008A77E2">
              <w:rPr>
                <w:b/>
                <w:sz w:val="26"/>
                <w:szCs w:val="28"/>
                <w:lang w:val="nl-NL"/>
              </w:rPr>
              <w:t>GIẢNG VIÊN BIÊN SOẠN</w:t>
            </w:r>
          </w:p>
          <w:p w14:paraId="356FC07E" w14:textId="77777777" w:rsidR="008A77E2" w:rsidRPr="008A77E2" w:rsidRDefault="008A77E2" w:rsidP="008A77E2">
            <w:pPr>
              <w:spacing w:before="120" w:line="264" w:lineRule="auto"/>
              <w:jc w:val="center"/>
              <w:rPr>
                <w:i/>
                <w:sz w:val="26"/>
                <w:szCs w:val="28"/>
                <w:lang w:val="nl-NL"/>
              </w:rPr>
            </w:pPr>
            <w:r w:rsidRPr="008A77E2">
              <w:rPr>
                <w:i/>
                <w:sz w:val="26"/>
                <w:szCs w:val="28"/>
                <w:lang w:val="nl-NL"/>
              </w:rPr>
              <w:t>(Ký và ghi rõ họ tên)</w:t>
            </w:r>
          </w:p>
          <w:p w14:paraId="1B387A6B" w14:textId="77777777" w:rsidR="008A77E2" w:rsidRPr="008A77E2" w:rsidRDefault="008A77E2" w:rsidP="008A77E2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60BD09C6" w14:textId="77777777" w:rsidR="008A77E2" w:rsidRPr="008A77E2" w:rsidRDefault="008A77E2" w:rsidP="008A77E2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4F2CE5E4" w14:textId="77777777" w:rsidR="008A77E2" w:rsidRPr="008A77E2" w:rsidRDefault="008A77E2" w:rsidP="008A77E2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087C4A6D" w14:textId="77777777" w:rsidR="008A77E2" w:rsidRPr="008A77E2" w:rsidRDefault="008A77E2" w:rsidP="008A77E2">
            <w:pPr>
              <w:spacing w:before="120" w:line="264" w:lineRule="auto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09BC9139" w14:textId="233FEEF9" w:rsidR="008A77E2" w:rsidRDefault="008A77E2" w:rsidP="008A77E2">
            <w:pPr>
              <w:jc w:val="center"/>
              <w:rPr>
                <w:rFonts w:ascii="Times" w:eastAsia="Times" w:hAnsi="Times" w:cs="Times"/>
                <w:b/>
                <w:sz w:val="26"/>
                <w:szCs w:val="26"/>
              </w:rPr>
            </w:pPr>
            <w:r w:rsidRPr="008A77E2">
              <w:rPr>
                <w:b/>
                <w:sz w:val="26"/>
                <w:szCs w:val="28"/>
                <w:lang w:val="nl-NL"/>
              </w:rPr>
              <w:t>TS. Ngô Hoàng Điệp</w:t>
            </w:r>
          </w:p>
        </w:tc>
      </w:tr>
    </w:tbl>
    <w:p w14:paraId="21C456A6" w14:textId="77777777" w:rsidR="007D0151" w:rsidRDefault="007D0151">
      <w:pPr>
        <w:widowControl/>
        <w:tabs>
          <w:tab w:val="left" w:pos="1134"/>
        </w:tabs>
        <w:spacing w:before="120"/>
        <w:jc w:val="both"/>
        <w:rPr>
          <w:rFonts w:ascii="Times" w:eastAsia="Times" w:hAnsi="Times" w:cs="Times"/>
        </w:rPr>
      </w:pPr>
    </w:p>
    <w:sectPr w:rsidR="007D0151">
      <w:footerReference w:type="default" r:id="rId8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1C3A" w14:textId="77777777" w:rsidR="00815010" w:rsidRDefault="00815010">
      <w:r>
        <w:separator/>
      </w:r>
    </w:p>
  </w:endnote>
  <w:endnote w:type="continuationSeparator" w:id="0">
    <w:p w14:paraId="41CB00A7" w14:textId="77777777" w:rsidR="00815010" w:rsidRDefault="0081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 Times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0CD6" w14:textId="77777777" w:rsidR="007D0151" w:rsidRDefault="00FF41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E28F6">
      <w:rPr>
        <w:noProof/>
        <w:color w:val="000000"/>
      </w:rPr>
      <w:t>1</w:t>
    </w:r>
    <w:r>
      <w:rPr>
        <w:color w:val="000000"/>
      </w:rPr>
      <w:fldChar w:fldCharType="end"/>
    </w:r>
  </w:p>
  <w:p w14:paraId="0DED4C28" w14:textId="77777777" w:rsidR="007D0151" w:rsidRDefault="007D01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EF68" w14:textId="77777777" w:rsidR="00815010" w:rsidRDefault="00815010">
      <w:r>
        <w:separator/>
      </w:r>
    </w:p>
  </w:footnote>
  <w:footnote w:type="continuationSeparator" w:id="0">
    <w:p w14:paraId="15814C80" w14:textId="77777777" w:rsidR="00815010" w:rsidRDefault="00815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019C"/>
    <w:multiLevelType w:val="multilevel"/>
    <w:tmpl w:val="DE62EC4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226F"/>
    <w:multiLevelType w:val="multilevel"/>
    <w:tmpl w:val="85A46A62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85FA5"/>
    <w:multiLevelType w:val="multilevel"/>
    <w:tmpl w:val="26F6205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A6294"/>
    <w:multiLevelType w:val="multilevel"/>
    <w:tmpl w:val="1E506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0D72"/>
    <w:multiLevelType w:val="multilevel"/>
    <w:tmpl w:val="9E6AB09A"/>
    <w:lvl w:ilvl="0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eastAsia="Times" w:hAnsi="Times" w:cs="Times" w:hint="default"/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610" w:hanging="18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7E14732"/>
    <w:multiLevelType w:val="multilevel"/>
    <w:tmpl w:val="21B0E3F0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CF59F7"/>
    <w:multiLevelType w:val="multilevel"/>
    <w:tmpl w:val="49CF59F7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51BC6E32"/>
    <w:multiLevelType w:val="multilevel"/>
    <w:tmpl w:val="889AF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93518"/>
    <w:multiLevelType w:val="multilevel"/>
    <w:tmpl w:val="29EC9640"/>
    <w:lvl w:ilvl="0">
      <w:start w:val="1"/>
      <w:numFmt w:val="decimal"/>
      <w:lvlText w:val="CLO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51"/>
    <w:rsid w:val="000402A5"/>
    <w:rsid w:val="000420F8"/>
    <w:rsid w:val="000954C2"/>
    <w:rsid w:val="003A42DC"/>
    <w:rsid w:val="003E28F6"/>
    <w:rsid w:val="00595941"/>
    <w:rsid w:val="0067010F"/>
    <w:rsid w:val="007D0151"/>
    <w:rsid w:val="00815010"/>
    <w:rsid w:val="008A77E2"/>
    <w:rsid w:val="008D1A43"/>
    <w:rsid w:val="00946297"/>
    <w:rsid w:val="00E2413A"/>
    <w:rsid w:val="00F33FF0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03DA"/>
  <w15:docId w15:val="{8AA1A694-3985-4B5E-9726-B3F29B2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qFormat/>
    <w:pPr>
      <w:ind w:left="1440" w:firstLine="60"/>
      <w:jc w:val="both"/>
    </w:pPr>
    <w:rPr>
      <w:rFonts w:ascii="VNI Times" w:hAnsi="VNI 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7F"/>
    <w:rPr>
      <w:rFonts w:ascii="Segoe UI" w:eastAsia="Times New Roman" w:hAnsi="Segoe UI" w:cs="Segoe UI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unhideWhenUsed/>
    <w:rsid w:val="001A65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850CD9"/>
  </w:style>
  <w:style w:type="table" w:customStyle="1" w:styleId="TableGrid2">
    <w:name w:val="Table Grid2"/>
    <w:basedOn w:val="TableNormal"/>
    <w:next w:val="TableGrid"/>
    <w:uiPriority w:val="59"/>
    <w:unhideWhenUsed/>
    <w:rsid w:val="00850C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639F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5EEEF71EFB403E8A8B549EE113E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0C36-D6BD-4032-9A21-49694291C757}"/>
      </w:docPartPr>
      <w:docPartBody>
        <w:p w:rsidR="0053530C" w:rsidRDefault="0064639D" w:rsidP="0064639D">
          <w:pPr>
            <w:pStyle w:val="345EEEF71EFB403E8A8B549EE113E03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1FE40AB1743E5BFF781904729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FDF1-43A3-4F0C-ABA7-667BEB130BB8}"/>
      </w:docPartPr>
      <w:docPartBody>
        <w:p w:rsidR="0053530C" w:rsidRDefault="0064639D" w:rsidP="0064639D">
          <w:pPr>
            <w:pStyle w:val="0CD1FE40AB1743E5BFF78190472953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44CB8FD0042DEA0B6E406756D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C682-F1A3-4786-B00D-16F447D74628}"/>
      </w:docPartPr>
      <w:docPartBody>
        <w:p w:rsidR="0053530C" w:rsidRDefault="0064639D" w:rsidP="0064639D">
          <w:pPr>
            <w:pStyle w:val="BE644CB8FD0042DEA0B6E406756D71F1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 Times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9D"/>
    <w:rsid w:val="0053530C"/>
    <w:rsid w:val="0064639D"/>
    <w:rsid w:val="00E41FFB"/>
    <w:rsid w:val="00E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4639D"/>
    <w:rPr>
      <w:color w:val="808080"/>
    </w:rPr>
  </w:style>
  <w:style w:type="paragraph" w:customStyle="1" w:styleId="345EEEF71EFB403E8A8B549EE113E037">
    <w:name w:val="345EEEF71EFB403E8A8B549EE113E037"/>
    <w:rsid w:val="0064639D"/>
  </w:style>
  <w:style w:type="paragraph" w:customStyle="1" w:styleId="0CD1FE40AB1743E5BFF781904729533D">
    <w:name w:val="0CD1FE40AB1743E5BFF781904729533D"/>
    <w:rsid w:val="0064639D"/>
  </w:style>
  <w:style w:type="paragraph" w:customStyle="1" w:styleId="BE644CB8FD0042DEA0B6E406756D71F1">
    <w:name w:val="BE644CB8FD0042DEA0B6E406756D71F1"/>
    <w:rsid w:val="00646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j5G+znB/lW5CRc6dYd++UV1f7g==">AMUW2mVGZNHGgFeFLY1UTfnHn5327A7tzbDBxTDA8nwftkTeA5Q5QQQCu3opxwJdBZkSroIXWLhfAcL8g+Wu6gpwYtGFaVKSPrvlFjo+X23+N3n0G0tt5CM/lQW2JRCY/5HTQF56SG1g0yliZayXBXs1LkEWf7nm4LT088kqBVWvJ9Jit4IQaAo=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AJVNCJQTK6FV-128-730</_dlc_DocId>
    <_dlc_DocIdUrl xmlns="899dc094-1e94-4f91-a470-511ad44b7ba1">
      <Url>http://webadmin.ou.edu.vn/ktkt/_layouts/DocIdRedir.aspx?ID=AJVNCJQTK6FV-128-730</Url>
      <Description>AJVNCJQTK6FV-128-730</Description>
    </_dlc_DocIdUrl>
  </documentManagement>
</p:properties>
</file>

<file path=customXml/itemProps1.xml><?xml version="1.0" encoding="utf-8"?>
<ds:datastoreItem xmlns:ds="http://schemas.openxmlformats.org/officeDocument/2006/customXml" ds:itemID="{304B1D7C-C487-4F21-BD46-98D280128F3C}"/>
</file>

<file path=customXml/itemProps2.xml><?xml version="1.0" encoding="utf-8"?>
<ds:datastoreItem xmlns:ds="http://schemas.openxmlformats.org/officeDocument/2006/customXml" ds:itemID="{3B55267E-E1CC-4BD9-B916-6950AE25EE0A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DFE93E01-7FDD-4833-95D8-C1F5AD466F5B}"/>
</file>

<file path=customXml/itemProps5.xml><?xml version="1.0" encoding="utf-8"?>
<ds:datastoreItem xmlns:ds="http://schemas.openxmlformats.org/officeDocument/2006/customXml" ds:itemID="{026E8FE7-57FC-44F7-9C30-000C1D0EDF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Minh Tran</cp:lastModifiedBy>
  <cp:revision>10</cp:revision>
  <dcterms:created xsi:type="dcterms:W3CDTF">2020-02-13T13:01:00Z</dcterms:created>
  <dcterms:modified xsi:type="dcterms:W3CDTF">2021-09-13T03:22:00Z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  <property fmtid="{D5CDD505-2E9C-101B-9397-08002B2CF9AE}" pid="3" name="ContentTypeId">
    <vt:lpwstr>0x0101007CC98A2ED6049549BC0EA35585C01201</vt:lpwstr>
  </property>
  <property fmtid="{D5CDD505-2E9C-101B-9397-08002B2CF9AE}" pid="4" name="_dlc_DocIdItemGuid">
    <vt:lpwstr>1f259e1c-a2ae-4c61-91b0-ea7c3ca7ed01</vt:lpwstr>
  </property>
</Properties>
</file>