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1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89"/>
      </w:tblGrid>
      <w:tr w:rsidR="00D74B85" w:rsidRPr="001A50D7" w14:paraId="67BCB9D1" w14:textId="77777777" w:rsidTr="00B20411">
        <w:trPr>
          <w:trHeight w:val="475"/>
        </w:trPr>
        <w:tc>
          <w:tcPr>
            <w:tcW w:w="4536" w:type="dxa"/>
          </w:tcPr>
          <w:p w14:paraId="2802AC8A" w14:textId="77777777" w:rsidR="00D74B85" w:rsidRPr="00A57F10" w:rsidRDefault="00D74B85" w:rsidP="00D74B85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bookmarkStart w:id="0" w:name="_GoBack"/>
            <w:bookmarkEnd w:id="0"/>
            <w:r w:rsidRPr="00A57F10">
              <w:rPr>
                <w:rFonts w:ascii="Times New Roman" w:hAnsi="Times New Roman"/>
                <w:bCs/>
                <w:sz w:val="25"/>
                <w:szCs w:val="25"/>
              </w:rPr>
              <w:t xml:space="preserve">TRƯỜNG ĐẠI HỌC MỞ </w:t>
            </w:r>
          </w:p>
          <w:p w14:paraId="1AF84D40" w14:textId="6935852B" w:rsidR="00D74B85" w:rsidRPr="00A57F10" w:rsidRDefault="00D74B85" w:rsidP="00D74B85">
            <w:pPr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A57F10">
              <w:rPr>
                <w:rFonts w:ascii="Times New Roman" w:hAnsi="Times New Roman"/>
                <w:bCs/>
                <w:sz w:val="25"/>
                <w:szCs w:val="25"/>
              </w:rPr>
              <w:t>THÀNH PHỐ HỒ CHÍ MINH</w:t>
            </w:r>
          </w:p>
          <w:p w14:paraId="09A1E481" w14:textId="4542BD47" w:rsidR="00A57F10" w:rsidRPr="00A57F10" w:rsidRDefault="008C2A2C" w:rsidP="00D74B85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val="vi-VN"/>
              </w:rPr>
            </w:pPr>
            <w:r w:rsidRPr="00A57F10">
              <w:rPr>
                <w:rFonts w:ascii="Times New Roman" w:hAnsi="Times New Roman"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8E280" wp14:editId="1146AB14">
                      <wp:simplePos x="0" y="0"/>
                      <wp:positionH relativeFrom="column">
                        <wp:posOffset>953539</wp:posOffset>
                      </wp:positionH>
                      <wp:positionV relativeFrom="paragraph">
                        <wp:posOffset>229235</wp:posOffset>
                      </wp:positionV>
                      <wp:extent cx="840706" cy="0"/>
                      <wp:effectExtent l="0" t="0" r="10795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0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F98E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5.1pt;margin-top:18.05pt;width:6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"/>
                  </w:pict>
                </mc:Fallback>
              </mc:AlternateContent>
            </w:r>
            <w:r w:rsidR="00A57F10" w:rsidRPr="00A57F10">
              <w:rPr>
                <w:rFonts w:ascii="Times New Roman" w:hAnsi="Times New Roman"/>
                <w:b/>
                <w:bCs/>
                <w:sz w:val="25"/>
                <w:szCs w:val="25"/>
                <w:lang w:val="vi-VN"/>
              </w:rPr>
              <w:t>TRẠM Y TẾ</w:t>
            </w:r>
          </w:p>
        </w:tc>
        <w:tc>
          <w:tcPr>
            <w:tcW w:w="5889" w:type="dxa"/>
          </w:tcPr>
          <w:p w14:paraId="22C7EF73" w14:textId="77777777" w:rsidR="00D74B85" w:rsidRPr="001A50D7" w:rsidRDefault="00D74B85" w:rsidP="00D74B8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  <w:p w14:paraId="6B39C64C" w14:textId="4B7E379A" w:rsidR="00D74B85" w:rsidRPr="001A50D7" w:rsidRDefault="00D74B85" w:rsidP="00D74B8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Độc lập – Tự do – Hạnh phúc</w:t>
            </w:r>
          </w:p>
          <w:p w14:paraId="2279424E" w14:textId="4427E543" w:rsidR="00D74B85" w:rsidRPr="001A50D7" w:rsidRDefault="00A57F10" w:rsidP="00D74B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394B32" wp14:editId="5B9BE27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49010</wp:posOffset>
                      </wp:positionV>
                      <wp:extent cx="1971675" cy="0"/>
                      <wp:effectExtent l="0" t="0" r="952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A2F88D" id="AutoShape 6" o:spid="_x0000_s1026" type="#_x0000_t32" style="position:absolute;margin-left:63.75pt;margin-top:3.85pt;width:1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"/>
                  </w:pict>
                </mc:Fallback>
              </mc:AlternateContent>
            </w:r>
          </w:p>
          <w:p w14:paraId="20F16502" w14:textId="77777777" w:rsidR="00D74B85" w:rsidRPr="001A50D7" w:rsidRDefault="00D74B85" w:rsidP="00D74B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74B85" w:rsidRPr="001A50D7" w14:paraId="576DA596" w14:textId="77777777" w:rsidTr="00B20411">
        <w:trPr>
          <w:trHeight w:val="33"/>
        </w:trPr>
        <w:tc>
          <w:tcPr>
            <w:tcW w:w="4536" w:type="dxa"/>
          </w:tcPr>
          <w:p w14:paraId="4E317AB0" w14:textId="126A6849" w:rsidR="00D74B85" w:rsidRPr="00A57F10" w:rsidRDefault="00D74B85" w:rsidP="00D74B85">
            <w:pPr>
              <w:rPr>
                <w:rFonts w:ascii="Times New Roman" w:hAnsi="Times New Roman"/>
                <w:sz w:val="25"/>
                <w:szCs w:val="25"/>
                <w:lang w:val="vi-VN"/>
              </w:rPr>
            </w:pPr>
            <w:r w:rsidRPr="001A50D7">
              <w:rPr>
                <w:rFonts w:ascii="Times New Roman" w:hAnsi="Times New Roman"/>
                <w:sz w:val="25"/>
                <w:szCs w:val="25"/>
              </w:rPr>
              <w:t xml:space="preserve">                </w:t>
            </w:r>
            <w:r w:rsidR="001A261B">
              <w:rPr>
                <w:rFonts w:ascii="Times New Roman" w:hAnsi="Times New Roman"/>
                <w:sz w:val="25"/>
                <w:szCs w:val="25"/>
                <w:lang w:val="vi-VN"/>
              </w:rPr>
              <w:t xml:space="preserve">    </w:t>
            </w:r>
            <w:r w:rsidRPr="001A50D7">
              <w:rPr>
                <w:rFonts w:ascii="Times New Roman" w:hAnsi="Times New Roman"/>
                <w:sz w:val="25"/>
                <w:szCs w:val="25"/>
              </w:rPr>
              <w:t xml:space="preserve"> Số:  </w:t>
            </w:r>
            <w:r w:rsidR="009D3269">
              <w:rPr>
                <w:rFonts w:ascii="Times New Roman" w:hAnsi="Times New Roman"/>
                <w:sz w:val="25"/>
                <w:szCs w:val="25"/>
                <w:lang w:val="vi-VN"/>
              </w:rPr>
              <w:t xml:space="preserve">32 </w:t>
            </w:r>
            <w:r w:rsidRPr="001A50D7">
              <w:rPr>
                <w:rFonts w:ascii="Times New Roman" w:hAnsi="Times New Roman"/>
                <w:sz w:val="25"/>
                <w:szCs w:val="25"/>
              </w:rPr>
              <w:t xml:space="preserve"> /TB-</w:t>
            </w:r>
            <w:r w:rsidR="00A57F10">
              <w:rPr>
                <w:rFonts w:ascii="Times New Roman" w:hAnsi="Times New Roman"/>
                <w:sz w:val="25"/>
                <w:szCs w:val="25"/>
              </w:rPr>
              <w:t>TYT</w:t>
            </w:r>
          </w:p>
        </w:tc>
        <w:tc>
          <w:tcPr>
            <w:tcW w:w="5889" w:type="dxa"/>
          </w:tcPr>
          <w:p w14:paraId="5B3CA420" w14:textId="60786E76" w:rsidR="00D74B85" w:rsidRPr="004978B5" w:rsidRDefault="00D74B85" w:rsidP="00D74B85">
            <w:pPr>
              <w:tabs>
                <w:tab w:val="center" w:pos="1620"/>
              </w:tabs>
              <w:rPr>
                <w:rFonts w:ascii="Times New Roman" w:hAnsi="Times New Roman"/>
                <w:i/>
                <w:iCs/>
                <w:sz w:val="25"/>
                <w:szCs w:val="25"/>
                <w:lang w:val="vi-VN"/>
              </w:rPr>
            </w:pPr>
            <w:r w:rsidRPr="001A50D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    Thành phố Hồ Chí Minh, ngày </w:t>
            </w:r>
            <w:r w:rsidR="004978B5">
              <w:rPr>
                <w:rFonts w:ascii="Times New Roman" w:hAnsi="Times New Roman"/>
                <w:i/>
                <w:iCs/>
                <w:sz w:val="25"/>
                <w:szCs w:val="25"/>
                <w:lang w:val="vi-VN"/>
              </w:rPr>
              <w:t>16</w:t>
            </w:r>
            <w:r w:rsidRPr="001A50D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 tháng </w:t>
            </w:r>
            <w:r w:rsidR="004978B5">
              <w:rPr>
                <w:rFonts w:ascii="Times New Roman" w:hAnsi="Times New Roman"/>
                <w:i/>
                <w:iCs/>
                <w:sz w:val="25"/>
                <w:szCs w:val="25"/>
                <w:lang w:val="vi-VN"/>
              </w:rPr>
              <w:t>7</w:t>
            </w:r>
            <w:r w:rsidRPr="001A50D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năm 20</w:t>
            </w:r>
            <w:r w:rsidR="009E2ED1">
              <w:rPr>
                <w:rFonts w:ascii="Times New Roman" w:hAnsi="Times New Roman"/>
                <w:i/>
                <w:iCs/>
                <w:sz w:val="25"/>
                <w:szCs w:val="25"/>
              </w:rPr>
              <w:t>2</w:t>
            </w:r>
            <w:r w:rsidR="004978B5">
              <w:rPr>
                <w:rFonts w:ascii="Times New Roman" w:hAnsi="Times New Roman"/>
                <w:i/>
                <w:iCs/>
                <w:sz w:val="25"/>
                <w:szCs w:val="25"/>
                <w:lang w:val="vi-VN"/>
              </w:rPr>
              <w:t>1</w:t>
            </w:r>
          </w:p>
          <w:p w14:paraId="1EABF479" w14:textId="77777777" w:rsidR="00D74B85" w:rsidRDefault="00D74B85" w:rsidP="00D74B85">
            <w:pPr>
              <w:rPr>
                <w:rFonts w:ascii="Times New Roman" w:hAnsi="Times New Roman"/>
                <w:sz w:val="25"/>
                <w:szCs w:val="25"/>
              </w:rPr>
            </w:pPr>
          </w:p>
          <w:p w14:paraId="407158EF" w14:textId="2C359543" w:rsidR="009A2844" w:rsidRPr="001A50D7" w:rsidRDefault="009A2844" w:rsidP="00D74B8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24764063" w14:textId="77777777" w:rsidR="00232ECC" w:rsidRPr="009A2844" w:rsidRDefault="0021343A" w:rsidP="001A50D7">
      <w:pPr>
        <w:pStyle w:val="BodyText"/>
        <w:rPr>
          <w:rFonts w:ascii="Times New Roman" w:hAnsi="Times New Roman"/>
          <w:b w:val="0"/>
          <w:i/>
          <w:iCs/>
          <w:sz w:val="28"/>
          <w:szCs w:val="28"/>
        </w:rPr>
      </w:pPr>
      <w:r w:rsidRPr="009A2844">
        <w:rPr>
          <w:rFonts w:ascii="Times New Roman" w:hAnsi="Times New Roman"/>
          <w:sz w:val="28"/>
          <w:szCs w:val="28"/>
        </w:rPr>
        <w:t>THÔNG BÁO</w:t>
      </w:r>
    </w:p>
    <w:p w14:paraId="5A077AB9" w14:textId="77777777" w:rsidR="006027BD" w:rsidRDefault="0021343A" w:rsidP="006027BD">
      <w:pPr>
        <w:pStyle w:val="BodyText"/>
        <w:rPr>
          <w:rFonts w:ascii="Times New Roman" w:hAnsi="Times New Roman"/>
          <w:sz w:val="26"/>
          <w:szCs w:val="26"/>
          <w:lang w:val="vi-VN"/>
        </w:rPr>
      </w:pPr>
      <w:r w:rsidRPr="009A2844">
        <w:rPr>
          <w:rFonts w:ascii="Times New Roman" w:hAnsi="Times New Roman"/>
          <w:sz w:val="26"/>
          <w:szCs w:val="26"/>
        </w:rPr>
        <w:t xml:space="preserve">Về việc tham gia </w:t>
      </w:r>
      <w:r w:rsidR="001702C7" w:rsidRPr="009A2844">
        <w:rPr>
          <w:rFonts w:ascii="Times New Roman" w:hAnsi="Times New Roman"/>
          <w:sz w:val="26"/>
          <w:szCs w:val="26"/>
        </w:rPr>
        <w:t>bảo hiểm y tế ,</w:t>
      </w:r>
      <w:r w:rsidR="00413B52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0C1E42BF" w14:textId="4FE8A934" w:rsidR="00C93551" w:rsidRDefault="00102963" w:rsidP="006027BD">
      <w:pPr>
        <w:pStyle w:val="Body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r w:rsidR="006027BD">
        <w:rPr>
          <w:rFonts w:ascii="Times New Roman" w:hAnsi="Times New Roman"/>
          <w:sz w:val="26"/>
          <w:szCs w:val="26"/>
        </w:rPr>
        <w:t>ho</w:t>
      </w:r>
      <w:r w:rsidR="006027BD">
        <w:rPr>
          <w:rFonts w:ascii="Times New Roman" w:hAnsi="Times New Roman"/>
          <w:sz w:val="26"/>
          <w:szCs w:val="26"/>
          <w:lang w:val="vi-VN"/>
        </w:rPr>
        <w:t xml:space="preserve"> sinh viên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DC5A79">
        <w:rPr>
          <w:rFonts w:ascii="Times New Roman" w:hAnsi="Times New Roman"/>
          <w:sz w:val="26"/>
          <w:szCs w:val="26"/>
          <w:lang w:val="vi-VN"/>
        </w:rPr>
        <w:t xml:space="preserve">trả nợ môn, sinh viên bị khóa mã do tạm nghỉ </w:t>
      </w:r>
      <w:r w:rsidR="003A5403">
        <w:rPr>
          <w:rFonts w:ascii="Times New Roman" w:hAnsi="Times New Roman"/>
          <w:sz w:val="26"/>
          <w:szCs w:val="26"/>
          <w:lang w:val="vi-VN"/>
        </w:rPr>
        <w:t>học, hệ ĐTTX</w:t>
      </w:r>
      <w:r w:rsidR="00C93551">
        <w:rPr>
          <w:rFonts w:ascii="Times New Roman" w:hAnsi="Times New Roman"/>
          <w:sz w:val="26"/>
          <w:szCs w:val="26"/>
          <w:lang w:val="vi-VN"/>
        </w:rPr>
        <w:t xml:space="preserve"> và SĐ</w:t>
      </w:r>
      <w:r w:rsidR="003A5403">
        <w:rPr>
          <w:rFonts w:ascii="Times New Roman" w:hAnsi="Times New Roman"/>
          <w:sz w:val="26"/>
          <w:szCs w:val="26"/>
          <w:lang w:val="vi-VN"/>
        </w:rPr>
        <w:t>H</w:t>
      </w:r>
      <w:r>
        <w:rPr>
          <w:rFonts w:ascii="Times New Roman" w:hAnsi="Times New Roman"/>
          <w:sz w:val="26"/>
          <w:szCs w:val="26"/>
          <w:lang w:val="vi-VN"/>
        </w:rPr>
        <w:t>,</w:t>
      </w:r>
      <w:r w:rsidR="0021343A" w:rsidRPr="009A2844">
        <w:rPr>
          <w:rFonts w:ascii="Times New Roman" w:hAnsi="Times New Roman"/>
          <w:sz w:val="26"/>
          <w:szCs w:val="26"/>
        </w:rPr>
        <w:t xml:space="preserve"> </w:t>
      </w:r>
    </w:p>
    <w:p w14:paraId="3D2470D4" w14:textId="23CD0AA6" w:rsidR="00232ECC" w:rsidRPr="00893EAE" w:rsidRDefault="0021343A" w:rsidP="006027BD">
      <w:pPr>
        <w:pStyle w:val="BodyText"/>
        <w:rPr>
          <w:rFonts w:ascii="Times New Roman" w:hAnsi="Times New Roman"/>
          <w:sz w:val="26"/>
          <w:szCs w:val="26"/>
          <w:lang w:val="vi-VN"/>
        </w:rPr>
      </w:pPr>
      <w:r w:rsidRPr="009A2844">
        <w:rPr>
          <w:rFonts w:ascii="Times New Roman" w:hAnsi="Times New Roman"/>
          <w:sz w:val="26"/>
          <w:szCs w:val="26"/>
        </w:rPr>
        <w:t>năm học 20</w:t>
      </w:r>
      <w:r w:rsidR="009E2ED1" w:rsidRPr="009A2844">
        <w:rPr>
          <w:rFonts w:ascii="Times New Roman" w:hAnsi="Times New Roman"/>
          <w:sz w:val="26"/>
          <w:szCs w:val="26"/>
        </w:rPr>
        <w:t>2</w:t>
      </w:r>
      <w:r w:rsidR="009215EE" w:rsidRPr="009A2844">
        <w:rPr>
          <w:rFonts w:ascii="Times New Roman" w:hAnsi="Times New Roman"/>
          <w:sz w:val="26"/>
          <w:szCs w:val="26"/>
        </w:rPr>
        <w:t>1</w:t>
      </w:r>
      <w:r w:rsidRPr="009A2844">
        <w:rPr>
          <w:rFonts w:ascii="Times New Roman" w:hAnsi="Times New Roman"/>
          <w:sz w:val="26"/>
          <w:szCs w:val="26"/>
        </w:rPr>
        <w:t>-20</w:t>
      </w:r>
      <w:r w:rsidR="00BA5056" w:rsidRPr="009A2844">
        <w:rPr>
          <w:rFonts w:ascii="Times New Roman" w:hAnsi="Times New Roman"/>
          <w:sz w:val="26"/>
          <w:szCs w:val="26"/>
        </w:rPr>
        <w:t>2</w:t>
      </w:r>
      <w:r w:rsidR="009215EE" w:rsidRPr="009A2844">
        <w:rPr>
          <w:rFonts w:ascii="Times New Roman" w:hAnsi="Times New Roman"/>
          <w:sz w:val="26"/>
          <w:szCs w:val="26"/>
        </w:rPr>
        <w:t>2</w:t>
      </w:r>
    </w:p>
    <w:p w14:paraId="5941F8FE" w14:textId="1C34A763" w:rsidR="009A2844" w:rsidRDefault="009A2844" w:rsidP="009A2844">
      <w:pPr>
        <w:spacing w:before="100"/>
        <w:ind w:firstLine="540"/>
        <w:jc w:val="both"/>
        <w:rPr>
          <w:rFonts w:ascii="Times New Roman" w:hAnsi="Times New Roman"/>
          <w:sz w:val="25"/>
          <w:szCs w:val="25"/>
          <w:lang w:val="es-ES_tradnl"/>
        </w:rPr>
      </w:pPr>
      <w:r w:rsidRPr="001A50D7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C4B2A" wp14:editId="2B064FF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18097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5B8D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3pt" to="14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">
                <w10:wrap anchorx="margin"/>
              </v:line>
            </w:pict>
          </mc:Fallback>
        </mc:AlternateContent>
      </w:r>
      <w:r w:rsidR="00DA739C" w:rsidRPr="001A50D7">
        <w:rPr>
          <w:rFonts w:ascii="Times New Roman" w:hAnsi="Times New Roman"/>
          <w:sz w:val="25"/>
          <w:szCs w:val="25"/>
          <w:lang w:val="es-ES_tradnl"/>
        </w:rPr>
        <w:t xml:space="preserve">  </w:t>
      </w:r>
    </w:p>
    <w:p w14:paraId="349A464C" w14:textId="0AD0A35B" w:rsidR="00726EF4" w:rsidRPr="00726EF4" w:rsidRDefault="0021343A" w:rsidP="00514461">
      <w:pPr>
        <w:spacing w:before="100" w:line="276" w:lineRule="auto"/>
        <w:ind w:firstLine="540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9A2844">
        <w:rPr>
          <w:rFonts w:ascii="Times New Roman" w:hAnsi="Times New Roman"/>
          <w:sz w:val="26"/>
          <w:szCs w:val="26"/>
          <w:lang w:val="es-ES_tradnl"/>
        </w:rPr>
        <w:t xml:space="preserve">Căn cứ </w:t>
      </w:r>
      <w:r w:rsidR="00175453">
        <w:rPr>
          <w:rFonts w:ascii="Times New Roman" w:hAnsi="Times New Roman"/>
          <w:sz w:val="26"/>
          <w:szCs w:val="26"/>
          <w:lang w:val="es-ES_tradnl"/>
        </w:rPr>
        <w:t>Thông</w:t>
      </w:r>
      <w:r w:rsidR="00175453">
        <w:rPr>
          <w:rFonts w:ascii="Times New Roman" w:hAnsi="Times New Roman"/>
          <w:sz w:val="26"/>
          <w:szCs w:val="26"/>
          <w:lang w:val="vi-VN"/>
        </w:rPr>
        <w:t xml:space="preserve"> báo </w:t>
      </w:r>
      <w:r w:rsidR="00726EF4">
        <w:rPr>
          <w:rFonts w:ascii="Times New Roman" w:hAnsi="Times New Roman"/>
          <w:sz w:val="26"/>
          <w:szCs w:val="26"/>
          <w:lang w:val="vi-VN"/>
        </w:rPr>
        <w:t>1108/</w:t>
      </w:r>
      <w:r w:rsidR="00791732">
        <w:rPr>
          <w:rFonts w:ascii="Times New Roman" w:hAnsi="Times New Roman"/>
          <w:sz w:val="26"/>
          <w:szCs w:val="26"/>
          <w:lang w:val="vi-VN"/>
        </w:rPr>
        <w:t>TB-</w:t>
      </w:r>
      <w:r w:rsidR="00D043F6">
        <w:rPr>
          <w:rFonts w:ascii="Times New Roman" w:hAnsi="Times New Roman"/>
          <w:sz w:val="26"/>
          <w:szCs w:val="26"/>
          <w:lang w:val="vi-VN"/>
        </w:rPr>
        <w:t>ĐHM, ngày 29/06/202</w:t>
      </w:r>
      <w:r w:rsidR="00C70626">
        <w:rPr>
          <w:rFonts w:ascii="Times New Roman" w:hAnsi="Times New Roman"/>
          <w:sz w:val="26"/>
          <w:szCs w:val="26"/>
        </w:rPr>
        <w:t>1</w:t>
      </w:r>
      <w:r w:rsidR="00D043F6">
        <w:rPr>
          <w:rFonts w:ascii="Times New Roman" w:hAnsi="Times New Roman"/>
          <w:sz w:val="26"/>
          <w:szCs w:val="26"/>
          <w:lang w:val="vi-VN"/>
        </w:rPr>
        <w:t xml:space="preserve"> về việc </w:t>
      </w:r>
      <w:r w:rsidR="0037156F">
        <w:rPr>
          <w:rFonts w:ascii="Times New Roman" w:hAnsi="Times New Roman"/>
          <w:sz w:val="26"/>
          <w:szCs w:val="26"/>
          <w:lang w:val="vi-VN"/>
        </w:rPr>
        <w:t>tham gia BHYT-BHTN cho sinh viên năm học 2021-2022.</w:t>
      </w:r>
    </w:p>
    <w:p w14:paraId="16E1BCD5" w14:textId="1C24671C" w:rsidR="007B5C87" w:rsidRDefault="0021343A" w:rsidP="00514461">
      <w:pPr>
        <w:spacing w:before="100" w:line="276" w:lineRule="auto"/>
        <w:ind w:firstLine="540"/>
        <w:jc w:val="both"/>
        <w:rPr>
          <w:rFonts w:ascii="Times New Roman" w:hAnsi="Times New Roman"/>
          <w:sz w:val="26"/>
          <w:szCs w:val="26"/>
          <w:lang w:val="vi-VN"/>
        </w:rPr>
      </w:pPr>
      <w:r w:rsidRPr="009A2844">
        <w:rPr>
          <w:rFonts w:ascii="Times New Roman" w:hAnsi="Times New Roman"/>
          <w:sz w:val="26"/>
          <w:szCs w:val="26"/>
          <w:lang w:val="de-DE"/>
        </w:rPr>
        <w:t>Căn cứ</w:t>
      </w:r>
      <w:r w:rsidR="00562F65">
        <w:rPr>
          <w:rFonts w:ascii="Times New Roman" w:hAnsi="Times New Roman"/>
          <w:sz w:val="26"/>
          <w:szCs w:val="26"/>
          <w:lang w:val="vi-VN"/>
        </w:rPr>
        <w:t xml:space="preserve"> tình hình dịch bệnh </w:t>
      </w:r>
      <w:r w:rsidR="007505CB">
        <w:rPr>
          <w:rFonts w:ascii="Times New Roman" w:hAnsi="Times New Roman"/>
          <w:sz w:val="26"/>
          <w:szCs w:val="26"/>
          <w:lang w:val="vi-VN"/>
        </w:rPr>
        <w:t xml:space="preserve">covid-19 hiện nay, các hoạt động của trường chuyển sang hình thức </w:t>
      </w:r>
      <w:r w:rsidR="007B5C87">
        <w:rPr>
          <w:rFonts w:ascii="Times New Roman" w:hAnsi="Times New Roman"/>
          <w:sz w:val="26"/>
          <w:szCs w:val="26"/>
          <w:lang w:val="vi-VN"/>
        </w:rPr>
        <w:t xml:space="preserve">online. </w:t>
      </w:r>
    </w:p>
    <w:p w14:paraId="288664C4" w14:textId="13DF43D9" w:rsidR="00B02D32" w:rsidRDefault="007B5C87" w:rsidP="00514461">
      <w:pPr>
        <w:spacing w:before="100" w:line="276" w:lineRule="auto"/>
        <w:ind w:firstLine="54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de-DE"/>
        </w:rPr>
        <w:t>Trạm</w:t>
      </w:r>
      <w:r>
        <w:rPr>
          <w:rFonts w:ascii="Times New Roman" w:hAnsi="Times New Roman"/>
          <w:sz w:val="26"/>
          <w:szCs w:val="26"/>
          <w:lang w:val="vi-VN"/>
        </w:rPr>
        <w:t xml:space="preserve"> y tế nhận thấy được vướng mắc và khó khăn của</w:t>
      </w:r>
      <w:r w:rsidR="00557674">
        <w:rPr>
          <w:rFonts w:ascii="Times New Roman" w:hAnsi="Times New Roman"/>
          <w:sz w:val="26"/>
          <w:szCs w:val="26"/>
          <w:lang w:val="vi-VN"/>
        </w:rPr>
        <w:t xml:space="preserve"> các</w:t>
      </w:r>
      <w:r w:rsidR="003A7BC1">
        <w:rPr>
          <w:rFonts w:ascii="Times New Roman" w:hAnsi="Times New Roman"/>
          <w:sz w:val="26"/>
          <w:szCs w:val="26"/>
          <w:lang w:val="vi-VN"/>
        </w:rPr>
        <w:t xml:space="preserve"> bạn</w:t>
      </w:r>
      <w:r w:rsidR="00557674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 sinh viên</w:t>
      </w:r>
      <w:r w:rsidR="0055767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A7BC1">
        <w:rPr>
          <w:rFonts w:ascii="Times New Roman" w:hAnsi="Times New Roman"/>
          <w:sz w:val="26"/>
          <w:szCs w:val="26"/>
          <w:lang w:val="vi-VN"/>
        </w:rPr>
        <w:t>thuộc diện đang trả nợ môn, sinh viên hệ đào tạo từ xa</w:t>
      </w:r>
      <w:r w:rsidR="009919C6">
        <w:rPr>
          <w:rFonts w:ascii="Times New Roman" w:hAnsi="Times New Roman"/>
          <w:sz w:val="26"/>
          <w:szCs w:val="26"/>
          <w:lang w:val="vi-VN"/>
        </w:rPr>
        <w:t xml:space="preserve">, liên thông, bằng </w:t>
      </w:r>
      <w:r w:rsidR="00D85C42">
        <w:rPr>
          <w:rFonts w:ascii="Times New Roman" w:hAnsi="Times New Roman"/>
          <w:sz w:val="26"/>
          <w:szCs w:val="26"/>
          <w:lang w:val="vi-VN"/>
        </w:rPr>
        <w:t>hai</w:t>
      </w:r>
      <w:r w:rsidR="003A7BC1">
        <w:rPr>
          <w:rFonts w:ascii="Times New Roman" w:hAnsi="Times New Roman"/>
          <w:sz w:val="26"/>
          <w:szCs w:val="26"/>
          <w:lang w:val="vi-VN"/>
        </w:rPr>
        <w:t xml:space="preserve"> và học </w:t>
      </w:r>
      <w:r w:rsidR="00C45BDF">
        <w:rPr>
          <w:rFonts w:ascii="Times New Roman" w:hAnsi="Times New Roman"/>
          <w:sz w:val="26"/>
          <w:szCs w:val="26"/>
          <w:lang w:val="vi-VN"/>
        </w:rPr>
        <w:t>viên cao học</w:t>
      </w:r>
      <w:r w:rsidR="003A7BC1">
        <w:rPr>
          <w:rFonts w:ascii="Times New Roman" w:hAnsi="Times New Roman"/>
          <w:sz w:val="26"/>
          <w:szCs w:val="26"/>
          <w:lang w:val="vi-VN"/>
        </w:rPr>
        <w:t>,</w:t>
      </w:r>
      <w:r w:rsidR="00C45BD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A7BC1">
        <w:rPr>
          <w:rFonts w:ascii="Times New Roman" w:hAnsi="Times New Roman"/>
          <w:sz w:val="26"/>
          <w:szCs w:val="26"/>
          <w:lang w:val="vi-VN"/>
        </w:rPr>
        <w:t xml:space="preserve">muốn </w:t>
      </w:r>
      <w:r w:rsidR="00C45BDF">
        <w:rPr>
          <w:rFonts w:ascii="Times New Roman" w:hAnsi="Times New Roman"/>
          <w:sz w:val="26"/>
          <w:szCs w:val="26"/>
          <w:lang w:val="vi-VN"/>
        </w:rPr>
        <w:t>tham gia</w:t>
      </w:r>
      <w:r w:rsidR="003A7BC1">
        <w:rPr>
          <w:rFonts w:ascii="Times New Roman" w:hAnsi="Times New Roman"/>
          <w:sz w:val="26"/>
          <w:szCs w:val="26"/>
          <w:lang w:val="vi-VN"/>
        </w:rPr>
        <w:t xml:space="preserve"> BHYT tại trường</w:t>
      </w:r>
      <w:r w:rsidR="00B02D32">
        <w:rPr>
          <w:rFonts w:ascii="Times New Roman" w:hAnsi="Times New Roman"/>
          <w:sz w:val="26"/>
          <w:szCs w:val="26"/>
          <w:lang w:val="vi-VN"/>
        </w:rPr>
        <w:t>.</w:t>
      </w:r>
    </w:p>
    <w:p w14:paraId="70E2E286" w14:textId="1F4917AA" w:rsidR="00AA4F06" w:rsidRPr="007E2E0C" w:rsidRDefault="00B02D32" w:rsidP="00514461">
      <w:pPr>
        <w:spacing w:before="100" w:line="276" w:lineRule="auto"/>
        <w:ind w:firstLine="54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Căn cứ trên nhu cầu thực tế, Trạm y tế thông báo đến các bạn thông tin</w:t>
      </w:r>
      <w:r w:rsidR="003A7BC1">
        <w:rPr>
          <w:rFonts w:ascii="Times New Roman" w:hAnsi="Times New Roman"/>
          <w:sz w:val="26"/>
          <w:szCs w:val="26"/>
          <w:lang w:val="vi-VN"/>
        </w:rPr>
        <w:t xml:space="preserve"> như sau:</w:t>
      </w:r>
    </w:p>
    <w:p w14:paraId="00DB4A79" w14:textId="17CC9B3F" w:rsidR="00792C43" w:rsidRPr="000B1D60" w:rsidRDefault="00232ECC" w:rsidP="00514461">
      <w:pPr>
        <w:pStyle w:val="BodyTextIndent"/>
        <w:spacing w:line="276" w:lineRule="auto"/>
        <w:ind w:firstLine="567"/>
        <w:jc w:val="both"/>
        <w:rPr>
          <w:rStyle w:val="Hyperlink"/>
          <w:rFonts w:ascii="Times New Roman" w:hAnsi="Times New Roman"/>
          <w:bCs/>
          <w:color w:val="auto"/>
          <w:sz w:val="26"/>
          <w:szCs w:val="26"/>
          <w:u w:val="none"/>
          <w:lang w:val="vi-VN"/>
        </w:rPr>
      </w:pPr>
      <w:r w:rsidRPr="00792C43">
        <w:rPr>
          <w:rFonts w:ascii="Times New Roman" w:hAnsi="Times New Roman"/>
          <w:bCs/>
          <w:sz w:val="26"/>
          <w:szCs w:val="26"/>
        </w:rPr>
        <w:t xml:space="preserve"> </w:t>
      </w:r>
      <w:r w:rsidR="001C6ECE" w:rsidRPr="000B1D60">
        <w:rPr>
          <w:rFonts w:ascii="Times New Roman" w:hAnsi="Times New Roman"/>
          <w:bCs/>
          <w:sz w:val="26"/>
          <w:szCs w:val="26"/>
        </w:rPr>
        <w:t>1</w:t>
      </w:r>
      <w:r w:rsidR="00771108" w:rsidRPr="000B1D60">
        <w:rPr>
          <w:rFonts w:ascii="Times New Roman" w:hAnsi="Times New Roman"/>
          <w:bCs/>
          <w:sz w:val="26"/>
          <w:szCs w:val="26"/>
        </w:rPr>
        <w:t>/</w:t>
      </w:r>
      <w:r w:rsidR="00D13BC5" w:rsidRPr="000B1D60">
        <w:rPr>
          <w:rFonts w:ascii="Times New Roman" w:hAnsi="Times New Roman"/>
          <w:bCs/>
          <w:sz w:val="26"/>
          <w:szCs w:val="26"/>
          <w:lang w:val="vi-VN"/>
        </w:rPr>
        <w:t xml:space="preserve"> Sinh viên khóa 2017</w:t>
      </w:r>
      <w:r w:rsidR="00792C43" w:rsidRPr="000B1D60">
        <w:rPr>
          <w:rFonts w:ascii="Times New Roman" w:hAnsi="Times New Roman"/>
          <w:bCs/>
          <w:sz w:val="26"/>
          <w:szCs w:val="26"/>
          <w:lang w:val="vi-VN"/>
        </w:rPr>
        <w:t xml:space="preserve"> do hết hạn thẻ BHYT vào ngày 30/09/2021.</w:t>
      </w:r>
    </w:p>
    <w:p w14:paraId="01C0E6D5" w14:textId="27257EE9" w:rsidR="00232ECC" w:rsidRPr="000B1D60" w:rsidRDefault="00DA739C" w:rsidP="00514461">
      <w:pPr>
        <w:pStyle w:val="BodyTextIndent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B1D60">
        <w:rPr>
          <w:rFonts w:ascii="Times New Roman" w:hAnsi="Times New Roman"/>
          <w:bCs/>
          <w:sz w:val="26"/>
          <w:szCs w:val="26"/>
        </w:rPr>
        <w:t xml:space="preserve"> </w:t>
      </w:r>
      <w:r w:rsidR="001C6ECE" w:rsidRPr="000B1D60">
        <w:rPr>
          <w:rFonts w:ascii="Times New Roman" w:hAnsi="Times New Roman"/>
          <w:bCs/>
          <w:sz w:val="26"/>
          <w:szCs w:val="26"/>
        </w:rPr>
        <w:t>2</w:t>
      </w:r>
      <w:r w:rsidR="00232ECC" w:rsidRPr="000B1D60">
        <w:rPr>
          <w:rFonts w:ascii="Times New Roman" w:hAnsi="Times New Roman"/>
          <w:bCs/>
          <w:sz w:val="26"/>
          <w:szCs w:val="26"/>
        </w:rPr>
        <w:t>/</w:t>
      </w:r>
      <w:r w:rsidR="00F47ECF" w:rsidRPr="000B1D60">
        <w:rPr>
          <w:rFonts w:ascii="Times New Roman" w:hAnsi="Times New Roman"/>
          <w:bCs/>
          <w:sz w:val="26"/>
          <w:szCs w:val="26"/>
          <w:lang w:val="vi-VN"/>
        </w:rPr>
        <w:t xml:space="preserve"> Sinh viên đ</w:t>
      </w:r>
      <w:r w:rsidR="00FA6D57" w:rsidRPr="000B1D60">
        <w:rPr>
          <w:rFonts w:ascii="Times New Roman" w:hAnsi="Times New Roman"/>
          <w:bCs/>
          <w:sz w:val="26"/>
          <w:szCs w:val="26"/>
          <w:lang w:val="vi-VN"/>
        </w:rPr>
        <w:t>i làm</w:t>
      </w:r>
      <w:r w:rsidR="00542AFC" w:rsidRPr="000B1D60">
        <w:rPr>
          <w:rFonts w:ascii="Times New Roman" w:hAnsi="Times New Roman"/>
          <w:bCs/>
          <w:sz w:val="26"/>
          <w:szCs w:val="26"/>
          <w:lang w:val="vi-VN"/>
        </w:rPr>
        <w:t xml:space="preserve"> do nghỉ việc thẻ BHYT bị ngắt</w:t>
      </w:r>
      <w:r w:rsidR="00514461" w:rsidRPr="000B1D60">
        <w:rPr>
          <w:rFonts w:ascii="Times New Roman" w:hAnsi="Times New Roman"/>
          <w:bCs/>
          <w:sz w:val="26"/>
          <w:szCs w:val="26"/>
          <w:lang w:val="vi-VN"/>
        </w:rPr>
        <w:t xml:space="preserve"> hoặc bị cắt giảm tại địa phương</w:t>
      </w:r>
    </w:p>
    <w:p w14:paraId="60641D91" w14:textId="16EFCBD8" w:rsidR="00B156CB" w:rsidRPr="000B1D60" w:rsidRDefault="004105C2" w:rsidP="00514461">
      <w:pPr>
        <w:pStyle w:val="NoSpacing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B1D6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71108" w:rsidRPr="000B1D60">
        <w:rPr>
          <w:rFonts w:ascii="Times New Roman" w:hAnsi="Times New Roman"/>
          <w:bCs/>
          <w:sz w:val="26"/>
          <w:szCs w:val="26"/>
        </w:rPr>
        <w:t>3/</w:t>
      </w:r>
      <w:r w:rsidRPr="000B1D60">
        <w:rPr>
          <w:rFonts w:ascii="Times New Roman" w:hAnsi="Times New Roman"/>
          <w:bCs/>
          <w:sz w:val="26"/>
          <w:szCs w:val="26"/>
          <w:lang w:val="vi-VN"/>
        </w:rPr>
        <w:t xml:space="preserve"> Sinh viên các hệ đào tạo từ xa,</w:t>
      </w:r>
      <w:r w:rsidR="00D85C42" w:rsidRPr="000B1D60">
        <w:rPr>
          <w:rFonts w:ascii="Times New Roman" w:hAnsi="Times New Roman"/>
          <w:bCs/>
          <w:sz w:val="26"/>
          <w:szCs w:val="26"/>
          <w:lang w:val="vi-VN"/>
        </w:rPr>
        <w:t xml:space="preserve"> liên thông, bằng hai,</w:t>
      </w:r>
      <w:r w:rsidRPr="000B1D60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A138B9" w:rsidRPr="000B1D60">
        <w:rPr>
          <w:rFonts w:ascii="Times New Roman" w:hAnsi="Times New Roman"/>
          <w:bCs/>
          <w:sz w:val="26"/>
          <w:szCs w:val="26"/>
          <w:lang w:val="vi-VN"/>
        </w:rPr>
        <w:t xml:space="preserve">sau đại học </w:t>
      </w:r>
      <w:r w:rsidR="009E37C2" w:rsidRPr="000B1D60">
        <w:rPr>
          <w:rFonts w:ascii="Times New Roman" w:hAnsi="Times New Roman"/>
          <w:bCs/>
          <w:sz w:val="26"/>
          <w:szCs w:val="26"/>
          <w:lang w:val="vi-VN"/>
        </w:rPr>
        <w:t>do nhập học không đúng kỳ tham gia BHYT</w:t>
      </w:r>
      <w:r w:rsidR="00EF2726" w:rsidRPr="000B1D60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60A47434" w14:textId="64FE8A8A" w:rsidR="00492A5B" w:rsidRPr="000B1D60" w:rsidRDefault="00AC3965" w:rsidP="00514461">
      <w:pPr>
        <w:pStyle w:val="NoSpacing"/>
        <w:spacing w:line="276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0B1D60">
        <w:rPr>
          <w:rFonts w:ascii="Times New Roman" w:hAnsi="Times New Roman"/>
          <w:bCs/>
          <w:sz w:val="26"/>
          <w:szCs w:val="26"/>
          <w:lang w:val="vi-VN"/>
        </w:rPr>
        <w:t xml:space="preserve"> 4/ Sinh viên bị khóa mã số </w:t>
      </w:r>
      <w:r w:rsidR="001B7B1C" w:rsidRPr="000B1D60">
        <w:rPr>
          <w:rFonts w:ascii="Times New Roman" w:hAnsi="Times New Roman"/>
          <w:bCs/>
          <w:sz w:val="26"/>
          <w:szCs w:val="26"/>
          <w:lang w:val="vi-VN"/>
        </w:rPr>
        <w:t>si</w:t>
      </w:r>
      <w:r w:rsidR="00514461" w:rsidRPr="000B1D60">
        <w:rPr>
          <w:rFonts w:ascii="Times New Roman" w:hAnsi="Times New Roman"/>
          <w:bCs/>
          <w:sz w:val="26"/>
          <w:szCs w:val="26"/>
          <w:lang w:val="vi-VN"/>
        </w:rPr>
        <w:t>nh viên</w:t>
      </w:r>
      <w:r w:rsidR="001B7B1C" w:rsidRPr="000B1D60">
        <w:rPr>
          <w:rFonts w:ascii="Times New Roman" w:hAnsi="Times New Roman"/>
          <w:bCs/>
          <w:sz w:val="26"/>
          <w:szCs w:val="26"/>
          <w:lang w:val="vi-VN"/>
        </w:rPr>
        <w:t xml:space="preserve"> do tạm nghỉ </w:t>
      </w:r>
      <w:r w:rsidR="003F374F" w:rsidRPr="000B1D60">
        <w:rPr>
          <w:rFonts w:ascii="Times New Roman" w:hAnsi="Times New Roman"/>
          <w:bCs/>
          <w:sz w:val="26"/>
          <w:szCs w:val="26"/>
          <w:lang w:val="vi-VN"/>
        </w:rPr>
        <w:t>học, không đăng ký được BHYT</w:t>
      </w:r>
      <w:r w:rsidR="000250BC">
        <w:rPr>
          <w:rFonts w:ascii="Times New Roman" w:hAnsi="Times New Roman"/>
          <w:bCs/>
          <w:sz w:val="26"/>
          <w:szCs w:val="26"/>
          <w:lang w:val="vi-VN"/>
        </w:rPr>
        <w:t xml:space="preserve"> trên hệ thống</w:t>
      </w:r>
      <w:r w:rsidR="00051D41">
        <w:rPr>
          <w:rFonts w:ascii="Times New Roman" w:hAnsi="Times New Roman"/>
          <w:bCs/>
          <w:sz w:val="26"/>
          <w:szCs w:val="26"/>
          <w:lang w:val="vi-VN"/>
        </w:rPr>
        <w:t xml:space="preserve"> đăng ký môn học</w:t>
      </w:r>
      <w:r w:rsidR="003F374F" w:rsidRPr="000B1D60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6D83F4DA" w14:textId="73118906" w:rsidR="006423C1" w:rsidRDefault="00492A5B" w:rsidP="000A54D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0B1D60">
        <w:rPr>
          <w:rFonts w:ascii="Times New Roman" w:hAnsi="Times New Roman"/>
          <w:bCs/>
          <w:sz w:val="26"/>
          <w:szCs w:val="26"/>
          <w:lang w:val="vi-VN"/>
        </w:rPr>
        <w:t>Các</w:t>
      </w:r>
      <w:r>
        <w:rPr>
          <w:rFonts w:ascii="Times New Roman" w:hAnsi="Times New Roman"/>
          <w:sz w:val="26"/>
          <w:szCs w:val="26"/>
          <w:lang w:val="vi-VN"/>
        </w:rPr>
        <w:t xml:space="preserve"> bạn sinh viên thuộc những đối tượng </w:t>
      </w:r>
      <w:r w:rsidR="001F4A85">
        <w:rPr>
          <w:rFonts w:ascii="Times New Roman" w:hAnsi="Times New Roman"/>
          <w:sz w:val="26"/>
          <w:szCs w:val="26"/>
          <w:lang w:val="vi-VN"/>
        </w:rPr>
        <w:t xml:space="preserve">trên, để được tham gia BHHYT tại trường, các bạn in phiếu đóng tiền đính kèm thông báo </w:t>
      </w:r>
      <w:r w:rsidR="00F56799">
        <w:rPr>
          <w:rFonts w:ascii="Times New Roman" w:hAnsi="Times New Roman"/>
          <w:sz w:val="26"/>
          <w:szCs w:val="26"/>
          <w:lang w:val="vi-VN"/>
        </w:rPr>
        <w:t>này</w:t>
      </w:r>
      <w:r w:rsidR="00117FD3">
        <w:rPr>
          <w:rFonts w:ascii="Times New Roman" w:hAnsi="Times New Roman"/>
          <w:sz w:val="26"/>
          <w:szCs w:val="26"/>
          <w:lang w:val="vi-VN"/>
        </w:rPr>
        <w:t xml:space="preserve"> (phù hợp với thời gian cấp thẻ)</w:t>
      </w:r>
      <w:r w:rsidR="00F56799">
        <w:rPr>
          <w:rFonts w:ascii="Times New Roman" w:hAnsi="Times New Roman"/>
          <w:sz w:val="26"/>
          <w:szCs w:val="26"/>
          <w:lang w:val="vi-VN"/>
        </w:rPr>
        <w:t>, và</w:t>
      </w:r>
      <w:r w:rsidR="001151C9">
        <w:rPr>
          <w:rFonts w:ascii="Times New Roman" w:hAnsi="Times New Roman"/>
          <w:sz w:val="26"/>
          <w:szCs w:val="26"/>
          <w:lang w:val="vi-VN"/>
        </w:rPr>
        <w:t xml:space="preserve"> đ</w:t>
      </w:r>
      <w:r w:rsidR="00F56799">
        <w:rPr>
          <w:rFonts w:ascii="Times New Roman" w:hAnsi="Times New Roman"/>
          <w:sz w:val="26"/>
          <w:szCs w:val="26"/>
          <w:lang w:val="vi-VN"/>
        </w:rPr>
        <w:t xml:space="preserve">óng tiền tại ngân hàng do chúng tôi quy định. </w:t>
      </w:r>
    </w:p>
    <w:p w14:paraId="1A2AFDFE" w14:textId="2B65D978" w:rsidR="00F56799" w:rsidRDefault="00F56799" w:rsidP="00514461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Sau khi đóng tiền </w:t>
      </w:r>
      <w:r w:rsidR="00694C08">
        <w:rPr>
          <w:rFonts w:ascii="Times New Roman" w:hAnsi="Times New Roman"/>
          <w:sz w:val="26"/>
          <w:szCs w:val="26"/>
          <w:lang w:val="vi-VN"/>
        </w:rPr>
        <w:t xml:space="preserve">xong, các bạn chụp ảnh phiếu đóng tiền </w:t>
      </w:r>
      <w:r w:rsidR="00C81D8C">
        <w:rPr>
          <w:rFonts w:ascii="Times New Roman" w:hAnsi="Times New Roman"/>
          <w:sz w:val="26"/>
          <w:szCs w:val="26"/>
          <w:lang w:val="vi-VN"/>
        </w:rPr>
        <w:t>và điền đ</w:t>
      </w:r>
      <w:r w:rsidR="00A50493">
        <w:rPr>
          <w:rFonts w:ascii="Times New Roman" w:hAnsi="Times New Roman"/>
          <w:sz w:val="26"/>
          <w:szCs w:val="26"/>
          <w:lang w:val="vi-VN"/>
        </w:rPr>
        <w:t>ầy</w:t>
      </w:r>
      <w:r w:rsidR="00C81D8C">
        <w:rPr>
          <w:rFonts w:ascii="Times New Roman" w:hAnsi="Times New Roman"/>
          <w:sz w:val="26"/>
          <w:szCs w:val="26"/>
          <w:lang w:val="vi-VN"/>
        </w:rPr>
        <w:t xml:space="preserve"> đủ thông </w:t>
      </w:r>
      <w:r w:rsidR="003A5581">
        <w:rPr>
          <w:rFonts w:ascii="Times New Roman" w:hAnsi="Times New Roman"/>
          <w:sz w:val="26"/>
          <w:szCs w:val="26"/>
          <w:lang w:val="vi-VN"/>
        </w:rPr>
        <w:t>tin vào biểu mẫu đính kèm</w:t>
      </w:r>
      <w:r w:rsidR="002C3922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061CF9">
        <w:rPr>
          <w:rFonts w:ascii="Times New Roman" w:hAnsi="Times New Roman"/>
          <w:sz w:val="26"/>
          <w:szCs w:val="26"/>
          <w:lang w:val="vi-VN"/>
        </w:rPr>
        <w:t>Gửi cả 2 về mail cho Trạm y tế (</w:t>
      </w:r>
      <w:hyperlink r:id="rId9" w:history="1">
        <w:r w:rsidR="001134BD" w:rsidRPr="0012555D">
          <w:rPr>
            <w:rStyle w:val="Hyperlink"/>
            <w:rFonts w:ascii="Times New Roman" w:hAnsi="Times New Roman"/>
            <w:sz w:val="26"/>
            <w:szCs w:val="26"/>
            <w:lang w:val="vi-VN"/>
          </w:rPr>
          <w:t>tramytesv@ou.edu.vn</w:t>
        </w:r>
      </w:hyperlink>
      <w:r w:rsidR="00331C49">
        <w:rPr>
          <w:rFonts w:ascii="Times New Roman" w:hAnsi="Times New Roman"/>
          <w:sz w:val="26"/>
          <w:szCs w:val="26"/>
          <w:lang w:val="vi-VN"/>
        </w:rPr>
        <w:t>)</w:t>
      </w:r>
      <w:r w:rsidR="001134BD">
        <w:rPr>
          <w:rFonts w:ascii="Times New Roman" w:hAnsi="Times New Roman"/>
          <w:sz w:val="26"/>
          <w:szCs w:val="26"/>
          <w:lang w:val="vi-VN"/>
        </w:rPr>
        <w:t xml:space="preserve">. </w:t>
      </w:r>
    </w:p>
    <w:p w14:paraId="4BEC3544" w14:textId="1C75DA42" w:rsidR="00E5410C" w:rsidRPr="00885B0A" w:rsidRDefault="00E86740" w:rsidP="00514461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2844">
        <w:rPr>
          <w:rFonts w:ascii="Times New Roman" w:hAnsi="Times New Roman"/>
          <w:sz w:val="26"/>
          <w:szCs w:val="26"/>
        </w:rPr>
        <w:t xml:space="preserve">  </w:t>
      </w:r>
      <w:r w:rsidRPr="009A2844">
        <w:rPr>
          <w:rFonts w:ascii="Times New Roman" w:hAnsi="Times New Roman"/>
          <w:sz w:val="26"/>
          <w:szCs w:val="26"/>
        </w:rPr>
        <w:tab/>
      </w:r>
      <w:r w:rsidRPr="009A2844">
        <w:rPr>
          <w:rFonts w:ascii="Times New Roman" w:hAnsi="Times New Roman"/>
          <w:sz w:val="26"/>
          <w:szCs w:val="26"/>
        </w:rPr>
        <w:tab/>
        <w:t xml:space="preserve">   </w:t>
      </w:r>
      <w:r w:rsidR="00331C49">
        <w:rPr>
          <w:rFonts w:ascii="Times New Roman" w:hAnsi="Times New Roman"/>
          <w:sz w:val="26"/>
          <w:szCs w:val="26"/>
          <w:lang w:val="vi-VN"/>
        </w:rPr>
        <w:t xml:space="preserve">                 </w:t>
      </w:r>
    </w:p>
    <w:p w14:paraId="58CF673E" w14:textId="77777777" w:rsidR="009A2844" w:rsidRDefault="009A2844" w:rsidP="001A50D7">
      <w:pPr>
        <w:jc w:val="both"/>
        <w:rPr>
          <w:rFonts w:ascii="Times New Roman" w:hAnsi="Times New Roman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2844" w14:paraId="636E8633" w14:textId="77777777" w:rsidTr="00E5410C">
        <w:tc>
          <w:tcPr>
            <w:tcW w:w="4531" w:type="dxa"/>
          </w:tcPr>
          <w:p w14:paraId="2CF0233D" w14:textId="09B67711" w:rsidR="009A2844" w:rsidRPr="009A2844" w:rsidRDefault="009A2844" w:rsidP="001A50D7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Nơi nhận:</w:t>
            </w:r>
          </w:p>
        </w:tc>
        <w:tc>
          <w:tcPr>
            <w:tcW w:w="4531" w:type="dxa"/>
          </w:tcPr>
          <w:p w14:paraId="1384A9B0" w14:textId="6A692BD1" w:rsidR="009A2844" w:rsidRPr="00A57F10" w:rsidRDefault="000311B9" w:rsidP="00E541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TM. TRẠM Y TẾ</w:t>
            </w:r>
          </w:p>
        </w:tc>
      </w:tr>
      <w:tr w:rsidR="009A2844" w14:paraId="2BA00AFB" w14:textId="77777777" w:rsidTr="00E5410C">
        <w:tc>
          <w:tcPr>
            <w:tcW w:w="4531" w:type="dxa"/>
          </w:tcPr>
          <w:p w14:paraId="221F3463" w14:textId="104573C5" w:rsidR="009A2844" w:rsidRPr="009A2844" w:rsidRDefault="009A2844" w:rsidP="00E5410C">
            <w:pPr>
              <w:pStyle w:val="ListParagraph"/>
              <w:numPr>
                <w:ilvl w:val="0"/>
                <w:numId w:val="7"/>
              </w:numPr>
              <w:ind w:left="16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Các khoa,</w:t>
            </w:r>
            <w:r w:rsidR="00E5410C">
              <w:rPr>
                <w:rFonts w:ascii="Times New Roman" w:hAnsi="Times New Roman"/>
                <w:sz w:val="22"/>
                <w:szCs w:val="22"/>
              </w:rPr>
              <w:t xml:space="preserve"> P.TCKT;</w:t>
            </w:r>
          </w:p>
        </w:tc>
        <w:tc>
          <w:tcPr>
            <w:tcW w:w="4531" w:type="dxa"/>
          </w:tcPr>
          <w:p w14:paraId="222975FC" w14:textId="3336FDC8" w:rsidR="009A2844" w:rsidRPr="00E5410C" w:rsidRDefault="00F40BF1" w:rsidP="00E5410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( Đã ký)</w:t>
            </w:r>
          </w:p>
        </w:tc>
      </w:tr>
      <w:tr w:rsidR="009A2844" w14:paraId="216F0705" w14:textId="77777777" w:rsidTr="00E5410C">
        <w:tc>
          <w:tcPr>
            <w:tcW w:w="4531" w:type="dxa"/>
          </w:tcPr>
          <w:p w14:paraId="35D20F22" w14:textId="1A7FA3F3" w:rsidR="009A2844" w:rsidRPr="00E5410C" w:rsidRDefault="00E5410C" w:rsidP="00E5410C">
            <w:pPr>
              <w:pStyle w:val="ListParagraph"/>
              <w:numPr>
                <w:ilvl w:val="0"/>
                <w:numId w:val="7"/>
              </w:numPr>
              <w:ind w:left="16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Niêm yết bảng Thông báo tại các CS học tập;</w:t>
            </w:r>
          </w:p>
        </w:tc>
        <w:tc>
          <w:tcPr>
            <w:tcW w:w="4531" w:type="dxa"/>
          </w:tcPr>
          <w:p w14:paraId="569B5DEC" w14:textId="77777777" w:rsidR="009A2844" w:rsidRPr="00E5410C" w:rsidRDefault="009A2844" w:rsidP="00E5410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9A2844" w14:paraId="2E9707E9" w14:textId="77777777" w:rsidTr="00E5410C">
        <w:tc>
          <w:tcPr>
            <w:tcW w:w="4531" w:type="dxa"/>
          </w:tcPr>
          <w:p w14:paraId="3B6D0DF4" w14:textId="1F78E895" w:rsidR="009A2844" w:rsidRPr="00E5410C" w:rsidRDefault="00E5410C" w:rsidP="00E5410C">
            <w:pPr>
              <w:pStyle w:val="ListParagraph"/>
              <w:numPr>
                <w:ilvl w:val="0"/>
                <w:numId w:val="7"/>
              </w:numPr>
              <w:ind w:left="16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410C">
              <w:rPr>
                <w:rFonts w:ascii="Times New Roman" w:hAnsi="Times New Roman"/>
                <w:sz w:val="22"/>
                <w:szCs w:val="22"/>
              </w:rPr>
              <w:t>Lưu: Trạm Y tế.</w:t>
            </w:r>
          </w:p>
        </w:tc>
        <w:tc>
          <w:tcPr>
            <w:tcW w:w="4531" w:type="dxa"/>
          </w:tcPr>
          <w:p w14:paraId="61BD19E3" w14:textId="77777777" w:rsidR="009A2844" w:rsidRPr="00E5410C" w:rsidRDefault="009A2844" w:rsidP="00E5410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9A2844" w14:paraId="697913E2" w14:textId="77777777" w:rsidTr="00E5410C">
        <w:tc>
          <w:tcPr>
            <w:tcW w:w="4531" w:type="dxa"/>
          </w:tcPr>
          <w:p w14:paraId="73174571" w14:textId="77777777" w:rsidR="009A2844" w:rsidRDefault="009A2844" w:rsidP="001A50D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31" w:type="dxa"/>
          </w:tcPr>
          <w:p w14:paraId="5ECFEB0C" w14:textId="77777777" w:rsidR="009A2844" w:rsidRPr="00E5410C" w:rsidRDefault="009A2844" w:rsidP="00E5410C">
            <w:pPr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9A2844" w14:paraId="25109557" w14:textId="77777777" w:rsidTr="00E5410C">
        <w:tc>
          <w:tcPr>
            <w:tcW w:w="4531" w:type="dxa"/>
          </w:tcPr>
          <w:p w14:paraId="64FCADD9" w14:textId="77777777" w:rsidR="009A2844" w:rsidRDefault="009A2844" w:rsidP="001A50D7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531" w:type="dxa"/>
          </w:tcPr>
          <w:p w14:paraId="4CA65B7C" w14:textId="57C411F4" w:rsidR="009A2844" w:rsidRPr="00A57F10" w:rsidRDefault="00E5410C" w:rsidP="00E541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Ngu</w:t>
            </w:r>
            <w:r w:rsidR="00A57F10">
              <w:rPr>
                <w:rFonts w:ascii="Times New Roman" w:hAnsi="Times New Roman"/>
                <w:b/>
                <w:bCs/>
                <w:sz w:val="26"/>
                <w:szCs w:val="26"/>
              </w:rPr>
              <w:t>yễn</w:t>
            </w:r>
            <w:r w:rsidR="00A57F1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Thị Bình</w:t>
            </w:r>
          </w:p>
        </w:tc>
      </w:tr>
    </w:tbl>
    <w:p w14:paraId="098C2D53" w14:textId="77777777" w:rsidR="009A2844" w:rsidRPr="001A50D7" w:rsidRDefault="009A2844" w:rsidP="001A50D7">
      <w:pPr>
        <w:jc w:val="both"/>
        <w:rPr>
          <w:rFonts w:ascii="Times New Roman" w:hAnsi="Times New Roman"/>
          <w:sz w:val="25"/>
          <w:szCs w:val="25"/>
        </w:rPr>
      </w:pPr>
    </w:p>
    <w:p w14:paraId="469CCE46" w14:textId="77777777" w:rsidR="00D74B85" w:rsidRPr="00D74B85" w:rsidRDefault="00D74B85" w:rsidP="00D74B85">
      <w:pPr>
        <w:spacing w:line="276" w:lineRule="auto"/>
        <w:jc w:val="both"/>
        <w:rPr>
          <w:rFonts w:ascii="Times New Roman" w:hAnsi="Times New Roman"/>
          <w:bCs/>
        </w:rPr>
      </w:pPr>
    </w:p>
    <w:p w14:paraId="08A2355D" w14:textId="77777777" w:rsidR="00885671" w:rsidRPr="000168C9" w:rsidRDefault="00885671" w:rsidP="00885671">
      <w:pPr>
        <w:pStyle w:val="NoSpacing"/>
        <w:rPr>
          <w:rFonts w:ascii="Times New Roman" w:hAnsi="Times New Roman"/>
          <w:bCs/>
          <w:i/>
          <w:iCs/>
          <w:lang w:val="vi-VN"/>
        </w:rPr>
      </w:pPr>
    </w:p>
    <w:p w14:paraId="51E5F3C5" w14:textId="77777777" w:rsidR="00232ECC" w:rsidRDefault="00232ECC" w:rsidP="00232ECC">
      <w:pPr>
        <w:pStyle w:val="Heading1"/>
        <w:ind w:left="0" w:firstLine="0"/>
        <w:jc w:val="both"/>
      </w:pPr>
    </w:p>
    <w:p w14:paraId="7DC5B53D" w14:textId="77777777" w:rsidR="00232ECC" w:rsidRPr="002D0770" w:rsidRDefault="00232ECC" w:rsidP="00232ECC">
      <w:pPr>
        <w:pStyle w:val="Heading1"/>
        <w:jc w:val="both"/>
      </w:pPr>
      <w:r>
        <w:t xml:space="preserve">                         </w:t>
      </w:r>
    </w:p>
    <w:p w14:paraId="24C6DBD9" w14:textId="77777777" w:rsidR="00232ECC" w:rsidRPr="002D0770" w:rsidRDefault="00232ECC" w:rsidP="00232ECC">
      <w:pPr>
        <w:jc w:val="both"/>
      </w:pPr>
      <w:r>
        <w:t xml:space="preserve">                                                                                      </w:t>
      </w:r>
      <w:r w:rsidRPr="002D0770">
        <w:t xml:space="preserve"> </w:t>
      </w:r>
    </w:p>
    <w:p w14:paraId="7BECE2E1" w14:textId="77777777" w:rsidR="00232ECC" w:rsidRPr="00221F7A" w:rsidRDefault="00232ECC" w:rsidP="00232ECC">
      <w:pPr>
        <w:tabs>
          <w:tab w:val="left" w:pos="4680"/>
        </w:tabs>
        <w:jc w:val="both"/>
        <w:rPr>
          <w:rFonts w:ascii="Times New Roman" w:hAnsi="Times New Roman"/>
          <w:bCs/>
          <w:i/>
          <w:iCs/>
        </w:rPr>
      </w:pPr>
    </w:p>
    <w:p w14:paraId="49C8C3C7" w14:textId="77777777" w:rsidR="00232ECC" w:rsidRPr="002D0770" w:rsidRDefault="00232ECC" w:rsidP="00232ECC">
      <w:pPr>
        <w:jc w:val="both"/>
        <w:rPr>
          <w:rFonts w:ascii="Times New Roman" w:hAnsi="Times New Roman"/>
          <w:bCs/>
          <w:i/>
          <w:iCs/>
        </w:rPr>
      </w:pPr>
    </w:p>
    <w:p w14:paraId="360B94D1" w14:textId="77777777" w:rsidR="00185375" w:rsidRDefault="00760F22"/>
    <w:sectPr w:rsidR="00185375" w:rsidSect="00B20411">
      <w:pgSz w:w="12240" w:h="15840"/>
      <w:pgMar w:top="993" w:right="758" w:bottom="113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4CE7" w14:textId="77777777" w:rsidR="00760F22" w:rsidRDefault="00760F22" w:rsidP="00DA739C">
      <w:r>
        <w:separator/>
      </w:r>
    </w:p>
  </w:endnote>
  <w:endnote w:type="continuationSeparator" w:id="0">
    <w:p w14:paraId="11848186" w14:textId="77777777" w:rsidR="00760F22" w:rsidRDefault="00760F22" w:rsidP="00D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﷽﷽﷽﷽﷽﷽﷽﷽s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82FDB" w14:textId="77777777" w:rsidR="00760F22" w:rsidRDefault="00760F22" w:rsidP="00DA739C">
      <w:r>
        <w:separator/>
      </w:r>
    </w:p>
  </w:footnote>
  <w:footnote w:type="continuationSeparator" w:id="0">
    <w:p w14:paraId="6CB644FE" w14:textId="77777777" w:rsidR="00760F22" w:rsidRDefault="00760F22" w:rsidP="00DA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2E4"/>
    <w:multiLevelType w:val="hybridMultilevel"/>
    <w:tmpl w:val="E800D1C6"/>
    <w:lvl w:ilvl="0" w:tplc="9FB80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0DC3"/>
    <w:multiLevelType w:val="hybridMultilevel"/>
    <w:tmpl w:val="977C1408"/>
    <w:lvl w:ilvl="0" w:tplc="3710B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73D2B"/>
    <w:multiLevelType w:val="hybridMultilevel"/>
    <w:tmpl w:val="C1209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B18B1"/>
    <w:multiLevelType w:val="hybridMultilevel"/>
    <w:tmpl w:val="D584D580"/>
    <w:lvl w:ilvl="0" w:tplc="AD621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5A9D"/>
    <w:multiLevelType w:val="hybridMultilevel"/>
    <w:tmpl w:val="B024053C"/>
    <w:lvl w:ilvl="0" w:tplc="21B2FBC6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A0DEA">
      <w:start w:val="1"/>
      <w:numFmt w:val="decimal"/>
      <w:lvlText w:val="%4."/>
      <w:lvlJc w:val="left"/>
      <w:pPr>
        <w:tabs>
          <w:tab w:val="num" w:pos="630"/>
        </w:tabs>
        <w:ind w:left="630" w:firstLine="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D1A02"/>
    <w:multiLevelType w:val="hybridMultilevel"/>
    <w:tmpl w:val="0F28B362"/>
    <w:lvl w:ilvl="0" w:tplc="F04A0CF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A32C5"/>
    <w:multiLevelType w:val="hybridMultilevel"/>
    <w:tmpl w:val="0096B214"/>
    <w:lvl w:ilvl="0" w:tplc="39885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C"/>
    <w:rsid w:val="0001054E"/>
    <w:rsid w:val="000202B3"/>
    <w:rsid w:val="000250BC"/>
    <w:rsid w:val="000311B9"/>
    <w:rsid w:val="00041209"/>
    <w:rsid w:val="00051D41"/>
    <w:rsid w:val="000619C0"/>
    <w:rsid w:val="00061CF9"/>
    <w:rsid w:val="00090B84"/>
    <w:rsid w:val="00091F7A"/>
    <w:rsid w:val="000A54D0"/>
    <w:rsid w:val="000B1D60"/>
    <w:rsid w:val="000B5345"/>
    <w:rsid w:val="000B70B6"/>
    <w:rsid w:val="00102963"/>
    <w:rsid w:val="001134BD"/>
    <w:rsid w:val="001151C9"/>
    <w:rsid w:val="00117FD3"/>
    <w:rsid w:val="001702C7"/>
    <w:rsid w:val="00175453"/>
    <w:rsid w:val="0018155D"/>
    <w:rsid w:val="001A261B"/>
    <w:rsid w:val="001A50D7"/>
    <w:rsid w:val="001B7B1C"/>
    <w:rsid w:val="001C6ECE"/>
    <w:rsid w:val="001F4A85"/>
    <w:rsid w:val="00203DE7"/>
    <w:rsid w:val="00205941"/>
    <w:rsid w:val="0021343A"/>
    <w:rsid w:val="00232ECC"/>
    <w:rsid w:val="002345BC"/>
    <w:rsid w:val="00246E04"/>
    <w:rsid w:val="00252FE9"/>
    <w:rsid w:val="002646BD"/>
    <w:rsid w:val="00273E24"/>
    <w:rsid w:val="002C3922"/>
    <w:rsid w:val="002E5367"/>
    <w:rsid w:val="002F1530"/>
    <w:rsid w:val="00304BC6"/>
    <w:rsid w:val="00326590"/>
    <w:rsid w:val="00331C49"/>
    <w:rsid w:val="003358A5"/>
    <w:rsid w:val="00340DCB"/>
    <w:rsid w:val="0037156F"/>
    <w:rsid w:val="003757B2"/>
    <w:rsid w:val="00380FE8"/>
    <w:rsid w:val="00387D01"/>
    <w:rsid w:val="003A5403"/>
    <w:rsid w:val="003A5581"/>
    <w:rsid w:val="003A7BC1"/>
    <w:rsid w:val="003F020F"/>
    <w:rsid w:val="003F374F"/>
    <w:rsid w:val="004105C2"/>
    <w:rsid w:val="00413B52"/>
    <w:rsid w:val="0043063B"/>
    <w:rsid w:val="0043083A"/>
    <w:rsid w:val="00492A5B"/>
    <w:rsid w:val="004978B5"/>
    <w:rsid w:val="004B72D8"/>
    <w:rsid w:val="004C3C86"/>
    <w:rsid w:val="004C772F"/>
    <w:rsid w:val="004F55E9"/>
    <w:rsid w:val="00514461"/>
    <w:rsid w:val="005200E8"/>
    <w:rsid w:val="00542AFC"/>
    <w:rsid w:val="005477E2"/>
    <w:rsid w:val="00557674"/>
    <w:rsid w:val="00562F65"/>
    <w:rsid w:val="00573E23"/>
    <w:rsid w:val="0059264A"/>
    <w:rsid w:val="005A488C"/>
    <w:rsid w:val="005C1D45"/>
    <w:rsid w:val="005E2076"/>
    <w:rsid w:val="005E549C"/>
    <w:rsid w:val="005F7344"/>
    <w:rsid w:val="00602296"/>
    <w:rsid w:val="006027BD"/>
    <w:rsid w:val="00611D0E"/>
    <w:rsid w:val="00617A7F"/>
    <w:rsid w:val="0063536F"/>
    <w:rsid w:val="006423C1"/>
    <w:rsid w:val="00662AD4"/>
    <w:rsid w:val="00694C08"/>
    <w:rsid w:val="006B7235"/>
    <w:rsid w:val="006C6703"/>
    <w:rsid w:val="006C6D69"/>
    <w:rsid w:val="006D1C0D"/>
    <w:rsid w:val="006D2CE9"/>
    <w:rsid w:val="006E7D21"/>
    <w:rsid w:val="006F4C96"/>
    <w:rsid w:val="007139B8"/>
    <w:rsid w:val="00726EF4"/>
    <w:rsid w:val="007505CB"/>
    <w:rsid w:val="00760F22"/>
    <w:rsid w:val="00771108"/>
    <w:rsid w:val="00791732"/>
    <w:rsid w:val="00792C43"/>
    <w:rsid w:val="007B3DF1"/>
    <w:rsid w:val="007B5C87"/>
    <w:rsid w:val="007C176A"/>
    <w:rsid w:val="007E2E0C"/>
    <w:rsid w:val="00802659"/>
    <w:rsid w:val="00840612"/>
    <w:rsid w:val="00854A85"/>
    <w:rsid w:val="0086028A"/>
    <w:rsid w:val="00860DC4"/>
    <w:rsid w:val="008838AC"/>
    <w:rsid w:val="00885671"/>
    <w:rsid w:val="00885B0A"/>
    <w:rsid w:val="00893EAE"/>
    <w:rsid w:val="008C2A2C"/>
    <w:rsid w:val="00907242"/>
    <w:rsid w:val="009138A1"/>
    <w:rsid w:val="009215EE"/>
    <w:rsid w:val="0095722A"/>
    <w:rsid w:val="009861BA"/>
    <w:rsid w:val="009919C6"/>
    <w:rsid w:val="009A2844"/>
    <w:rsid w:val="009B2E0C"/>
    <w:rsid w:val="009D3269"/>
    <w:rsid w:val="009E2ED1"/>
    <w:rsid w:val="009E37C2"/>
    <w:rsid w:val="009F52DB"/>
    <w:rsid w:val="00A079E6"/>
    <w:rsid w:val="00A138B9"/>
    <w:rsid w:val="00A40467"/>
    <w:rsid w:val="00A50493"/>
    <w:rsid w:val="00A50861"/>
    <w:rsid w:val="00A57F10"/>
    <w:rsid w:val="00A85C84"/>
    <w:rsid w:val="00A861C2"/>
    <w:rsid w:val="00A94896"/>
    <w:rsid w:val="00AA4F06"/>
    <w:rsid w:val="00AB0E1E"/>
    <w:rsid w:val="00AC3965"/>
    <w:rsid w:val="00AD134A"/>
    <w:rsid w:val="00AD78EF"/>
    <w:rsid w:val="00B02D32"/>
    <w:rsid w:val="00B156CB"/>
    <w:rsid w:val="00B20411"/>
    <w:rsid w:val="00B54CDA"/>
    <w:rsid w:val="00BA5056"/>
    <w:rsid w:val="00BE182E"/>
    <w:rsid w:val="00C45417"/>
    <w:rsid w:val="00C45BDF"/>
    <w:rsid w:val="00C70626"/>
    <w:rsid w:val="00C732F4"/>
    <w:rsid w:val="00C81D8C"/>
    <w:rsid w:val="00C85243"/>
    <w:rsid w:val="00C93551"/>
    <w:rsid w:val="00CE455B"/>
    <w:rsid w:val="00CF23DC"/>
    <w:rsid w:val="00CF35A9"/>
    <w:rsid w:val="00D043F6"/>
    <w:rsid w:val="00D13BC5"/>
    <w:rsid w:val="00D40D60"/>
    <w:rsid w:val="00D42EC2"/>
    <w:rsid w:val="00D5303E"/>
    <w:rsid w:val="00D74B85"/>
    <w:rsid w:val="00D830EF"/>
    <w:rsid w:val="00D85C42"/>
    <w:rsid w:val="00DA4343"/>
    <w:rsid w:val="00DA739C"/>
    <w:rsid w:val="00DB01CA"/>
    <w:rsid w:val="00DC03CE"/>
    <w:rsid w:val="00DC5A79"/>
    <w:rsid w:val="00DE6578"/>
    <w:rsid w:val="00DE7DF4"/>
    <w:rsid w:val="00DF1CA4"/>
    <w:rsid w:val="00E1222B"/>
    <w:rsid w:val="00E5410C"/>
    <w:rsid w:val="00E65996"/>
    <w:rsid w:val="00E80E38"/>
    <w:rsid w:val="00E85FC7"/>
    <w:rsid w:val="00E862D1"/>
    <w:rsid w:val="00E86740"/>
    <w:rsid w:val="00EE5429"/>
    <w:rsid w:val="00EF2726"/>
    <w:rsid w:val="00EF3C62"/>
    <w:rsid w:val="00F0018B"/>
    <w:rsid w:val="00F042D5"/>
    <w:rsid w:val="00F14AA8"/>
    <w:rsid w:val="00F337C9"/>
    <w:rsid w:val="00F40BF1"/>
    <w:rsid w:val="00F47ECF"/>
    <w:rsid w:val="00F53D80"/>
    <w:rsid w:val="00F565A9"/>
    <w:rsid w:val="00F56799"/>
    <w:rsid w:val="00F8441A"/>
    <w:rsid w:val="00FA6D57"/>
    <w:rsid w:val="00FB3D7F"/>
    <w:rsid w:val="00FC5E05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1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C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ECC"/>
    <w:pPr>
      <w:keepNext/>
      <w:ind w:left="3600"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ECC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32E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232ECC"/>
    <w:rPr>
      <w:rFonts w:ascii="VNI-Times" w:eastAsia="Times New Roman" w:hAnsi="VNI-Times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232E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32ECC"/>
    <w:rPr>
      <w:rFonts w:ascii="VNI-Times" w:eastAsia="Times New Roman" w:hAnsi="VNI-Times" w:cs="Times New Roman"/>
      <w:sz w:val="24"/>
      <w:szCs w:val="24"/>
    </w:rPr>
  </w:style>
  <w:style w:type="character" w:customStyle="1" w:styleId="titletopic">
    <w:name w:val="titletopic"/>
    <w:basedOn w:val="DefaultParagraphFont"/>
    <w:rsid w:val="00232ECC"/>
  </w:style>
  <w:style w:type="character" w:styleId="Emphasis">
    <w:name w:val="Emphasis"/>
    <w:qFormat/>
    <w:rsid w:val="00232ECC"/>
    <w:rPr>
      <w:i/>
      <w:iCs/>
    </w:rPr>
  </w:style>
  <w:style w:type="paragraph" w:styleId="NoSpacing">
    <w:name w:val="No Spacing"/>
    <w:uiPriority w:val="1"/>
    <w:qFormat/>
    <w:rsid w:val="00232EC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1343A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43A"/>
    <w:rPr>
      <w:rFonts w:ascii=".VnTime" w:eastAsia="Times New Roman" w:hAnsi=".VnTime" w:cs="Times New Roman"/>
      <w:sz w:val="16"/>
      <w:szCs w:val="16"/>
    </w:rPr>
  </w:style>
  <w:style w:type="table" w:styleId="TableGrid">
    <w:name w:val="Table Grid"/>
    <w:basedOn w:val="TableNormal"/>
    <w:uiPriority w:val="59"/>
    <w:rsid w:val="0021343A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8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9C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9C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85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8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C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ECC"/>
    <w:pPr>
      <w:keepNext/>
      <w:ind w:left="3600"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ECC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32E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232ECC"/>
    <w:rPr>
      <w:rFonts w:ascii="VNI-Times" w:eastAsia="Times New Roman" w:hAnsi="VNI-Times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232E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32ECC"/>
    <w:rPr>
      <w:rFonts w:ascii="VNI-Times" w:eastAsia="Times New Roman" w:hAnsi="VNI-Times" w:cs="Times New Roman"/>
      <w:sz w:val="24"/>
      <w:szCs w:val="24"/>
    </w:rPr>
  </w:style>
  <w:style w:type="character" w:customStyle="1" w:styleId="titletopic">
    <w:name w:val="titletopic"/>
    <w:basedOn w:val="DefaultParagraphFont"/>
    <w:rsid w:val="00232ECC"/>
  </w:style>
  <w:style w:type="character" w:styleId="Emphasis">
    <w:name w:val="Emphasis"/>
    <w:qFormat/>
    <w:rsid w:val="00232ECC"/>
    <w:rPr>
      <w:i/>
      <w:iCs/>
    </w:rPr>
  </w:style>
  <w:style w:type="paragraph" w:styleId="NoSpacing">
    <w:name w:val="No Spacing"/>
    <w:uiPriority w:val="1"/>
    <w:qFormat/>
    <w:rsid w:val="00232EC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1343A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43A"/>
    <w:rPr>
      <w:rFonts w:ascii=".VnTime" w:eastAsia="Times New Roman" w:hAnsi=".VnTime" w:cs="Times New Roman"/>
      <w:sz w:val="16"/>
      <w:szCs w:val="16"/>
    </w:rPr>
  </w:style>
  <w:style w:type="table" w:styleId="TableGrid">
    <w:name w:val="Table Grid"/>
    <w:basedOn w:val="TableNormal"/>
    <w:uiPriority w:val="59"/>
    <w:rsid w:val="0021343A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8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9C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9C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85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mytesv@ou.edu.v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AJVNCJQTK6FV-224-190</_dlc_DocId>
    <_dlc_DocIdUrl xmlns="899dc094-1e94-4f91-a470-511ad44b7ba1">
      <Url>http://webadmin.ou.edu.vn/tramyte/_layouts/DocIdRedir.aspx?ID=AJVNCJQTK6FV-224-190</Url>
      <Description>AJVNCJQTK6FV-224-190</Description>
    </_dlc_DocIdUrl>
  </documentManagement>
</p:properties>
</file>

<file path=customXml/itemProps1.xml><?xml version="1.0" encoding="utf-8"?>
<ds:datastoreItem xmlns:ds="http://schemas.openxmlformats.org/officeDocument/2006/customXml" ds:itemID="{56949B9B-2FDF-4383-AE43-0B678D1BB187}"/>
</file>

<file path=customXml/itemProps2.xml><?xml version="1.0" encoding="utf-8"?>
<ds:datastoreItem xmlns:ds="http://schemas.openxmlformats.org/officeDocument/2006/customXml" ds:itemID="{08DCD114-6AEF-4918-9F89-BB9341B2AD73}"/>
</file>

<file path=customXml/itemProps3.xml><?xml version="1.0" encoding="utf-8"?>
<ds:datastoreItem xmlns:ds="http://schemas.openxmlformats.org/officeDocument/2006/customXml" ds:itemID="{6D4D4081-EA7F-4C2C-B30D-C3EB0214FE71}"/>
</file>

<file path=customXml/itemProps4.xml><?xml version="1.0" encoding="utf-8"?>
<ds:datastoreItem xmlns:ds="http://schemas.openxmlformats.org/officeDocument/2006/customXml" ds:itemID="{19547F90-A385-45D0-81B1-DC4D0961109E}"/>
</file>

<file path=customXml/itemProps5.xml><?xml version="1.0" encoding="utf-8"?>
<ds:datastoreItem xmlns:ds="http://schemas.openxmlformats.org/officeDocument/2006/customXml" ds:itemID="{398F7239-2B2F-4BB0-B8C3-08F0B9531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 Binh</dc:creator>
  <cp:lastModifiedBy>ad</cp:lastModifiedBy>
  <cp:revision>2</cp:revision>
  <cp:lastPrinted>2020-06-29T02:35:00Z</cp:lastPrinted>
  <dcterms:created xsi:type="dcterms:W3CDTF">2021-07-17T00:27:00Z</dcterms:created>
  <dcterms:modified xsi:type="dcterms:W3CDTF">2021-07-17T00:27:00Z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407ca57e-d493-4927-8332-0c26faba15ff</vt:lpwstr>
  </property>
</Properties>
</file>