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B8" w:rsidRDefault="00D853B8" w:rsidP="0076231D">
      <w:r w:rsidRPr="0010173A">
        <w:t xml:space="preserve">   </w:t>
      </w:r>
      <w:r>
        <w:t xml:space="preserve">   </w:t>
      </w:r>
      <w:r w:rsidR="0076231D">
        <w:t xml:space="preserve">TRƯỜNG </w:t>
      </w:r>
      <w:r w:rsidRPr="0010173A">
        <w:t>ĐẠI HỌC MỞ</w:t>
      </w:r>
      <w:r w:rsidR="0076231D">
        <w:t xml:space="preserve"> </w:t>
      </w:r>
      <w:r w:rsidR="0076231D">
        <w:rPr>
          <w:rFonts w:asciiTheme="minorHAnsi" w:hAnsiTheme="minorHAnsi"/>
          <w:lang w:val="vi-VN"/>
        </w:rPr>
        <w:t xml:space="preserve">                                 </w:t>
      </w:r>
      <w:r w:rsidRPr="001A36A7">
        <w:t xml:space="preserve">CỘNG HÓA XÃ HỘI CHỦ NGHĨA VIỆT NAM </w:t>
      </w:r>
      <w:r>
        <w:t xml:space="preserve">                                                                                              </w:t>
      </w:r>
      <w:r w:rsidRPr="0010173A">
        <w:t>THÀNH PHỐ HỒ CHÍ MINH</w:t>
      </w:r>
      <w:r>
        <w:tab/>
      </w:r>
      <w:r w:rsidR="0076231D">
        <w:rPr>
          <w:lang w:val="vi-VN"/>
        </w:rPr>
        <w:t xml:space="preserve">                                   </w:t>
      </w:r>
      <w:proofErr w:type="spellStart"/>
      <w:r w:rsidRPr="001A36A7">
        <w:t>Độc</w:t>
      </w:r>
      <w:proofErr w:type="spellEnd"/>
      <w:r w:rsidRPr="001A36A7">
        <w:t xml:space="preserve"> </w:t>
      </w:r>
      <w:proofErr w:type="spellStart"/>
      <w:r w:rsidRPr="001A36A7">
        <w:t>lập</w:t>
      </w:r>
      <w:proofErr w:type="spellEnd"/>
      <w:r w:rsidRPr="001A36A7">
        <w:t xml:space="preserve"> – </w:t>
      </w:r>
      <w:proofErr w:type="spellStart"/>
      <w:r w:rsidRPr="001A36A7">
        <w:t>Tự</w:t>
      </w:r>
      <w:proofErr w:type="spellEnd"/>
      <w:r w:rsidRPr="001A36A7">
        <w:t xml:space="preserve"> do – </w:t>
      </w:r>
      <w:proofErr w:type="spellStart"/>
      <w:r w:rsidRPr="001A36A7">
        <w:t>Hạnh</w:t>
      </w:r>
      <w:proofErr w:type="spellEnd"/>
      <w:r w:rsidRPr="001A36A7">
        <w:t xml:space="preserve"> </w:t>
      </w:r>
      <w:proofErr w:type="spellStart"/>
      <w:r w:rsidRPr="001A36A7">
        <w:t>phúc</w:t>
      </w:r>
      <w:proofErr w:type="spellEnd"/>
    </w:p>
    <w:p w:rsidR="00D853B8" w:rsidRPr="001A36A7" w:rsidRDefault="00D853B8" w:rsidP="0076231D">
      <w:pPr>
        <w:tabs>
          <w:tab w:val="center" w:pos="1800"/>
          <w:tab w:val="center" w:pos="7020"/>
        </w:tabs>
        <w:spacing w:line="360" w:lineRule="auto"/>
        <w:jc w:val="both"/>
        <w:rPr>
          <w:rFonts w:ascii="Times New Roman" w:hAnsi="Times New Roman"/>
          <w:b/>
          <w:sz w:val="26"/>
          <w:szCs w:val="26"/>
        </w:rPr>
      </w:pPr>
      <w:r w:rsidRPr="001A36A7">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182880</wp:posOffset>
                </wp:positionV>
                <wp:extent cx="619125"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C1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4pt" to="104.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FpGgIAADU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"/>
            </w:pict>
          </mc:Fallback>
        </mc:AlternateContent>
      </w:r>
      <w:r w:rsidRPr="001A36A7">
        <w:rPr>
          <w:rFonts w:ascii="Times New Roman" w:hAnsi="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20955</wp:posOffset>
                </wp:positionV>
                <wp:extent cx="2057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1A2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"/>
            </w:pict>
          </mc:Fallback>
        </mc:AlternateContent>
      </w:r>
      <w:r w:rsidRPr="001A36A7">
        <w:rPr>
          <w:rFonts w:ascii="Times New Roman" w:hAnsi="Times New Roman"/>
          <w:b/>
          <w:sz w:val="26"/>
          <w:szCs w:val="26"/>
        </w:rPr>
        <w:t xml:space="preserve">    </w:t>
      </w:r>
      <w:r>
        <w:rPr>
          <w:rFonts w:ascii="Times New Roman" w:hAnsi="Times New Roman"/>
          <w:b/>
          <w:sz w:val="26"/>
          <w:szCs w:val="26"/>
        </w:rPr>
        <w:t xml:space="preserve">   </w:t>
      </w:r>
      <w:r w:rsidRPr="001A36A7">
        <w:rPr>
          <w:rFonts w:ascii="Times New Roman" w:hAnsi="Times New Roman"/>
          <w:b/>
          <w:sz w:val="26"/>
          <w:szCs w:val="26"/>
        </w:rPr>
        <w:t xml:space="preserve">  </w:t>
      </w:r>
      <w:r>
        <w:rPr>
          <w:rFonts w:ascii="Times New Roman" w:hAnsi="Times New Roman"/>
          <w:b/>
          <w:sz w:val="26"/>
          <w:szCs w:val="26"/>
        </w:rPr>
        <w:t xml:space="preserve">      TRẠM Y TẾ        </w:t>
      </w:r>
      <w:r w:rsidRPr="001A36A7">
        <w:rPr>
          <w:rFonts w:ascii="Times New Roman" w:hAnsi="Times New Roman"/>
          <w:b/>
          <w:sz w:val="26"/>
          <w:szCs w:val="26"/>
        </w:rPr>
        <w:t xml:space="preserve">                                                    </w:t>
      </w:r>
    </w:p>
    <w:p w:rsidR="00D853B8" w:rsidRDefault="00D853B8" w:rsidP="0076231D">
      <w:pPr>
        <w:tabs>
          <w:tab w:val="center" w:pos="1800"/>
          <w:tab w:val="center" w:pos="7020"/>
        </w:tabs>
        <w:spacing w:line="360" w:lineRule="auto"/>
        <w:jc w:val="both"/>
        <w:rPr>
          <w:rFonts w:ascii="Times New Roman" w:hAnsi="Times New Roman"/>
          <w:bCs/>
          <w:i/>
          <w:iCs/>
          <w:sz w:val="26"/>
          <w:szCs w:val="26"/>
        </w:rPr>
      </w:pPr>
      <w:r>
        <w:rPr>
          <w:rFonts w:ascii="Times New Roman" w:hAnsi="Times New Roman"/>
          <w:sz w:val="26"/>
          <w:szCs w:val="26"/>
        </w:rPr>
        <w:t xml:space="preserve">      </w:t>
      </w:r>
      <w:r w:rsidRPr="001A36A7">
        <w:rPr>
          <w:rFonts w:ascii="Times New Roman" w:hAnsi="Times New Roman"/>
          <w:sz w:val="26"/>
          <w:szCs w:val="26"/>
        </w:rPr>
        <w:t xml:space="preserve"> </w:t>
      </w:r>
      <w:r>
        <w:rPr>
          <w:rFonts w:ascii="Times New Roman" w:hAnsi="Times New Roman"/>
          <w:sz w:val="26"/>
          <w:szCs w:val="26"/>
        </w:rPr>
        <w:t>S</w:t>
      </w:r>
      <w:r>
        <w:rPr>
          <w:rFonts w:ascii="Times New Roman" w:hAnsi="Times New Roman"/>
          <w:sz w:val="26"/>
          <w:szCs w:val="26"/>
        </w:rPr>
        <w:tab/>
        <w:t xml:space="preserve">ố: 17 </w:t>
      </w:r>
      <w:r w:rsidRPr="001A36A7">
        <w:rPr>
          <w:rFonts w:ascii="Times New Roman" w:hAnsi="Times New Roman"/>
          <w:sz w:val="26"/>
          <w:szCs w:val="26"/>
        </w:rPr>
        <w:t>/</w:t>
      </w:r>
      <w:r>
        <w:rPr>
          <w:rFonts w:ascii="Times New Roman" w:hAnsi="Times New Roman"/>
          <w:sz w:val="26"/>
          <w:szCs w:val="26"/>
        </w:rPr>
        <w:t>TB-TYT</w:t>
      </w:r>
      <w:r w:rsidRPr="001A36A7">
        <w:rPr>
          <w:rFonts w:ascii="Times New Roman" w:hAnsi="Times New Roman"/>
          <w:b/>
          <w:sz w:val="26"/>
          <w:szCs w:val="26"/>
        </w:rPr>
        <w:t xml:space="preserve">       </w:t>
      </w:r>
      <w:r w:rsidRPr="001A36A7">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bCs/>
          <w:i/>
          <w:iCs/>
          <w:sz w:val="26"/>
          <w:szCs w:val="26"/>
        </w:rPr>
        <w:t xml:space="preserve">Tp. </w:t>
      </w:r>
      <w:proofErr w:type="spellStart"/>
      <w:r>
        <w:rPr>
          <w:rFonts w:ascii="Times New Roman" w:hAnsi="Times New Roman"/>
          <w:bCs/>
          <w:i/>
          <w:iCs/>
          <w:sz w:val="26"/>
          <w:szCs w:val="26"/>
        </w:rPr>
        <w:t>Hồ</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Chí</w:t>
      </w:r>
      <w:proofErr w:type="spellEnd"/>
      <w:r>
        <w:rPr>
          <w:rFonts w:ascii="Times New Roman" w:hAnsi="Times New Roman"/>
          <w:bCs/>
          <w:i/>
          <w:iCs/>
          <w:sz w:val="26"/>
          <w:szCs w:val="26"/>
        </w:rPr>
        <w:t xml:space="preserve"> Minh, </w:t>
      </w:r>
      <w:proofErr w:type="spellStart"/>
      <w:r>
        <w:rPr>
          <w:rFonts w:ascii="Times New Roman" w:hAnsi="Times New Roman"/>
          <w:bCs/>
          <w:i/>
          <w:iCs/>
          <w:sz w:val="26"/>
          <w:szCs w:val="26"/>
        </w:rPr>
        <w:t>ngày</w:t>
      </w:r>
      <w:proofErr w:type="spellEnd"/>
      <w:r>
        <w:rPr>
          <w:rFonts w:ascii="Times New Roman" w:hAnsi="Times New Roman"/>
          <w:bCs/>
          <w:i/>
          <w:iCs/>
          <w:sz w:val="26"/>
          <w:szCs w:val="26"/>
        </w:rPr>
        <w:t xml:space="preserve"> </w:t>
      </w:r>
      <w:proofErr w:type="gramStart"/>
      <w:r>
        <w:rPr>
          <w:rFonts w:ascii="Times New Roman" w:hAnsi="Times New Roman"/>
          <w:bCs/>
          <w:i/>
          <w:iCs/>
          <w:sz w:val="26"/>
          <w:szCs w:val="26"/>
        </w:rPr>
        <w:t xml:space="preserve">24  </w:t>
      </w:r>
      <w:proofErr w:type="spellStart"/>
      <w:r>
        <w:rPr>
          <w:rFonts w:ascii="Times New Roman" w:hAnsi="Times New Roman"/>
          <w:bCs/>
          <w:i/>
          <w:iCs/>
          <w:sz w:val="26"/>
          <w:szCs w:val="26"/>
        </w:rPr>
        <w:t>tháng</w:t>
      </w:r>
      <w:proofErr w:type="spellEnd"/>
      <w:proofErr w:type="gramEnd"/>
      <w:r>
        <w:rPr>
          <w:rFonts w:ascii="Times New Roman" w:hAnsi="Times New Roman"/>
          <w:bCs/>
          <w:i/>
          <w:iCs/>
          <w:sz w:val="26"/>
          <w:szCs w:val="26"/>
        </w:rPr>
        <w:t xml:space="preserve"> 03 </w:t>
      </w:r>
      <w:proofErr w:type="spellStart"/>
      <w:r>
        <w:rPr>
          <w:rFonts w:ascii="Times New Roman" w:hAnsi="Times New Roman"/>
          <w:bCs/>
          <w:i/>
          <w:iCs/>
          <w:sz w:val="26"/>
          <w:szCs w:val="26"/>
        </w:rPr>
        <w:t>năm</w:t>
      </w:r>
      <w:proofErr w:type="spellEnd"/>
      <w:r>
        <w:rPr>
          <w:rFonts w:ascii="Times New Roman" w:hAnsi="Times New Roman"/>
          <w:bCs/>
          <w:i/>
          <w:iCs/>
          <w:sz w:val="26"/>
          <w:szCs w:val="26"/>
        </w:rPr>
        <w:t xml:space="preserve"> 2022</w:t>
      </w:r>
    </w:p>
    <w:p w:rsidR="00D853B8" w:rsidRPr="001A36A7" w:rsidRDefault="00D853B8" w:rsidP="00D853B8">
      <w:pPr>
        <w:tabs>
          <w:tab w:val="center" w:pos="1800"/>
          <w:tab w:val="center" w:pos="7020"/>
        </w:tabs>
        <w:spacing w:line="360" w:lineRule="auto"/>
        <w:jc w:val="both"/>
        <w:rPr>
          <w:rFonts w:ascii="Times New Roman" w:hAnsi="Times New Roman"/>
          <w:bCs/>
          <w:i/>
          <w:iCs/>
          <w:sz w:val="26"/>
          <w:szCs w:val="26"/>
        </w:rPr>
      </w:pPr>
    </w:p>
    <w:p w:rsidR="00D853B8" w:rsidRPr="003513AD" w:rsidRDefault="00D853B8" w:rsidP="00D853B8">
      <w:pPr>
        <w:pStyle w:val="BodyText"/>
        <w:rPr>
          <w:rFonts w:ascii="Times New Roman" w:hAnsi="Times New Roman"/>
          <w:sz w:val="28"/>
          <w:szCs w:val="28"/>
        </w:rPr>
      </w:pPr>
      <w:r w:rsidRPr="003513AD">
        <w:rPr>
          <w:rFonts w:ascii="Times New Roman" w:hAnsi="Times New Roman"/>
          <w:sz w:val="28"/>
          <w:szCs w:val="28"/>
        </w:rPr>
        <w:t>THÔNG BÁO</w:t>
      </w:r>
    </w:p>
    <w:p w:rsidR="00D853B8" w:rsidRDefault="00D853B8" w:rsidP="00D853B8">
      <w:pPr>
        <w:pStyle w:val="BodyText"/>
        <w:rPr>
          <w:rFonts w:ascii="Times New Roman" w:hAnsi="Times New Roman"/>
          <w:sz w:val="26"/>
          <w:szCs w:val="26"/>
        </w:rPr>
      </w:pPr>
    </w:p>
    <w:p w:rsidR="00D853B8" w:rsidRPr="0076231D" w:rsidRDefault="00D853B8" w:rsidP="00D853B8">
      <w:pPr>
        <w:pStyle w:val="BodyText"/>
        <w:ind w:firstLine="720"/>
        <w:jc w:val="left"/>
        <w:rPr>
          <w:rFonts w:ascii="Times New Roman" w:hAnsi="Times New Roman"/>
          <w:b w:val="0"/>
          <w:color w:val="000000"/>
          <w:sz w:val="24"/>
        </w:rPr>
      </w:pPr>
      <w:r w:rsidRPr="0076231D">
        <w:rPr>
          <w:rFonts w:ascii="Times New Roman" w:hAnsi="Times New Roman"/>
          <w:b w:val="0"/>
          <w:color w:val="000000"/>
          <w:sz w:val="24"/>
        </w:rPr>
        <w:t>C</w:t>
      </w:r>
      <w:r w:rsidRPr="0076231D">
        <w:rPr>
          <w:rFonts w:ascii="Times New Roman" w:hAnsi="Times New Roman"/>
          <w:b w:val="0"/>
          <w:color w:val="000000"/>
          <w:sz w:val="24"/>
          <w:lang w:val="vi-VN"/>
        </w:rPr>
        <w:t xml:space="preserve">ăn cứ </w:t>
      </w:r>
      <w:proofErr w:type="spellStart"/>
      <w:r w:rsidRPr="0076231D">
        <w:rPr>
          <w:rFonts w:ascii="Times New Roman" w:hAnsi="Times New Roman"/>
          <w:b w:val="0"/>
          <w:color w:val="000000"/>
          <w:sz w:val="24"/>
        </w:rPr>
        <w:t>thông</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tư</w:t>
      </w:r>
      <w:proofErr w:type="spellEnd"/>
      <w:r w:rsidRPr="0076231D">
        <w:rPr>
          <w:rFonts w:ascii="Times New Roman" w:hAnsi="Times New Roman"/>
          <w:b w:val="0"/>
          <w:color w:val="000000"/>
          <w:sz w:val="24"/>
        </w:rPr>
        <w:t xml:space="preserve"> 10/2016/TT-BGDĐT (</w:t>
      </w:r>
      <w:proofErr w:type="spellStart"/>
      <w:r w:rsidRPr="0076231D">
        <w:rPr>
          <w:rFonts w:ascii="Times New Roman" w:hAnsi="Times New Roman"/>
          <w:b w:val="0"/>
          <w:color w:val="000000"/>
          <w:sz w:val="24"/>
        </w:rPr>
        <w:t>ngày</w:t>
      </w:r>
      <w:proofErr w:type="spellEnd"/>
      <w:r w:rsidRPr="0076231D">
        <w:rPr>
          <w:rFonts w:ascii="Times New Roman" w:hAnsi="Times New Roman"/>
          <w:b w:val="0"/>
          <w:color w:val="000000"/>
          <w:sz w:val="24"/>
        </w:rPr>
        <w:t xml:space="preserve"> 5/4/2016) </w:t>
      </w:r>
      <w:proofErr w:type="spellStart"/>
      <w:r w:rsidRPr="0076231D">
        <w:rPr>
          <w:rFonts w:ascii="Times New Roman" w:hAnsi="Times New Roman"/>
          <w:b w:val="0"/>
          <w:color w:val="000000"/>
          <w:sz w:val="24"/>
        </w:rPr>
        <w:t>của</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Bộ</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Giáo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dục</w:t>
      </w:r>
      <w:proofErr w:type="spellEnd"/>
      <w:r w:rsidRPr="0076231D">
        <w:rPr>
          <w:rFonts w:ascii="Times New Roman" w:hAnsi="Times New Roman"/>
          <w:b w:val="0"/>
          <w:color w:val="000000"/>
          <w:sz w:val="24"/>
        </w:rPr>
        <w:t xml:space="preserve"> &amp; </w:t>
      </w:r>
      <w:proofErr w:type="spellStart"/>
      <w:r w:rsidRPr="0076231D">
        <w:rPr>
          <w:rFonts w:ascii="Times New Roman" w:hAnsi="Times New Roman"/>
          <w:b w:val="0"/>
          <w:color w:val="000000"/>
          <w:sz w:val="24"/>
        </w:rPr>
        <w:t>Đào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tạo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về</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việc</w:t>
      </w:r>
      <w:proofErr w:type="spellEnd"/>
      <w:r w:rsidRPr="0076231D">
        <w:rPr>
          <w:rFonts w:ascii="Times New Roman" w:hAnsi="Times New Roman"/>
          <w:b w:val="0"/>
          <w:color w:val="000000"/>
          <w:sz w:val="24"/>
        </w:rPr>
        <w:t xml:space="preserve"> ban </w:t>
      </w:r>
      <w:proofErr w:type="spellStart"/>
      <w:r w:rsidRPr="0076231D">
        <w:rPr>
          <w:rFonts w:ascii="Times New Roman" w:hAnsi="Times New Roman"/>
          <w:b w:val="0"/>
          <w:color w:val="000000"/>
          <w:sz w:val="24"/>
        </w:rPr>
        <w:t>hành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quy</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chế</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công</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tác</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sinh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viên</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với</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chương</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trình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đào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tạo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đại</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học</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hệ</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chính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quy</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đã</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quy</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định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Sinh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viên</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có</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nhiệm</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vụ</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cần</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thực</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hiện</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đầy</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đủ</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những</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quy</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định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về</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việc</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thăm</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khám</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sức</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khỏe</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đầu</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khóa</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và</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themeColor="text1"/>
          <w:sz w:val="24"/>
        </w:rPr>
        <w:t>thăm</w:t>
      </w:r>
      <w:proofErr w:type="spellEnd"/>
      <w:r w:rsidRPr="0076231D">
        <w:rPr>
          <w:rFonts w:ascii="Times New Roman" w:hAnsi="Times New Roman"/>
          <w:b w:val="0"/>
          <w:color w:val="000000" w:themeColor="text1"/>
          <w:sz w:val="24"/>
        </w:rPr>
        <w:t> </w:t>
      </w:r>
      <w:proofErr w:type="spellStart"/>
      <w:r w:rsidRPr="0076231D">
        <w:rPr>
          <w:rFonts w:ascii="Times New Roman" w:hAnsi="Times New Roman"/>
          <w:b w:val="0"/>
          <w:color w:val="000000" w:themeColor="text1"/>
          <w:sz w:val="24"/>
        </w:rPr>
        <w:fldChar w:fldCharType="begin"/>
      </w:r>
      <w:r w:rsidRPr="0076231D">
        <w:rPr>
          <w:rFonts w:ascii="Times New Roman" w:hAnsi="Times New Roman"/>
          <w:b w:val="0"/>
          <w:color w:val="000000" w:themeColor="text1"/>
          <w:sz w:val="24"/>
        </w:rPr>
        <w:instrText xml:space="preserve"> HYPERLINK "https://benhvienthucuc.vn/dich-vu-y-te/goi-kham-suc-khoe/" \o "khám sức khỏe định kỳ" </w:instrText>
      </w:r>
      <w:r w:rsidRPr="0076231D">
        <w:rPr>
          <w:rFonts w:ascii="Times New Roman" w:hAnsi="Times New Roman"/>
          <w:b w:val="0"/>
          <w:color w:val="000000" w:themeColor="text1"/>
          <w:sz w:val="24"/>
        </w:rPr>
        <w:fldChar w:fldCharType="separate"/>
      </w:r>
      <w:r w:rsidRPr="0076231D">
        <w:rPr>
          <w:rStyle w:val="Hyperlink"/>
          <w:rFonts w:ascii="Times New Roman" w:hAnsi="Times New Roman"/>
          <w:b w:val="0"/>
          <w:color w:val="000000" w:themeColor="text1"/>
          <w:sz w:val="24"/>
          <w:u w:val="none"/>
          <w:bdr w:val="none" w:sz="0" w:space="0" w:color="auto" w:frame="1"/>
        </w:rPr>
        <w:t>khám</w:t>
      </w:r>
      <w:proofErr w:type="spellEnd"/>
      <w:r w:rsidRPr="0076231D">
        <w:rPr>
          <w:rStyle w:val="Hyperlink"/>
          <w:rFonts w:ascii="Times New Roman" w:hAnsi="Times New Roman"/>
          <w:b w:val="0"/>
          <w:color w:val="000000" w:themeColor="text1"/>
          <w:sz w:val="24"/>
          <w:u w:val="none"/>
          <w:bdr w:val="none" w:sz="0" w:space="0" w:color="auto" w:frame="1"/>
        </w:rPr>
        <w:t xml:space="preserve"> </w:t>
      </w:r>
      <w:proofErr w:type="spellStart"/>
      <w:r w:rsidRPr="0076231D">
        <w:rPr>
          <w:rStyle w:val="Hyperlink"/>
          <w:rFonts w:ascii="Times New Roman" w:hAnsi="Times New Roman"/>
          <w:b w:val="0"/>
          <w:color w:val="000000" w:themeColor="text1"/>
          <w:sz w:val="24"/>
          <w:u w:val="none"/>
          <w:bdr w:val="none" w:sz="0" w:space="0" w:color="auto" w:frame="1"/>
        </w:rPr>
        <w:t>sức</w:t>
      </w:r>
      <w:proofErr w:type="spellEnd"/>
      <w:r w:rsidRPr="0076231D">
        <w:rPr>
          <w:rStyle w:val="Hyperlink"/>
          <w:rFonts w:ascii="Times New Roman" w:hAnsi="Times New Roman"/>
          <w:b w:val="0"/>
          <w:color w:val="000000" w:themeColor="text1"/>
          <w:sz w:val="24"/>
          <w:u w:val="none"/>
          <w:bdr w:val="none" w:sz="0" w:space="0" w:color="auto" w:frame="1"/>
        </w:rPr>
        <w:t xml:space="preserve"> </w:t>
      </w:r>
      <w:proofErr w:type="spellStart"/>
      <w:r w:rsidRPr="0076231D">
        <w:rPr>
          <w:rStyle w:val="Hyperlink"/>
          <w:rFonts w:ascii="Times New Roman" w:hAnsi="Times New Roman"/>
          <w:b w:val="0"/>
          <w:color w:val="000000" w:themeColor="text1"/>
          <w:sz w:val="24"/>
          <w:u w:val="none"/>
          <w:bdr w:val="none" w:sz="0" w:space="0" w:color="auto" w:frame="1"/>
        </w:rPr>
        <w:t>khỏe</w:t>
      </w:r>
      <w:proofErr w:type="spellEnd"/>
      <w:r w:rsidRPr="0076231D">
        <w:rPr>
          <w:rStyle w:val="Hyperlink"/>
          <w:rFonts w:ascii="Times New Roman" w:hAnsi="Times New Roman"/>
          <w:b w:val="0"/>
          <w:color w:val="000000" w:themeColor="text1"/>
          <w:sz w:val="24"/>
          <w:u w:val="none"/>
          <w:bdr w:val="none" w:sz="0" w:space="0" w:color="auto" w:frame="1"/>
        </w:rPr>
        <w:t xml:space="preserve"> </w:t>
      </w:r>
      <w:proofErr w:type="spellStart"/>
      <w:r w:rsidRPr="0076231D">
        <w:rPr>
          <w:rStyle w:val="Hyperlink"/>
          <w:rFonts w:ascii="Times New Roman" w:hAnsi="Times New Roman"/>
          <w:b w:val="0"/>
          <w:color w:val="000000" w:themeColor="text1"/>
          <w:sz w:val="24"/>
          <w:u w:val="none"/>
          <w:bdr w:val="none" w:sz="0" w:space="0" w:color="auto" w:frame="1"/>
        </w:rPr>
        <w:t>định</w:t>
      </w:r>
      <w:proofErr w:type="spellEnd"/>
      <w:r w:rsidRPr="0076231D">
        <w:rPr>
          <w:rStyle w:val="Hyperlink"/>
          <w:rFonts w:ascii="Times New Roman" w:hAnsi="Times New Roman"/>
          <w:b w:val="0"/>
          <w:color w:val="000000" w:themeColor="text1"/>
          <w:sz w:val="24"/>
          <w:u w:val="none"/>
          <w:bdr w:val="none" w:sz="0" w:space="0" w:color="auto" w:frame="1"/>
        </w:rPr>
        <w:t xml:space="preserve"> </w:t>
      </w:r>
      <w:proofErr w:type="spellStart"/>
      <w:r w:rsidRPr="0076231D">
        <w:rPr>
          <w:rStyle w:val="Hyperlink"/>
          <w:rFonts w:ascii="Times New Roman" w:hAnsi="Times New Roman"/>
          <w:b w:val="0"/>
          <w:color w:val="000000" w:themeColor="text1"/>
          <w:sz w:val="24"/>
          <w:u w:val="none"/>
          <w:bdr w:val="none" w:sz="0" w:space="0" w:color="auto" w:frame="1"/>
        </w:rPr>
        <w:t>kỳ</w:t>
      </w:r>
      <w:proofErr w:type="spellEnd"/>
      <w:r w:rsidRPr="0076231D">
        <w:rPr>
          <w:rFonts w:ascii="Times New Roman" w:hAnsi="Times New Roman"/>
          <w:b w:val="0"/>
          <w:color w:val="000000" w:themeColor="text1"/>
          <w:sz w:val="24"/>
        </w:rPr>
        <w:fldChar w:fldCharType="end"/>
      </w:r>
      <w:r w:rsidRPr="0076231D">
        <w:rPr>
          <w:rFonts w:ascii="Times New Roman" w:hAnsi="Times New Roman"/>
          <w:b w:val="0"/>
          <w:color w:val="000000"/>
          <w:sz w:val="24"/>
          <w:u w:val="single"/>
        </w:rPr>
        <w:t> </w:t>
      </w:r>
      <w:proofErr w:type="spellStart"/>
      <w:r w:rsidRPr="0076231D">
        <w:rPr>
          <w:rFonts w:ascii="Times New Roman" w:hAnsi="Times New Roman"/>
          <w:b w:val="0"/>
          <w:color w:val="000000"/>
          <w:sz w:val="24"/>
          <w:u w:val="single"/>
        </w:rPr>
        <w:t>tro</w:t>
      </w:r>
      <w:r w:rsidRPr="0076231D">
        <w:rPr>
          <w:rFonts w:ascii="Times New Roman" w:hAnsi="Times New Roman"/>
          <w:b w:val="0"/>
          <w:color w:val="000000"/>
          <w:sz w:val="24"/>
        </w:rPr>
        <w:t>ng</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thời</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gian</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học</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tập</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theo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quy</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định</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của</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cơ</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sở</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giáo</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dục</w:t>
      </w:r>
      <w:proofErr w:type="spellEnd"/>
      <w:r w:rsidRPr="0076231D">
        <w:rPr>
          <w:rFonts w:ascii="Times New Roman" w:hAnsi="Times New Roman"/>
          <w:b w:val="0"/>
          <w:color w:val="000000"/>
          <w:sz w:val="24"/>
          <w:lang w:val="vi-VN"/>
        </w:rPr>
        <w:t xml:space="preserve"> </w:t>
      </w:r>
      <w:proofErr w:type="spellStart"/>
      <w:r w:rsidRPr="0076231D">
        <w:rPr>
          <w:rFonts w:ascii="Times New Roman" w:hAnsi="Times New Roman"/>
          <w:b w:val="0"/>
          <w:color w:val="000000"/>
          <w:sz w:val="24"/>
        </w:rPr>
        <w:t>đại</w:t>
      </w:r>
      <w:proofErr w:type="spellEnd"/>
      <w:r w:rsidRPr="0076231D">
        <w:rPr>
          <w:rFonts w:ascii="Times New Roman" w:hAnsi="Times New Roman"/>
          <w:b w:val="0"/>
          <w:color w:val="000000"/>
          <w:sz w:val="24"/>
        </w:rPr>
        <w:t xml:space="preserve"> </w:t>
      </w:r>
      <w:proofErr w:type="spellStart"/>
      <w:r w:rsidRPr="0076231D">
        <w:rPr>
          <w:rFonts w:ascii="Times New Roman" w:hAnsi="Times New Roman"/>
          <w:b w:val="0"/>
          <w:color w:val="000000"/>
          <w:sz w:val="24"/>
        </w:rPr>
        <w:t>học</w:t>
      </w:r>
      <w:proofErr w:type="spellEnd"/>
      <w:r w:rsidRPr="0076231D">
        <w:rPr>
          <w:rFonts w:ascii="Times New Roman" w:hAnsi="Times New Roman"/>
          <w:b w:val="0"/>
          <w:color w:val="000000"/>
          <w:sz w:val="24"/>
        </w:rPr>
        <w:t>.</w:t>
      </w:r>
    </w:p>
    <w:p w:rsidR="00D853B8" w:rsidRPr="0076231D" w:rsidRDefault="00D853B8"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Căn cứ chức năng, nhiệm vụ của Trạm Y tế.</w:t>
      </w:r>
    </w:p>
    <w:p w:rsidR="00D853B8" w:rsidRPr="0076231D" w:rsidRDefault="00D853B8"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Căn cứ trên kế hoạch tuyển sinh năm học 2021-2022.</w:t>
      </w:r>
    </w:p>
    <w:p w:rsidR="00D853B8" w:rsidRPr="0076231D" w:rsidRDefault="00D853B8"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 xml:space="preserve">Căn cứ trên lịch đăng ký của các lớp </w:t>
      </w:r>
      <w:r w:rsidR="00220015" w:rsidRPr="0076231D">
        <w:rPr>
          <w:rFonts w:ascii="Times New Roman" w:hAnsi="Times New Roman"/>
          <w:b w:val="0"/>
          <w:color w:val="000000"/>
          <w:sz w:val="24"/>
          <w:lang w:val="vi-VN"/>
        </w:rPr>
        <w:t>tham gia khám sức khoẻ.</w:t>
      </w:r>
      <w:r w:rsidR="007E33CF">
        <w:rPr>
          <w:rFonts w:ascii="Times New Roman" w:hAnsi="Times New Roman"/>
          <w:b w:val="0"/>
          <w:color w:val="000000"/>
          <w:sz w:val="24"/>
          <w:lang w:val="vi-VN"/>
        </w:rPr>
        <w:t xml:space="preserve"> Thời gian khám từ ngày 28/02 tới hết ngày 04/03/2022.</w:t>
      </w:r>
    </w:p>
    <w:p w:rsidR="00220015" w:rsidRPr="0076231D" w:rsidRDefault="00220015"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 xml:space="preserve">Trạm Y tế thông báo : </w:t>
      </w:r>
      <w:r w:rsidRPr="00885C75">
        <w:rPr>
          <w:rFonts w:ascii="Times New Roman" w:hAnsi="Times New Roman"/>
          <w:color w:val="000000"/>
          <w:sz w:val="24"/>
          <w:lang w:val="vi-VN"/>
        </w:rPr>
        <w:t>Tất cả tân sinh viên đều phải tham gia khám sức khoẻ.</w:t>
      </w:r>
      <w:r w:rsidRPr="0076231D">
        <w:rPr>
          <w:rFonts w:ascii="Times New Roman" w:hAnsi="Times New Roman"/>
          <w:b w:val="0"/>
          <w:color w:val="000000"/>
          <w:sz w:val="24"/>
          <w:lang w:val="vi-VN"/>
        </w:rPr>
        <w:t xml:space="preserve"> </w:t>
      </w:r>
    </w:p>
    <w:p w:rsidR="00220015" w:rsidRPr="0076231D" w:rsidRDefault="00220015"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 xml:space="preserve">Những sinh viên F0 có giấy của Y tế địa phương sẽ khám sau, </w:t>
      </w:r>
    </w:p>
    <w:p w:rsidR="00220015" w:rsidRDefault="00220015"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 xml:space="preserve">Những sinh viên xin tạm dừng học tập, sinh viên bị tai nạn bất thường khám tại địa phương và mang hồ sơ khám nộp khi tiếp tục </w:t>
      </w:r>
      <w:r w:rsidR="0076231D">
        <w:rPr>
          <w:rFonts w:ascii="Times New Roman" w:hAnsi="Times New Roman"/>
          <w:b w:val="0"/>
          <w:color w:val="000000"/>
          <w:sz w:val="24"/>
          <w:lang w:val="vi-VN"/>
        </w:rPr>
        <w:t xml:space="preserve">nhập </w:t>
      </w:r>
      <w:r w:rsidRPr="0076231D">
        <w:rPr>
          <w:rFonts w:ascii="Times New Roman" w:hAnsi="Times New Roman"/>
          <w:b w:val="0"/>
          <w:color w:val="000000"/>
          <w:sz w:val="24"/>
          <w:lang w:val="vi-VN"/>
        </w:rPr>
        <w:t>học.</w:t>
      </w:r>
    </w:p>
    <w:p w:rsidR="00885C75" w:rsidRPr="0076231D" w:rsidRDefault="00885C75" w:rsidP="00D853B8">
      <w:pPr>
        <w:pStyle w:val="BodyText"/>
        <w:ind w:firstLine="720"/>
        <w:jc w:val="left"/>
        <w:rPr>
          <w:rFonts w:ascii="Times New Roman" w:hAnsi="Times New Roman"/>
          <w:b w:val="0"/>
          <w:color w:val="000000"/>
          <w:sz w:val="24"/>
          <w:lang w:val="vi-VN"/>
        </w:rPr>
      </w:pPr>
      <w:r>
        <w:rPr>
          <w:rFonts w:ascii="Times New Roman" w:hAnsi="Times New Roman"/>
          <w:b w:val="0"/>
          <w:color w:val="000000"/>
          <w:sz w:val="24"/>
          <w:lang w:val="vi-VN"/>
        </w:rPr>
        <w:t>Những sinh viên không tham gia theo lịch của lớp đăng ký thì tự chọn ngày khám theo lịch quy định từ ngày 28/02 tới hết ngày 4/03/2022. Tuy nhiên đến sau thời gian đã phân cho các lớp.</w:t>
      </w:r>
    </w:p>
    <w:p w:rsidR="00220015" w:rsidRPr="0076231D" w:rsidRDefault="00220015"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Những sinh viên F1 test âm tính đi khám bình thường thực hiện 5k triệt để.</w:t>
      </w:r>
    </w:p>
    <w:p w:rsidR="00220015" w:rsidRPr="0076231D" w:rsidRDefault="00220015"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Khi đi khám sinh viên phài mang 1 ảnh 4x6 để dán hồ sơ. Mang theo thẻ sinh viên theo quy định để và trường, mang theo bút để ghi hồ sơ.</w:t>
      </w:r>
    </w:p>
    <w:p w:rsidR="00220015" w:rsidRPr="0076231D" w:rsidRDefault="00220015"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Để trách ùn tắc sinh viên tự cân đo trước để ghi hồ sơ, chúng tôi chỉ cân đo lại khi thấy nghi có sai số.</w:t>
      </w:r>
    </w:p>
    <w:p w:rsidR="00220015" w:rsidRDefault="0076231D" w:rsidP="00D853B8">
      <w:pPr>
        <w:pStyle w:val="BodyText"/>
        <w:ind w:firstLine="720"/>
        <w:jc w:val="left"/>
        <w:rPr>
          <w:rFonts w:ascii="Times New Roman" w:hAnsi="Times New Roman"/>
          <w:b w:val="0"/>
          <w:color w:val="000000"/>
          <w:sz w:val="24"/>
          <w:lang w:val="vi-VN"/>
        </w:rPr>
      </w:pPr>
      <w:r w:rsidRPr="0076231D">
        <w:rPr>
          <w:rFonts w:ascii="Times New Roman" w:hAnsi="Times New Roman"/>
          <w:b w:val="0"/>
          <w:color w:val="000000"/>
          <w:sz w:val="24"/>
          <w:lang w:val="vi-VN"/>
        </w:rPr>
        <w:t>Có mặt đúng thời gian</w:t>
      </w:r>
      <w:r w:rsidR="00220015" w:rsidRPr="0076231D">
        <w:rPr>
          <w:rFonts w:ascii="Times New Roman" w:hAnsi="Times New Roman"/>
          <w:b w:val="0"/>
          <w:color w:val="000000"/>
          <w:sz w:val="24"/>
          <w:lang w:val="vi-VN"/>
        </w:rPr>
        <w:t xml:space="preserve"> quy định, lớp trưởng nhận hồ sơ phát cho sinh viên trong lớp, lớp ghi hồ sơ đầy đủ. Những sinh viên có tiền sử bệnh mãn tính mang theo hồ sơ cũ để bác sỹ khám kiểm tra, tư vấn và đánh giá sức khoẻ chính xác.</w:t>
      </w:r>
    </w:p>
    <w:p w:rsidR="00885C75" w:rsidRPr="00885C75" w:rsidRDefault="00885C75" w:rsidP="00D853B8">
      <w:pPr>
        <w:pStyle w:val="BodyText"/>
        <w:ind w:firstLine="720"/>
        <w:jc w:val="left"/>
        <w:rPr>
          <w:rFonts w:ascii="Times New Roman" w:hAnsi="Times New Roman"/>
          <w:color w:val="000000"/>
          <w:sz w:val="24"/>
          <w:lang w:val="vi-VN"/>
        </w:rPr>
      </w:pPr>
      <w:r w:rsidRPr="00885C75">
        <w:rPr>
          <w:rFonts w:ascii="Times New Roman" w:hAnsi="Times New Roman"/>
          <w:color w:val="000000"/>
          <w:sz w:val="24"/>
          <w:lang w:val="vi-VN"/>
        </w:rPr>
        <w:t>Mọi trường hợp không tham gia khám ( không thuộc các lý do nêu trên)Trạm Y tế hoàn toàn không chịu trách nhiệm về hồ sơ pháp lý nhập học của những sinh viên này.</w:t>
      </w:r>
    </w:p>
    <w:p w:rsidR="003513AD" w:rsidRDefault="003513AD" w:rsidP="00D853B8">
      <w:pPr>
        <w:pStyle w:val="BodyText"/>
        <w:ind w:firstLine="720"/>
        <w:jc w:val="left"/>
        <w:rPr>
          <w:rFonts w:ascii="Times New Roman" w:hAnsi="Times New Roman"/>
          <w:b w:val="0"/>
          <w:color w:val="000000"/>
          <w:sz w:val="24"/>
          <w:lang w:val="vi-VN"/>
        </w:rPr>
      </w:pPr>
      <w:r>
        <w:rPr>
          <w:rFonts w:ascii="Times New Roman" w:hAnsi="Times New Roman"/>
          <w:b w:val="0"/>
          <w:color w:val="000000"/>
          <w:sz w:val="24"/>
          <w:lang w:val="vi-VN"/>
        </w:rPr>
        <w:t>Đơn vị khám sức khoẻ : BỆNH VIỆN ĐẠI HỌC Y DƯỢC TP.HCM – CƠ SỞ 2</w:t>
      </w:r>
    </w:p>
    <w:p w:rsidR="00885C75" w:rsidRPr="0076231D" w:rsidRDefault="00885C75" w:rsidP="00D853B8">
      <w:pPr>
        <w:pStyle w:val="BodyText"/>
        <w:ind w:firstLine="720"/>
        <w:jc w:val="left"/>
        <w:rPr>
          <w:rFonts w:ascii="Times New Roman" w:hAnsi="Times New Roman"/>
          <w:b w:val="0"/>
          <w:color w:val="000000"/>
          <w:sz w:val="24"/>
          <w:lang w:val="vi-VN"/>
        </w:rPr>
      </w:pPr>
    </w:p>
    <w:tbl>
      <w:tblPr>
        <w:tblW w:w="13380" w:type="dxa"/>
        <w:tblInd w:w="-5" w:type="dxa"/>
        <w:tblLook w:val="04A0" w:firstRow="1" w:lastRow="0" w:firstColumn="1" w:lastColumn="0" w:noHBand="0" w:noVBand="1"/>
      </w:tblPr>
      <w:tblGrid>
        <w:gridCol w:w="960"/>
        <w:gridCol w:w="3620"/>
        <w:gridCol w:w="2080"/>
        <w:gridCol w:w="2380"/>
        <w:gridCol w:w="960"/>
        <w:gridCol w:w="1480"/>
        <w:gridCol w:w="1900"/>
      </w:tblGrid>
      <w:tr w:rsidR="0076231D" w:rsidRPr="0076231D" w:rsidTr="0076231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HỌ TÊN LỚP TRƯỞNG</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LỚP</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KHOA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16"/>
                <w:szCs w:val="16"/>
              </w:rPr>
            </w:pPr>
            <w:r w:rsidRPr="0076231D">
              <w:rPr>
                <w:rFonts w:ascii="Arial" w:hAnsi="Arial" w:cs="Arial"/>
                <w:b/>
                <w:bCs/>
                <w:color w:val="000000"/>
                <w:sz w:val="16"/>
                <w:szCs w:val="16"/>
              </w:rPr>
              <w:t>SỐ LƯỢNG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SỐ ĐT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 xml:space="preserve">GIỜ CÓ MẶT </w:t>
            </w:r>
          </w:p>
        </w:tc>
      </w:tr>
      <w:tr w:rsidR="0076231D" w:rsidRPr="0076231D" w:rsidTr="0076231D">
        <w:trPr>
          <w:trHeight w:val="255"/>
        </w:trPr>
        <w:tc>
          <w:tcPr>
            <w:tcW w:w="9040" w:type="dxa"/>
            <w:gridSpan w:val="4"/>
            <w:tcBorders>
              <w:top w:val="nil"/>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SÁNG 28/02 LÀ 384 SINH VIÊN</w:t>
            </w:r>
          </w:p>
        </w:tc>
        <w:tc>
          <w:tcPr>
            <w:tcW w:w="960" w:type="dxa"/>
            <w:tcBorders>
              <w:top w:val="nil"/>
              <w:left w:val="nil"/>
              <w:bottom w:val="nil"/>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nil"/>
              <w:right w:val="nil"/>
            </w:tcBorders>
            <w:shd w:val="clear" w:color="000000" w:fill="FFFF00"/>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 </w:t>
            </w:r>
          </w:p>
        </w:tc>
        <w:tc>
          <w:tcPr>
            <w:tcW w:w="1900" w:type="dxa"/>
            <w:tcBorders>
              <w:top w:val="nil"/>
              <w:left w:val="nil"/>
              <w:bottom w:val="nil"/>
              <w:right w:val="nil"/>
            </w:tcBorders>
            <w:shd w:val="clear" w:color="000000" w:fill="FFFF00"/>
            <w:noWrap/>
            <w:vAlign w:val="bottom"/>
            <w:hideMark/>
          </w:tcPr>
          <w:p w:rsidR="0076231D" w:rsidRPr="0076231D" w:rsidRDefault="0076231D" w:rsidP="0076231D">
            <w:pPr>
              <w:rPr>
                <w:rFonts w:ascii="Arial" w:hAnsi="Arial" w:cs="Arial"/>
                <w:b/>
                <w:bCs/>
                <w:color w:val="000000"/>
                <w:sz w:val="20"/>
                <w:szCs w:val="20"/>
              </w:rPr>
            </w:pPr>
            <w:r w:rsidRPr="0076231D">
              <w:rPr>
                <w:rFonts w:ascii="Arial" w:hAnsi="Arial" w:cs="Arial"/>
                <w:b/>
                <w:bCs/>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ĐỖ THỊ MINH CHÂU</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DH21CL01C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0989540146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25</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TRẦN ANH ĐỨC</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DM21CM02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Xây</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dựng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0384127096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HUỲNH</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DH21EL02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43</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0352991131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PHÙ DUY QUÂN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DH21JL02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0937455097</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TRỌNG NHÂN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DH21EL03</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43</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0923203563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9h30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BÙI LÊ THẢO CHI</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42</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0352574740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10h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79</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LƯƠNG THỊ KIM QUÝ</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DH21SC01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XHH - CTXH - ĐNA</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0915020371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10h30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lastRenderedPageBreak/>
              <w:t>92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ĐỖ NGÂN VY</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DH21EL04</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45</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0379981404</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10h30</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CHIỀU 28/02 LÀ 525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DƯƠNG HÙNG PHƯỚC TIẾN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DH21CS01C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0774126629</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NGÔ TỊNH HY</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DH21FB02C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0907760702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35</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THỊ THẢO CHINH</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DH21JL01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42</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0356860782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PHẠM MINH KHÔI</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DH21AC01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r w:rsidRPr="0076231D">
              <w:rPr>
                <w:rFonts w:ascii="Arial" w:hAnsi="Arial" w:cs="Arial"/>
                <w:color w:val="000000"/>
                <w:sz w:val="20"/>
                <w:szCs w:val="20"/>
              </w:rPr>
              <w:t xml:space="preserve"> - </w:t>
            </w:r>
            <w:proofErr w:type="spellStart"/>
            <w:r w:rsidRPr="0076231D">
              <w:rPr>
                <w:rFonts w:ascii="Arial" w:hAnsi="Arial" w:cs="Arial"/>
                <w:color w:val="000000"/>
                <w:sz w:val="20"/>
                <w:szCs w:val="20"/>
              </w:rPr>
              <w:t>Kiểm</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63</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0796533033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HUỲNH MINH KHA</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DH21BL01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Luật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71</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0396374319</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75</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TRẦN THỊ TRÚC CHI</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DH21IB01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62</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0898610146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LÂM CHỈ VÂN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DH21BL02C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0934542084</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89</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TRỌNG NHÂN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DH21EL03</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0923203563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CẢNH BẢO</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DH21M01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54</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0817032058</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CAO KIỀU MY</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DH21EC02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và</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lý</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công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0962562702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15h30</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nil"/>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SÁNG 01/3 LÀ 558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GIẢN THANH VÂN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DH21AC03C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0848270203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HUỲNH TẤN SĨ</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DH21LG01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0916205721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15</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GIẢN THANH VÂN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DH21AC03C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0848270203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THỊ THÚY VÂN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DH21EL04C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0908886262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PHẠM NGỌC TRƯỜNG SƠN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DH21IT03</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0374202752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QUẾ ANH</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DH21FB01C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0906686042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9h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PHAN QUANG SANG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DH21CS02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76</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0336014941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9h30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HỒ THỊ KIM THOA</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DH21IT01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0336968710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10h30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72</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THỊ NHI</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DH21AC01C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49</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0328052987</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16"/>
                <w:szCs w:val="16"/>
              </w:rPr>
            </w:pPr>
            <w:r w:rsidRPr="0076231D">
              <w:rPr>
                <w:rFonts w:ascii="Arial" w:hAnsi="Arial" w:cs="Arial"/>
                <w:color w:val="000000"/>
                <w:sz w:val="16"/>
                <w:szCs w:val="16"/>
              </w:rPr>
              <w:t>8H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82</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TRỊNH THỊ MỸ DUYÊN </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DH21SW01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XHH - CTXH - ĐNA</w:t>
            </w:r>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62</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0943154102</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16"/>
                <w:szCs w:val="16"/>
              </w:rPr>
            </w:pPr>
            <w:r w:rsidRPr="0076231D">
              <w:rPr>
                <w:rFonts w:ascii="Arial" w:hAnsi="Arial" w:cs="Arial"/>
                <w:color w:val="000000"/>
                <w:sz w:val="16"/>
                <w:szCs w:val="16"/>
              </w:rPr>
              <w:t>8H30</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CHIỀU 01/03 LÀ 512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BẠCH HỒNG PHƯỚC</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DH21KL02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24</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0905917580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PHẠM VÕ KIM NGÂN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DH21EL06C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0971518525</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HUỲNH NGUYỄN PHƯƠNG THẢO</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DH21KL01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26</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0812951379</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THỊ HIỀN LƯƠNG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DH21BA02C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0327901816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PHAN DOANH </w:t>
            </w:r>
            <w:proofErr w:type="spellStart"/>
            <w:r w:rsidRPr="0076231D">
              <w:rPr>
                <w:rFonts w:ascii="Arial" w:hAnsi="Arial" w:cs="Arial"/>
                <w:color w:val="000000"/>
                <w:sz w:val="20"/>
                <w:szCs w:val="20"/>
              </w:rPr>
              <w:t>DOANH</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DH21FT01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sinh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học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0866198031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PHẠM HOÀNG UYỂN NHI</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DH21CL02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0357344577</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TRẦN NGỌC QUỲNH HƯƠNG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DH21JL01C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0932135602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MAI THỊ THU HOA</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DH21EC02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và</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lý</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công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0388540245</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HỒ THỊ KIM THOA</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DH21IT01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0336968710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85</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PHẠM THỊ KIM DUYÊN</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DH21CS01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40</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0926409646</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87</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PHAN NGỌC MỘNG NHƯ</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DH21SC02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XHH - CTXH - ĐNA</w:t>
            </w:r>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60</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0967516317</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14H30</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SÁNG 02/03 LÀ 533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ĐINH LÊ HOÀNG YẾN </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DH21FB02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Tài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chính</w:t>
            </w:r>
            <w:proofErr w:type="spellEnd"/>
            <w:r w:rsidRPr="0076231D">
              <w:rPr>
                <w:rFonts w:ascii="Arial" w:hAnsi="Arial" w:cs="Arial"/>
                <w:color w:val="000000"/>
                <w:sz w:val="20"/>
                <w:szCs w:val="20"/>
              </w:rPr>
              <w:t xml:space="preserve"> - </w:t>
            </w:r>
            <w:proofErr w:type="spellStart"/>
            <w:r w:rsidRPr="0076231D">
              <w:rPr>
                <w:rFonts w:ascii="Arial" w:hAnsi="Arial" w:cs="Arial"/>
                <w:color w:val="000000"/>
                <w:sz w:val="20"/>
                <w:szCs w:val="20"/>
              </w:rPr>
              <w:t>Ngân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hàng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72</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0775984365</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TRẦN ANH TUẤN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DH21CS02C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0937438944</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17</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NGUYỄN MINH CHÂU</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DH21AC02C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0968630645</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29</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BÙI THỊ THANH THẢO</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DH21BL01C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0933500378</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lastRenderedPageBreak/>
              <w:t>30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ĐẶNG THU THẢO</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DH21IB02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0387063923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37</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QUÁCH GIA HÂN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DH21BA01C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0989424790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67</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NGÔ MINH TRÍ</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DH21BT01C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0339361477</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HUỲNH TẤN SĨ</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DH21LG01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0916205721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9h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81</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THỊ HUYỀN TRANG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DH21MK02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0961757350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10H30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ĐỖ LÊ THÙY TRANG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DH21CM02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Xây</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dựng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0396286959</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9h30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NGUYỄN THIỆT</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DH21AU01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r w:rsidRPr="0076231D">
              <w:rPr>
                <w:rFonts w:ascii="Arial" w:hAnsi="Arial" w:cs="Arial"/>
                <w:color w:val="000000"/>
                <w:sz w:val="20"/>
                <w:szCs w:val="20"/>
              </w:rPr>
              <w:t xml:space="preserve"> - </w:t>
            </w:r>
            <w:proofErr w:type="spellStart"/>
            <w:r w:rsidRPr="0076231D">
              <w:rPr>
                <w:rFonts w:ascii="Arial" w:hAnsi="Arial" w:cs="Arial"/>
                <w:color w:val="000000"/>
                <w:sz w:val="20"/>
                <w:szCs w:val="20"/>
              </w:rPr>
              <w:t>Kiểm</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46</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0359350723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10h30</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CHIỀU 02/03 LÀ 519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PHAN TRẦN THANH AN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DH21CE01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Xây</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dựng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0938049356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THÀNH TÂN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DH21BA02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75</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0898474531</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CHU THỊ THUỲ DUNG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DH21BA01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72</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0373824563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ĐỖ LÊ THUỲ TRANG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DH21CM02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Xây</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dựng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0396286959</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THỊ TÚ TRINH</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DH21EC03</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và</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lý</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công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75</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0585755118</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55</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HOÀNG THẾ BẢO</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DH21SA01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XHH - CTXH - ĐNA</w:t>
            </w:r>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70</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0937437320</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61</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THÀNH DANH</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DH21FB01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Tài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chính</w:t>
            </w:r>
            <w:proofErr w:type="spellEnd"/>
            <w:r w:rsidRPr="0076231D">
              <w:rPr>
                <w:rFonts w:ascii="Arial" w:hAnsi="Arial" w:cs="Arial"/>
                <w:color w:val="000000"/>
                <w:sz w:val="20"/>
                <w:szCs w:val="20"/>
              </w:rPr>
              <w:t xml:space="preserve"> - </w:t>
            </w:r>
            <w:proofErr w:type="spellStart"/>
            <w:r w:rsidRPr="0076231D">
              <w:rPr>
                <w:rFonts w:ascii="Arial" w:hAnsi="Arial" w:cs="Arial"/>
                <w:color w:val="000000"/>
                <w:sz w:val="20"/>
                <w:szCs w:val="20"/>
              </w:rPr>
              <w:t>Ngân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hàng</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71</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0983685924</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SÁNG 03/03 LÀ 337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THỊ KIM OANH</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DH21LA02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Luật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54</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0352241540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THỊ THANH TUYỀN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DH21AC02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r w:rsidRPr="0076231D">
              <w:rPr>
                <w:rFonts w:ascii="Arial" w:hAnsi="Arial" w:cs="Arial"/>
                <w:color w:val="000000"/>
                <w:sz w:val="20"/>
                <w:szCs w:val="20"/>
              </w:rPr>
              <w:t xml:space="preserve"> - </w:t>
            </w:r>
            <w:proofErr w:type="spellStart"/>
            <w:r w:rsidRPr="0076231D">
              <w:rPr>
                <w:rFonts w:ascii="Arial" w:hAnsi="Arial" w:cs="Arial"/>
                <w:color w:val="000000"/>
                <w:sz w:val="20"/>
                <w:szCs w:val="20"/>
              </w:rPr>
              <w:t>Kiểm</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62</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0961112674</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83</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MINH THI</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DH21SW02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XHH - CTXH - ĐNA</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65</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0945759944</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PHẠM THỊ KIM DUYÊN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DH21CS01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27</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0926409646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93</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THANH LONG</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DH21LA01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Luật</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58</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0929496713</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FFFFFF"/>
                <w:sz w:val="16"/>
                <w:szCs w:val="16"/>
              </w:rPr>
            </w:pPr>
            <w:r w:rsidRPr="0076231D">
              <w:rPr>
                <w:rFonts w:ascii="Arial" w:hAnsi="Arial" w:cs="Arial"/>
                <w:color w:val="FFFFFF"/>
                <w:sz w:val="16"/>
                <w:szCs w:val="16"/>
              </w:rPr>
              <w:t>7H30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95</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ĐẶNG TRUNNG TÍN</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DH21BA03</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71</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0395112924</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FFFFFF"/>
                <w:sz w:val="20"/>
                <w:szCs w:val="20"/>
              </w:rPr>
            </w:pPr>
            <w:r w:rsidRPr="0076231D">
              <w:rPr>
                <w:rFonts w:ascii="Arial" w:hAnsi="Arial" w:cs="Arial"/>
                <w:color w:val="FFFFFF"/>
                <w:sz w:val="20"/>
                <w:szCs w:val="20"/>
              </w:rPr>
              <w:t>8H</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CHIỀU 03/03 LÀ 474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21</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LÊ THỊ NHƯ QUỲNH</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DH21IM02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55</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0919188927</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49</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THỊ HỒNG NGỌC</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DH21EL02C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30</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0949489746</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52</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BÙI THỊ HỒNG PHƯỚC</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DH21CE02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Xây</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dựng</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87</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0783950445</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65</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BÙI TRÍ TOÀN</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DH21BA04C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48</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0388269635</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53</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VĂN QUỐC KIỆT</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DH21MK01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0333851916</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60</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DƯƠNG DANH</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DH21MK03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0327826875</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66</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VÕ HUỲNH XUÂN MAI</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DH21TO01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62</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0373730327</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80</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TRẦN QUANG PHÙNG</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DH21HM02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74</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0346389738</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15H</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SÁNG 04/03 LÀ 394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ĐỨC TÀI</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DH21BT02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sinh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học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76</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0774655412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PHAN THỊ HỒNG HẠNH </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DH21HM01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73</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0335381424</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6h30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59</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NGÔ QUỐC ĐẠT</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DH21BT01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sinh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học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73</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0337484948</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TRẦN LÊ HOÀI NHÂN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DH21IT02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Công</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nghệ</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thông</w:t>
            </w:r>
            <w:proofErr w:type="spellEnd"/>
            <w:r w:rsidRPr="0076231D">
              <w:rPr>
                <w:rFonts w:ascii="Arial" w:hAnsi="Arial" w:cs="Arial"/>
                <w:color w:val="000000"/>
                <w:sz w:val="20"/>
                <w:szCs w:val="20"/>
              </w:rPr>
              <w:t xml:space="preserve"> tin</w:t>
            </w:r>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0816245056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84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VŨ HẢI YẾN </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DH21JL03</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41</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0343448590</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7h30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74</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TRƯỜNG PHI</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DH21IB03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Quản</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trị</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kinh</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doanh</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62</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0585837449</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8H</w:t>
            </w:r>
          </w:p>
        </w:tc>
      </w:tr>
      <w:tr w:rsidR="0076231D" w:rsidRPr="0076231D" w:rsidTr="0076231D">
        <w:trPr>
          <w:trHeight w:val="255"/>
        </w:trPr>
        <w:tc>
          <w:tcPr>
            <w:tcW w:w="904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6231D" w:rsidRPr="0076231D" w:rsidRDefault="0076231D" w:rsidP="0076231D">
            <w:pPr>
              <w:jc w:val="center"/>
              <w:rPr>
                <w:rFonts w:ascii="Arial" w:hAnsi="Arial" w:cs="Arial"/>
                <w:b/>
                <w:bCs/>
                <w:color w:val="000000"/>
                <w:sz w:val="20"/>
                <w:szCs w:val="20"/>
              </w:rPr>
            </w:pPr>
            <w:r w:rsidRPr="0076231D">
              <w:rPr>
                <w:rFonts w:ascii="Arial" w:hAnsi="Arial" w:cs="Arial"/>
                <w:b/>
                <w:bCs/>
                <w:color w:val="000000"/>
                <w:sz w:val="20"/>
                <w:szCs w:val="20"/>
              </w:rPr>
              <w:t>TỔNG SỐ KHÁM CHIỀU 04/03 407 SINH VIÊN</w:t>
            </w:r>
          </w:p>
        </w:tc>
        <w:tc>
          <w:tcPr>
            <w:tcW w:w="96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19</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THỊ KIM PHÚC</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DH21BA03C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48</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0928243027</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lastRenderedPageBreak/>
              <w:t>44</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THỊ TRƯỜNG GIANG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DH21EL05C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0707008872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50</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HOÀNG THỊ THIÊN ÂN</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DH21FB04C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0942481006</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58</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NNGUYỄN MINH ĐẠT</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DH21EL01C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29</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0794290897</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62</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HUỲNH ĐOÀN HOÀNG NHUNG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DH21BL02</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Luật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71</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0774028923</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13h30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77</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HUY DŨNG</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DH21FB03C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0342141202</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96</w:t>
            </w:r>
          </w:p>
        </w:tc>
        <w:tc>
          <w:tcPr>
            <w:tcW w:w="362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TRÀ TINH TÚ</w:t>
            </w:r>
          </w:p>
        </w:tc>
        <w:tc>
          <w:tcPr>
            <w:tcW w:w="20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DH21BA05C</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Đào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tạo</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đặc</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biệt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50</w:t>
            </w:r>
          </w:p>
        </w:tc>
        <w:tc>
          <w:tcPr>
            <w:tcW w:w="14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0903022739</w:t>
            </w:r>
          </w:p>
        </w:tc>
        <w:tc>
          <w:tcPr>
            <w:tcW w:w="190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51</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HỒ ĐẮC LỘC</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DH21CL01</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Ngoại</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ngữ</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34</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0788896511</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14H30</w:t>
            </w:r>
          </w:p>
        </w:tc>
      </w:tr>
      <w:tr w:rsidR="0076231D" w:rsidRPr="0076231D" w:rsidTr="0076231D">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45</w:t>
            </w:r>
          </w:p>
        </w:tc>
        <w:tc>
          <w:tcPr>
            <w:tcW w:w="362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NGUYỄN DƯƠNG BÍCH NGỌC</w:t>
            </w:r>
          </w:p>
        </w:tc>
        <w:tc>
          <w:tcPr>
            <w:tcW w:w="20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 xml:space="preserve">DH21AU02 </w:t>
            </w:r>
          </w:p>
        </w:tc>
        <w:tc>
          <w:tcPr>
            <w:tcW w:w="2380" w:type="dxa"/>
            <w:tcBorders>
              <w:top w:val="nil"/>
              <w:left w:val="nil"/>
              <w:bottom w:val="single" w:sz="4" w:space="0" w:color="auto"/>
              <w:right w:val="single" w:sz="4" w:space="0" w:color="auto"/>
            </w:tcBorders>
            <w:shd w:val="clear" w:color="auto" w:fill="auto"/>
            <w:noWrap/>
            <w:vAlign w:val="bottom"/>
            <w:hideMark/>
          </w:tcPr>
          <w:p w:rsidR="0076231D" w:rsidRPr="0076231D" w:rsidRDefault="0076231D" w:rsidP="0076231D">
            <w:pPr>
              <w:rPr>
                <w:rFonts w:ascii="Arial" w:hAnsi="Arial" w:cs="Arial"/>
                <w:color w:val="000000"/>
                <w:sz w:val="20"/>
                <w:szCs w:val="20"/>
              </w:rPr>
            </w:pPr>
            <w:proofErr w:type="spellStart"/>
            <w:r w:rsidRPr="0076231D">
              <w:rPr>
                <w:rFonts w:ascii="Arial" w:hAnsi="Arial" w:cs="Arial"/>
                <w:color w:val="000000"/>
                <w:sz w:val="20"/>
                <w:szCs w:val="20"/>
              </w:rPr>
              <w:t>Kế</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r w:rsidRPr="0076231D">
              <w:rPr>
                <w:rFonts w:ascii="Arial" w:hAnsi="Arial" w:cs="Arial"/>
                <w:color w:val="000000"/>
                <w:sz w:val="20"/>
                <w:szCs w:val="20"/>
              </w:rPr>
              <w:t xml:space="preserve"> - </w:t>
            </w:r>
            <w:proofErr w:type="spellStart"/>
            <w:r w:rsidRPr="0076231D">
              <w:rPr>
                <w:rFonts w:ascii="Arial" w:hAnsi="Arial" w:cs="Arial"/>
                <w:color w:val="000000"/>
                <w:sz w:val="20"/>
                <w:szCs w:val="20"/>
              </w:rPr>
              <w:t>Kiểm</w:t>
            </w:r>
            <w:proofErr w:type="spellEnd"/>
            <w:r w:rsidRPr="0076231D">
              <w:rPr>
                <w:rFonts w:ascii="Arial" w:hAnsi="Arial" w:cs="Arial"/>
                <w:color w:val="000000"/>
                <w:sz w:val="20"/>
                <w:szCs w:val="20"/>
              </w:rPr>
              <w:t xml:space="preserve"> </w:t>
            </w:r>
            <w:proofErr w:type="spellStart"/>
            <w:r w:rsidRPr="0076231D">
              <w:rPr>
                <w:rFonts w:ascii="Arial" w:hAnsi="Arial" w:cs="Arial"/>
                <w:color w:val="000000"/>
                <w:sz w:val="20"/>
                <w:szCs w:val="20"/>
              </w:rPr>
              <w:t>toán</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jc w:val="right"/>
              <w:rPr>
                <w:rFonts w:ascii="Arial" w:hAnsi="Arial" w:cs="Arial"/>
                <w:color w:val="000000"/>
                <w:sz w:val="20"/>
                <w:szCs w:val="20"/>
              </w:rPr>
            </w:pPr>
            <w:r w:rsidRPr="0076231D">
              <w:rPr>
                <w:rFonts w:ascii="Arial" w:hAnsi="Arial" w:cs="Arial"/>
                <w:color w:val="000000"/>
                <w:sz w:val="20"/>
                <w:szCs w:val="20"/>
              </w:rPr>
              <w:t>47</w:t>
            </w:r>
          </w:p>
        </w:tc>
        <w:tc>
          <w:tcPr>
            <w:tcW w:w="148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0833405695</w:t>
            </w:r>
          </w:p>
        </w:tc>
        <w:tc>
          <w:tcPr>
            <w:tcW w:w="1900" w:type="dxa"/>
            <w:tcBorders>
              <w:top w:val="nil"/>
              <w:left w:val="nil"/>
              <w:bottom w:val="single" w:sz="4" w:space="0" w:color="auto"/>
              <w:right w:val="single" w:sz="4" w:space="0" w:color="auto"/>
            </w:tcBorders>
            <w:shd w:val="clear" w:color="000000" w:fill="FFFFFF"/>
            <w:noWrap/>
            <w:vAlign w:val="bottom"/>
            <w:hideMark/>
          </w:tcPr>
          <w:p w:rsidR="0076231D" w:rsidRPr="0076231D" w:rsidRDefault="0076231D" w:rsidP="0076231D">
            <w:pPr>
              <w:rPr>
                <w:rFonts w:ascii="Arial" w:hAnsi="Arial" w:cs="Arial"/>
                <w:color w:val="000000"/>
                <w:sz w:val="20"/>
                <w:szCs w:val="20"/>
              </w:rPr>
            </w:pPr>
            <w:r w:rsidRPr="0076231D">
              <w:rPr>
                <w:rFonts w:ascii="Arial" w:hAnsi="Arial" w:cs="Arial"/>
                <w:color w:val="000000"/>
                <w:sz w:val="20"/>
                <w:szCs w:val="20"/>
              </w:rPr>
              <w:t>14H30</w:t>
            </w:r>
          </w:p>
        </w:tc>
      </w:tr>
    </w:tbl>
    <w:p w:rsidR="0076231D" w:rsidRDefault="0076231D" w:rsidP="00D853B8">
      <w:pPr>
        <w:pStyle w:val="BodyText"/>
        <w:ind w:firstLine="720"/>
        <w:jc w:val="left"/>
        <w:rPr>
          <w:rFonts w:ascii="Times New Roman" w:hAnsi="Times New Roman"/>
          <w:b w:val="0"/>
          <w:color w:val="000000"/>
          <w:sz w:val="24"/>
          <w:lang w:val="vi-VN"/>
        </w:rPr>
      </w:pPr>
    </w:p>
    <w:p w:rsidR="00220015" w:rsidRPr="007E33CF" w:rsidRDefault="0076231D" w:rsidP="00D853B8">
      <w:pPr>
        <w:pStyle w:val="BodyText"/>
        <w:ind w:firstLine="720"/>
        <w:jc w:val="left"/>
        <w:rPr>
          <w:rFonts w:ascii="Times New Roman" w:hAnsi="Times New Roman"/>
          <w:sz w:val="28"/>
          <w:szCs w:val="28"/>
          <w:lang w:val="vi-VN"/>
        </w:rPr>
      </w:pPr>
      <w:r w:rsidRPr="007E33CF">
        <w:rPr>
          <w:rFonts w:ascii="Times New Roman" w:hAnsi="Times New Roman"/>
          <w:sz w:val="28"/>
          <w:szCs w:val="28"/>
          <w:lang w:val="vi-VN"/>
        </w:rPr>
        <w:t xml:space="preserve">Địa điểm khám : Phòng 601 (lầu 6) tại 97 Võ Văn Tần Phường Võ Thị Sáu Quận 3 Tp.HCM </w:t>
      </w:r>
    </w:p>
    <w:p w:rsidR="0076231D" w:rsidRPr="007E33CF" w:rsidRDefault="0076231D" w:rsidP="00D853B8">
      <w:pPr>
        <w:pStyle w:val="BodyText"/>
        <w:ind w:firstLine="720"/>
        <w:jc w:val="left"/>
        <w:rPr>
          <w:rFonts w:ascii="Times New Roman" w:hAnsi="Times New Roman"/>
          <w:sz w:val="28"/>
          <w:szCs w:val="28"/>
          <w:lang w:val="vi-VN"/>
        </w:rPr>
      </w:pPr>
      <w:r w:rsidRPr="007E33CF">
        <w:rPr>
          <w:rFonts w:ascii="Times New Roman" w:hAnsi="Times New Roman"/>
          <w:sz w:val="28"/>
          <w:szCs w:val="28"/>
          <w:lang w:val="vi-VN"/>
        </w:rPr>
        <w:t>ĐT: 028 39207642</w:t>
      </w:r>
    </w:p>
    <w:p w:rsidR="0076231D" w:rsidRPr="007E33CF" w:rsidRDefault="0076231D" w:rsidP="00D853B8">
      <w:pPr>
        <w:pStyle w:val="BodyText"/>
        <w:ind w:firstLine="720"/>
        <w:jc w:val="left"/>
        <w:rPr>
          <w:rFonts w:ascii="Times New Roman" w:hAnsi="Times New Roman"/>
          <w:sz w:val="28"/>
          <w:szCs w:val="28"/>
          <w:lang w:val="vi-VN"/>
        </w:rPr>
      </w:pPr>
    </w:p>
    <w:p w:rsidR="0076231D" w:rsidRDefault="0076231D" w:rsidP="00D853B8">
      <w:pPr>
        <w:pStyle w:val="BodyText"/>
        <w:ind w:firstLine="720"/>
        <w:jc w:val="left"/>
        <w:rPr>
          <w:rFonts w:ascii="Times New Roman" w:hAnsi="Times New Roman"/>
          <w:b w:val="0"/>
          <w:sz w:val="24"/>
          <w:lang w:val="vi-VN"/>
        </w:rPr>
      </w:pPr>
    </w:p>
    <w:p w:rsidR="0076231D" w:rsidRDefault="0076231D" w:rsidP="00D853B8">
      <w:pPr>
        <w:pStyle w:val="BodyText"/>
        <w:ind w:firstLine="720"/>
        <w:jc w:val="left"/>
        <w:rPr>
          <w:rFonts w:ascii="Times New Roman" w:hAnsi="Times New Roman"/>
          <w:b w:val="0"/>
          <w:sz w:val="24"/>
          <w:lang w:val="vi-VN"/>
        </w:rPr>
      </w:pPr>
    </w:p>
    <w:p w:rsidR="0076231D" w:rsidRDefault="00323769" w:rsidP="00D853B8">
      <w:pPr>
        <w:pStyle w:val="BodyText"/>
        <w:ind w:firstLine="720"/>
        <w:jc w:val="left"/>
        <w:rPr>
          <w:rFonts w:ascii="Times New Roman" w:hAnsi="Times New Roman"/>
          <w:b w:val="0"/>
          <w:sz w:val="24"/>
          <w:lang w:val="vi-VN"/>
        </w:rPr>
      </w:pPr>
      <w:r>
        <w:rPr>
          <w:rFonts w:ascii="Times New Roman" w:hAnsi="Times New Roman"/>
          <w:b w:val="0"/>
          <w:sz w:val="24"/>
          <w:lang w:val="vi-VN"/>
        </w:rPr>
        <w:t>Trân trọng thông báo</w:t>
      </w:r>
      <w:bookmarkStart w:id="0" w:name="_GoBack"/>
      <w:bookmarkEnd w:id="0"/>
    </w:p>
    <w:p w:rsidR="00323769" w:rsidRDefault="00323769" w:rsidP="00D853B8">
      <w:pPr>
        <w:pStyle w:val="BodyText"/>
        <w:ind w:firstLine="720"/>
        <w:jc w:val="left"/>
        <w:rPr>
          <w:rFonts w:ascii="Times New Roman" w:hAnsi="Times New Roman"/>
          <w:b w:val="0"/>
          <w:sz w:val="24"/>
          <w:lang w:val="vi-VN"/>
        </w:rPr>
      </w:pPr>
    </w:p>
    <w:p w:rsidR="00323769" w:rsidRDefault="00323769" w:rsidP="00D853B8">
      <w:pPr>
        <w:pStyle w:val="BodyText"/>
        <w:ind w:firstLine="720"/>
        <w:jc w:val="left"/>
        <w:rPr>
          <w:rFonts w:ascii="Times New Roman" w:hAnsi="Times New Roman"/>
          <w:b w:val="0"/>
          <w:sz w:val="24"/>
          <w:lang w:val="vi-VN"/>
        </w:rPr>
      </w:pP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t>TM TRẠM Y TẾ</w:t>
      </w:r>
    </w:p>
    <w:p w:rsidR="00323769" w:rsidRDefault="00323769" w:rsidP="00D853B8">
      <w:pPr>
        <w:pStyle w:val="BodyText"/>
        <w:ind w:firstLine="720"/>
        <w:jc w:val="left"/>
        <w:rPr>
          <w:rFonts w:ascii="Times New Roman" w:hAnsi="Times New Roman"/>
          <w:b w:val="0"/>
          <w:sz w:val="24"/>
          <w:lang w:val="vi-VN"/>
        </w:rPr>
      </w:pPr>
    </w:p>
    <w:p w:rsidR="00323769" w:rsidRDefault="00323769" w:rsidP="00D853B8">
      <w:pPr>
        <w:pStyle w:val="BodyText"/>
        <w:ind w:firstLine="720"/>
        <w:jc w:val="left"/>
        <w:rPr>
          <w:rFonts w:ascii="Times New Roman" w:hAnsi="Times New Roman"/>
          <w:b w:val="0"/>
          <w:sz w:val="24"/>
          <w:lang w:val="vi-VN"/>
        </w:rPr>
      </w:pPr>
    </w:p>
    <w:p w:rsidR="00323769" w:rsidRDefault="00323769" w:rsidP="00D853B8">
      <w:pPr>
        <w:pStyle w:val="BodyText"/>
        <w:ind w:firstLine="720"/>
        <w:jc w:val="left"/>
        <w:rPr>
          <w:rFonts w:ascii="Times New Roman" w:hAnsi="Times New Roman"/>
          <w:b w:val="0"/>
          <w:sz w:val="24"/>
          <w:lang w:val="vi-VN"/>
        </w:rPr>
      </w:pPr>
    </w:p>
    <w:p w:rsidR="00323769" w:rsidRDefault="00323769" w:rsidP="00D853B8">
      <w:pPr>
        <w:pStyle w:val="BodyText"/>
        <w:ind w:firstLine="720"/>
        <w:jc w:val="left"/>
        <w:rPr>
          <w:rFonts w:ascii="Times New Roman" w:hAnsi="Times New Roman"/>
          <w:b w:val="0"/>
          <w:sz w:val="24"/>
          <w:lang w:val="vi-VN"/>
        </w:rPr>
      </w:pPr>
    </w:p>
    <w:p w:rsidR="00323769" w:rsidRPr="00D853B8" w:rsidRDefault="00323769" w:rsidP="00D853B8">
      <w:pPr>
        <w:pStyle w:val="BodyText"/>
        <w:ind w:firstLine="720"/>
        <w:jc w:val="left"/>
        <w:rPr>
          <w:rFonts w:ascii="Times New Roman" w:hAnsi="Times New Roman"/>
          <w:b w:val="0"/>
          <w:sz w:val="24"/>
          <w:lang w:val="vi-VN"/>
        </w:rPr>
      </w:pP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r>
      <w:r>
        <w:rPr>
          <w:rFonts w:ascii="Times New Roman" w:hAnsi="Times New Roman"/>
          <w:b w:val="0"/>
          <w:sz w:val="24"/>
          <w:lang w:val="vi-VN"/>
        </w:rPr>
        <w:tab/>
        <w:t xml:space="preserve">      NGUYỄN THỊ BÌNH</w:t>
      </w:r>
    </w:p>
    <w:p w:rsidR="0035100D" w:rsidRPr="00D853B8" w:rsidRDefault="0035100D" w:rsidP="00D853B8">
      <w:pPr>
        <w:rPr>
          <w:rFonts w:ascii="Times New Roman" w:hAnsi="Times New Roman"/>
        </w:rPr>
      </w:pPr>
    </w:p>
    <w:sectPr w:rsidR="0035100D" w:rsidRPr="00D853B8" w:rsidSect="00885C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B8"/>
    <w:rsid w:val="00220015"/>
    <w:rsid w:val="00323769"/>
    <w:rsid w:val="0035100D"/>
    <w:rsid w:val="003513AD"/>
    <w:rsid w:val="0076231D"/>
    <w:rsid w:val="007E33CF"/>
    <w:rsid w:val="00885C75"/>
    <w:rsid w:val="00D853B8"/>
    <w:rsid w:val="00FF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95FB"/>
  <w15:chartTrackingRefBased/>
  <w15:docId w15:val="{DF5EE514-78D9-4A47-9357-43D405E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B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3B8"/>
    <w:pPr>
      <w:jc w:val="center"/>
    </w:pPr>
    <w:rPr>
      <w:b/>
      <w:bCs/>
      <w:sz w:val="36"/>
    </w:rPr>
  </w:style>
  <w:style w:type="character" w:customStyle="1" w:styleId="BodyTextChar">
    <w:name w:val="Body Text Char"/>
    <w:basedOn w:val="DefaultParagraphFont"/>
    <w:link w:val="BodyText"/>
    <w:rsid w:val="00D853B8"/>
    <w:rPr>
      <w:rFonts w:ascii="VNI-Times" w:eastAsia="Times New Roman" w:hAnsi="VNI-Times" w:cs="Times New Roman"/>
      <w:b/>
      <w:bCs/>
      <w:sz w:val="36"/>
      <w:szCs w:val="24"/>
    </w:rPr>
  </w:style>
  <w:style w:type="character" w:styleId="Hyperlink">
    <w:name w:val="Hyperlink"/>
    <w:basedOn w:val="DefaultParagraphFont"/>
    <w:uiPriority w:val="99"/>
    <w:semiHidden/>
    <w:unhideWhenUsed/>
    <w:rsid w:val="00D853B8"/>
    <w:rPr>
      <w:color w:val="0000FF"/>
      <w:u w:val="single"/>
    </w:rPr>
  </w:style>
  <w:style w:type="paragraph" w:styleId="NoSpacing">
    <w:name w:val="No Spacing"/>
    <w:uiPriority w:val="1"/>
    <w:qFormat/>
    <w:rsid w:val="0076231D"/>
    <w:pPr>
      <w:spacing w:after="0" w:line="240" w:lineRule="auto"/>
    </w:pPr>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885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AJVNCJQTK6FV-224-216</_dlc_DocId>
    <_dlc_DocIdUrl xmlns="899dc094-1e94-4f91-a470-511ad44b7ba1">
      <Url>http://webadmin.ou.edu.vn/tramyte/_layouts/DocIdRedir.aspx?ID=AJVNCJQTK6FV-224-216</Url>
      <Description>AJVNCJQTK6FV-224-216</Description>
    </_dlc_DocIdUrl>
  </documentManagement>
</p:properties>
</file>

<file path=customXml/itemProps1.xml><?xml version="1.0" encoding="utf-8"?>
<ds:datastoreItem xmlns:ds="http://schemas.openxmlformats.org/officeDocument/2006/customXml" ds:itemID="{F9A3748C-8C28-4F23-B160-54C2263A6340}"/>
</file>

<file path=customXml/itemProps2.xml><?xml version="1.0" encoding="utf-8"?>
<ds:datastoreItem xmlns:ds="http://schemas.openxmlformats.org/officeDocument/2006/customXml" ds:itemID="{F95621C1-C261-40C8-A1F1-A02BA9874380}"/>
</file>

<file path=customXml/itemProps3.xml><?xml version="1.0" encoding="utf-8"?>
<ds:datastoreItem xmlns:ds="http://schemas.openxmlformats.org/officeDocument/2006/customXml" ds:itemID="{F7084B3C-6775-46E8-9671-047DAA7D2333}"/>
</file>

<file path=customXml/itemProps4.xml><?xml version="1.0" encoding="utf-8"?>
<ds:datastoreItem xmlns:ds="http://schemas.openxmlformats.org/officeDocument/2006/customXml" ds:itemID="{9110144C-904F-429A-8959-4A5CC27F7A1B}"/>
</file>

<file path=docProps/app.xml><?xml version="1.0" encoding="utf-8"?>
<Properties xmlns="http://schemas.openxmlformats.org/officeDocument/2006/extended-properties" xmlns:vt="http://schemas.openxmlformats.org/officeDocument/2006/docPropsVTypes">
  <Template>Normal</Template>
  <TotalTime>43</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lịch khám sức khỏe Tân sinh viên 2022</dc:title>
  <dc:subject/>
  <dc:creator>user</dc:creator>
  <cp:keywords/>
  <dc:description/>
  <cp:lastModifiedBy>user</cp:lastModifiedBy>
  <cp:revision>5</cp:revision>
  <cp:lastPrinted>2022-02-24T08:46:00Z</cp:lastPrinted>
  <dcterms:created xsi:type="dcterms:W3CDTF">2022-02-24T08:12:00Z</dcterms:created>
  <dcterms:modified xsi:type="dcterms:W3CDTF">2022-02-24T08:55:00Z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67bf2413-16c8-48b8-b056-fedc232e66fa</vt:lpwstr>
  </property>
</Properties>
</file>